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16D" w:rsidRPr="00C26F18" w:rsidRDefault="006A216D" w:rsidP="006A216D">
      <w:pPr>
        <w:ind w:firstLine="708"/>
        <w:jc w:val="center"/>
      </w:pPr>
      <w:r w:rsidRPr="00C26F18">
        <w:rPr>
          <w:b/>
          <w:sz w:val="28"/>
          <w:szCs w:val="28"/>
          <w:highlight w:val="white"/>
        </w:rPr>
        <w:t xml:space="preserve">МІНІСТЕРСТВО ОСВІТИ ТА НАУКИ УКРАЇНИ </w:t>
      </w:r>
    </w:p>
    <w:p w:rsidR="006A216D" w:rsidRPr="00C26F18" w:rsidRDefault="006A216D" w:rsidP="006A216D">
      <w:pPr>
        <w:jc w:val="center"/>
      </w:pPr>
      <w:r w:rsidRPr="00C26F18">
        <w:rPr>
          <w:b/>
          <w:sz w:val="28"/>
          <w:szCs w:val="28"/>
          <w:highlight w:val="white"/>
        </w:rPr>
        <w:t xml:space="preserve">НАЦІОНАЛЬНИЙ ТЕХНІЧНИЙ УНІВЕРСИТЕТ УКРАЇНИ «КПІ» </w:t>
      </w:r>
    </w:p>
    <w:p w:rsidR="006A216D" w:rsidRPr="00C26F18" w:rsidRDefault="006A216D" w:rsidP="006A216D">
      <w:pPr>
        <w:jc w:val="center"/>
      </w:pPr>
      <w:r w:rsidRPr="00C26F18">
        <w:rPr>
          <w:b/>
          <w:sz w:val="28"/>
          <w:szCs w:val="28"/>
          <w:highlight w:val="white"/>
        </w:rPr>
        <w:t>Кафедра</w:t>
      </w:r>
    </w:p>
    <w:p w:rsidR="006A216D" w:rsidRPr="00C26F18" w:rsidRDefault="006A216D" w:rsidP="006A216D">
      <w:pPr>
        <w:jc w:val="center"/>
      </w:pPr>
      <w:r w:rsidRPr="00C26F18">
        <w:rPr>
          <w:b/>
          <w:sz w:val="28"/>
          <w:szCs w:val="28"/>
          <w:highlight w:val="white"/>
        </w:rPr>
        <w:t xml:space="preserve"> Автоматизованих систем обробки інформації та управління</w:t>
      </w:r>
    </w:p>
    <w:p w:rsidR="006A216D" w:rsidRPr="00C26F18" w:rsidRDefault="006A216D" w:rsidP="006A216D">
      <w:pPr>
        <w:jc w:val="center"/>
      </w:pPr>
    </w:p>
    <w:p w:rsidR="006A216D" w:rsidRPr="00C26F18" w:rsidRDefault="006A216D" w:rsidP="006A216D">
      <w:pPr>
        <w:jc w:val="center"/>
      </w:pPr>
    </w:p>
    <w:p w:rsidR="006A216D" w:rsidRPr="00C26F18" w:rsidRDefault="006A216D" w:rsidP="006A216D">
      <w:pPr>
        <w:jc w:val="center"/>
      </w:pPr>
    </w:p>
    <w:p w:rsidR="006A216D" w:rsidRPr="00C26F18" w:rsidRDefault="006A216D" w:rsidP="006A216D">
      <w:pPr>
        <w:jc w:val="center"/>
      </w:pPr>
    </w:p>
    <w:p w:rsidR="006A216D" w:rsidRPr="00C26F18" w:rsidRDefault="006A216D" w:rsidP="006A216D">
      <w:pPr>
        <w:jc w:val="center"/>
      </w:pPr>
      <w:r w:rsidRPr="00C26F18">
        <w:rPr>
          <w:b/>
          <w:sz w:val="36"/>
          <w:szCs w:val="36"/>
          <w:highlight w:val="white"/>
        </w:rPr>
        <w:t xml:space="preserve">Звіт </w:t>
      </w:r>
    </w:p>
    <w:p w:rsidR="006A216D" w:rsidRPr="00C26F18" w:rsidRDefault="006A216D" w:rsidP="006A216D">
      <w:pPr>
        <w:jc w:val="center"/>
      </w:pPr>
      <w:r w:rsidRPr="00C26F18">
        <w:rPr>
          <w:b/>
          <w:sz w:val="36"/>
          <w:szCs w:val="36"/>
          <w:highlight w:val="white"/>
        </w:rPr>
        <w:t xml:space="preserve">з </w:t>
      </w:r>
      <w:r>
        <w:rPr>
          <w:b/>
          <w:sz w:val="36"/>
          <w:szCs w:val="36"/>
        </w:rPr>
        <w:t>комп’ютерного практикуму №1</w:t>
      </w:r>
    </w:p>
    <w:p w:rsidR="006A216D" w:rsidRPr="00C26F18" w:rsidRDefault="006A216D" w:rsidP="006A216D">
      <w:pPr>
        <w:jc w:val="center"/>
      </w:pPr>
      <w:r w:rsidRPr="00C26F18">
        <w:rPr>
          <w:b/>
          <w:sz w:val="36"/>
          <w:szCs w:val="36"/>
          <w:highlight w:val="white"/>
        </w:rPr>
        <w:t>з дисципліни «</w:t>
      </w:r>
      <w:r>
        <w:rPr>
          <w:b/>
          <w:sz w:val="36"/>
          <w:szCs w:val="36"/>
          <w:highlight w:val="white"/>
        </w:rPr>
        <w:t>Технології створення програмних продуктів</w:t>
      </w:r>
      <w:r w:rsidRPr="00C26F18">
        <w:rPr>
          <w:b/>
          <w:sz w:val="36"/>
          <w:szCs w:val="36"/>
          <w:highlight w:val="white"/>
        </w:rPr>
        <w:t>»</w:t>
      </w:r>
    </w:p>
    <w:p w:rsidR="006A216D" w:rsidRPr="00C26F18" w:rsidRDefault="006A216D" w:rsidP="006A216D">
      <w:pPr>
        <w:jc w:val="center"/>
      </w:pPr>
    </w:p>
    <w:p w:rsidR="006A216D" w:rsidRPr="00C26F18" w:rsidRDefault="006A216D" w:rsidP="006A216D">
      <w:pPr>
        <w:jc w:val="center"/>
      </w:pPr>
    </w:p>
    <w:p w:rsidR="006A216D" w:rsidRPr="00C26F18" w:rsidRDefault="006A216D" w:rsidP="006A216D">
      <w:pPr>
        <w:jc w:val="center"/>
      </w:pPr>
    </w:p>
    <w:p w:rsidR="006A216D" w:rsidRPr="00C26F18" w:rsidRDefault="006A216D" w:rsidP="006A216D"/>
    <w:p w:rsidR="006A216D" w:rsidRPr="00C26F18" w:rsidRDefault="006A216D" w:rsidP="006A216D"/>
    <w:p w:rsidR="006A216D" w:rsidRPr="00C26F18" w:rsidRDefault="006A216D" w:rsidP="006A216D"/>
    <w:p w:rsidR="006A216D" w:rsidRPr="00C26F18" w:rsidRDefault="006A216D" w:rsidP="006A216D">
      <w:pPr>
        <w:spacing w:after="0"/>
        <w:rPr>
          <w:b/>
          <w:sz w:val="24"/>
          <w:szCs w:val="24"/>
          <w:highlight w:val="white"/>
        </w:rPr>
      </w:pPr>
      <w:r w:rsidRPr="00C26F18">
        <w:rPr>
          <w:b/>
          <w:sz w:val="24"/>
          <w:szCs w:val="24"/>
          <w:highlight w:val="white"/>
        </w:rPr>
        <w:t xml:space="preserve">Перевірив:                                                                          </w:t>
      </w:r>
      <w:r w:rsidRPr="00C26F18">
        <w:rPr>
          <w:b/>
          <w:sz w:val="24"/>
          <w:szCs w:val="24"/>
          <w:highlight w:val="white"/>
        </w:rPr>
        <w:tab/>
        <w:t xml:space="preserve">Виконав: </w:t>
      </w:r>
    </w:p>
    <w:p w:rsidR="006A216D" w:rsidRPr="00C26F18" w:rsidRDefault="006A216D" w:rsidP="006A216D">
      <w:pPr>
        <w:spacing w:after="0"/>
      </w:pPr>
      <w:r>
        <w:rPr>
          <w:b/>
          <w:sz w:val="24"/>
          <w:szCs w:val="24"/>
          <w:highlight w:val="white"/>
        </w:rPr>
        <w:t>Сперкач М.О.</w:t>
      </w:r>
      <w:r w:rsidRPr="00C26F18">
        <w:rPr>
          <w:b/>
          <w:sz w:val="24"/>
          <w:szCs w:val="24"/>
          <w:highlight w:val="white"/>
        </w:rPr>
        <w:tab/>
      </w:r>
      <w:r w:rsidRPr="00C26F18">
        <w:rPr>
          <w:b/>
          <w:sz w:val="24"/>
          <w:szCs w:val="24"/>
          <w:highlight w:val="white"/>
        </w:rPr>
        <w:tab/>
      </w:r>
      <w:r w:rsidRPr="00C26F18">
        <w:rPr>
          <w:b/>
          <w:sz w:val="24"/>
          <w:szCs w:val="24"/>
          <w:highlight w:val="white"/>
        </w:rPr>
        <w:tab/>
      </w:r>
      <w:r w:rsidRPr="00C26F18">
        <w:rPr>
          <w:b/>
          <w:sz w:val="24"/>
          <w:szCs w:val="24"/>
          <w:highlight w:val="white"/>
        </w:rPr>
        <w:tab/>
      </w:r>
      <w:r w:rsidRPr="00C26F18">
        <w:rPr>
          <w:b/>
          <w:sz w:val="24"/>
          <w:szCs w:val="24"/>
          <w:highlight w:val="white"/>
        </w:rPr>
        <w:tab/>
      </w:r>
      <w:r w:rsidRPr="00C26F18">
        <w:rPr>
          <w:b/>
          <w:sz w:val="24"/>
          <w:szCs w:val="24"/>
          <w:highlight w:val="white"/>
        </w:rPr>
        <w:tab/>
      </w:r>
      <w:r w:rsidRPr="00C26F18">
        <w:rPr>
          <w:b/>
          <w:sz w:val="24"/>
          <w:szCs w:val="24"/>
          <w:highlight w:val="white"/>
        </w:rPr>
        <w:tab/>
        <w:t>Михайленко О.М.</w:t>
      </w:r>
    </w:p>
    <w:p w:rsidR="006A216D" w:rsidRPr="00C26F18" w:rsidRDefault="006A216D" w:rsidP="006A216D">
      <w:pPr>
        <w:spacing w:after="0"/>
      </w:pPr>
      <w:r w:rsidRPr="00C26F18">
        <w:rPr>
          <w:b/>
          <w:sz w:val="24"/>
          <w:szCs w:val="24"/>
          <w:highlight w:val="white"/>
        </w:rPr>
        <w:t xml:space="preserve">        </w:t>
      </w:r>
      <w:r w:rsidRPr="00C26F18">
        <w:rPr>
          <w:b/>
          <w:sz w:val="24"/>
          <w:szCs w:val="24"/>
          <w:highlight w:val="white"/>
        </w:rPr>
        <w:tab/>
      </w:r>
      <w:r w:rsidRPr="00C26F18">
        <w:rPr>
          <w:b/>
          <w:sz w:val="24"/>
          <w:szCs w:val="24"/>
          <w:highlight w:val="white"/>
        </w:rPr>
        <w:tab/>
      </w:r>
      <w:r w:rsidRPr="00C26F18">
        <w:rPr>
          <w:b/>
          <w:sz w:val="24"/>
          <w:szCs w:val="24"/>
          <w:highlight w:val="white"/>
        </w:rPr>
        <w:tab/>
      </w:r>
      <w:r w:rsidRPr="00C26F18">
        <w:rPr>
          <w:b/>
          <w:sz w:val="24"/>
          <w:szCs w:val="24"/>
          <w:highlight w:val="white"/>
        </w:rPr>
        <w:tab/>
      </w:r>
      <w:r w:rsidRPr="00C26F18">
        <w:rPr>
          <w:b/>
          <w:sz w:val="24"/>
          <w:szCs w:val="24"/>
          <w:highlight w:val="white"/>
        </w:rPr>
        <w:tab/>
      </w:r>
      <w:r w:rsidRPr="00C26F18">
        <w:rPr>
          <w:b/>
          <w:sz w:val="24"/>
          <w:szCs w:val="24"/>
          <w:highlight w:val="white"/>
        </w:rPr>
        <w:tab/>
      </w:r>
      <w:r w:rsidRPr="00C26F18">
        <w:rPr>
          <w:b/>
          <w:sz w:val="24"/>
          <w:szCs w:val="24"/>
          <w:highlight w:val="white"/>
        </w:rPr>
        <w:tab/>
      </w:r>
      <w:r w:rsidRPr="00C26F18">
        <w:rPr>
          <w:b/>
          <w:sz w:val="24"/>
          <w:szCs w:val="24"/>
          <w:highlight w:val="white"/>
        </w:rPr>
        <w:tab/>
        <w:t xml:space="preserve">Студент гр. ІС-41, ФІОТ, 3 курс,  </w:t>
      </w:r>
    </w:p>
    <w:p w:rsidR="006A216D" w:rsidRPr="00C26F18" w:rsidRDefault="006A216D" w:rsidP="006A216D">
      <w:pPr>
        <w:spacing w:after="0"/>
      </w:pPr>
      <w:r w:rsidRPr="00C26F18">
        <w:rPr>
          <w:b/>
          <w:sz w:val="24"/>
          <w:szCs w:val="24"/>
          <w:highlight w:val="white"/>
        </w:rPr>
        <w:t xml:space="preserve">                                                                                          </w:t>
      </w:r>
      <w:r w:rsidRPr="00C26F18">
        <w:rPr>
          <w:b/>
          <w:sz w:val="24"/>
          <w:szCs w:val="24"/>
          <w:highlight w:val="white"/>
        </w:rPr>
        <w:tab/>
      </w:r>
      <w:r w:rsidRPr="00C26F18">
        <w:rPr>
          <w:b/>
          <w:sz w:val="24"/>
          <w:szCs w:val="24"/>
          <w:highlight w:val="white"/>
        </w:rPr>
        <w:tab/>
        <w:t>залікова книжка IC-41</w:t>
      </w:r>
      <w:r w:rsidRPr="00C26F18">
        <w:rPr>
          <w:b/>
          <w:sz w:val="24"/>
          <w:szCs w:val="24"/>
        </w:rPr>
        <w:t>18</w:t>
      </w:r>
    </w:p>
    <w:p w:rsidR="006A216D" w:rsidRPr="00C26F18" w:rsidRDefault="006A216D" w:rsidP="006A216D">
      <w:pPr>
        <w:spacing w:after="0"/>
      </w:pPr>
      <w:r w:rsidRPr="00C26F18">
        <w:rPr>
          <w:b/>
          <w:sz w:val="24"/>
          <w:szCs w:val="24"/>
          <w:highlight w:val="white"/>
        </w:rPr>
        <w:t xml:space="preserve">                                                                                           </w:t>
      </w:r>
      <w:r w:rsidRPr="00C26F18">
        <w:rPr>
          <w:b/>
          <w:sz w:val="24"/>
          <w:szCs w:val="24"/>
          <w:highlight w:val="white"/>
        </w:rPr>
        <w:tab/>
      </w:r>
      <w:r w:rsidRPr="00C26F18">
        <w:rPr>
          <w:b/>
          <w:sz w:val="24"/>
          <w:szCs w:val="24"/>
          <w:highlight w:val="white"/>
        </w:rPr>
        <w:tab/>
        <w:t xml:space="preserve">Варіант </w:t>
      </w:r>
      <w:r w:rsidRPr="00C26F18">
        <w:rPr>
          <w:rFonts w:ascii="Arial Unicode MS" w:eastAsia="Arial Unicode MS" w:hAnsi="Arial Unicode MS" w:cs="Arial Unicode MS"/>
          <w:b/>
          <w:sz w:val="24"/>
          <w:szCs w:val="24"/>
          <w:highlight w:val="white"/>
        </w:rPr>
        <w:t>№</w:t>
      </w:r>
      <w:r w:rsidRPr="00C26F18">
        <w:rPr>
          <w:b/>
          <w:sz w:val="24"/>
          <w:szCs w:val="24"/>
          <w:highlight w:val="white"/>
        </w:rPr>
        <w:t xml:space="preserve"> </w:t>
      </w:r>
      <w:r>
        <w:rPr>
          <w:b/>
          <w:sz w:val="24"/>
          <w:szCs w:val="24"/>
        </w:rPr>
        <w:t>18</w:t>
      </w:r>
    </w:p>
    <w:p w:rsidR="006A216D" w:rsidRPr="00C26F18" w:rsidRDefault="006A216D" w:rsidP="006A216D"/>
    <w:p w:rsidR="006A216D" w:rsidRPr="00C26F18" w:rsidRDefault="006A216D" w:rsidP="006A216D"/>
    <w:p w:rsidR="006A216D" w:rsidRPr="00C26F18" w:rsidRDefault="006A216D" w:rsidP="006A216D"/>
    <w:p w:rsidR="006A216D" w:rsidRPr="00C26F18" w:rsidRDefault="006A216D" w:rsidP="006A216D"/>
    <w:p w:rsidR="006A216D" w:rsidRPr="00C26F18" w:rsidRDefault="006A216D" w:rsidP="006A216D"/>
    <w:p w:rsidR="006A216D" w:rsidRPr="00C26F18" w:rsidRDefault="006A216D" w:rsidP="006A216D"/>
    <w:p w:rsidR="006A216D" w:rsidRPr="006A216D" w:rsidRDefault="006A216D" w:rsidP="006A216D">
      <w:pPr>
        <w:jc w:val="center"/>
      </w:pPr>
      <w:r w:rsidRPr="00C26F18">
        <w:rPr>
          <w:sz w:val="28"/>
          <w:szCs w:val="28"/>
          <w:highlight w:val="white"/>
        </w:rPr>
        <w:t>Київ 201</w:t>
      </w:r>
      <w:r w:rsidRPr="00C26F18">
        <w:rPr>
          <w:sz w:val="28"/>
          <w:szCs w:val="28"/>
        </w:rPr>
        <w:t>7</w:t>
      </w:r>
      <w:r>
        <w:rPr>
          <w:rFonts w:ascii="Times New Roman" w:hAnsi="Times New Roman" w:cs="Times New Roman"/>
          <w:sz w:val="28"/>
          <w:szCs w:val="28"/>
        </w:rPr>
        <w:br w:type="page"/>
      </w:r>
    </w:p>
    <w:p w:rsidR="007B6121" w:rsidRPr="00846513" w:rsidRDefault="006F0A43" w:rsidP="00EC7DD2">
      <w:pPr>
        <w:ind w:firstLine="708"/>
        <w:jc w:val="both"/>
        <w:rPr>
          <w:rFonts w:ascii="Times New Roman" w:hAnsi="Times New Roman" w:cs="Times New Roman"/>
          <w:sz w:val="28"/>
          <w:szCs w:val="28"/>
        </w:rPr>
      </w:pPr>
      <w:r w:rsidRPr="00846513">
        <w:rPr>
          <w:rFonts w:ascii="Times New Roman" w:hAnsi="Times New Roman" w:cs="Times New Roman"/>
          <w:sz w:val="28"/>
          <w:szCs w:val="28"/>
        </w:rPr>
        <w:lastRenderedPageBreak/>
        <w:t>Опис предметного середовища: у рамках цієї роботи розробляється система розмітки ділянки на карті, яка представляє собою спеціалізований графічний редактор із можливістю розмітки карти та додавання на неї об’єктів. Це застосування може бути використане задля планування ділянки у рамках ландшафтного дизайну чи задля зручної візуалізації під час планування робіт на ділянці.</w:t>
      </w:r>
    </w:p>
    <w:p w:rsidR="006A216D" w:rsidRPr="006A216D" w:rsidRDefault="006A216D" w:rsidP="006A216D">
      <w:pPr>
        <w:rPr>
          <w:rFonts w:ascii="Times New Roman" w:hAnsi="Times New Roman" w:cs="Times New Roman"/>
          <w:b/>
          <w:sz w:val="28"/>
          <w:szCs w:val="28"/>
        </w:rPr>
      </w:pPr>
      <w:r w:rsidRPr="006A216D">
        <w:rPr>
          <w:rFonts w:ascii="Times New Roman" w:hAnsi="Times New Roman" w:cs="Times New Roman"/>
          <w:b/>
          <w:sz w:val="28"/>
          <w:szCs w:val="28"/>
        </w:rPr>
        <w:t>Таблиця 1. Варіанти використання</w:t>
      </w:r>
    </w:p>
    <w:tbl>
      <w:tblPr>
        <w:tblStyle w:val="a3"/>
        <w:tblW w:w="0" w:type="auto"/>
        <w:tblLook w:val="04A0" w:firstRow="1" w:lastRow="0" w:firstColumn="1" w:lastColumn="0" w:noHBand="0" w:noVBand="1"/>
      </w:tblPr>
      <w:tblGrid>
        <w:gridCol w:w="3285"/>
        <w:gridCol w:w="3285"/>
        <w:gridCol w:w="3285"/>
      </w:tblGrid>
      <w:tr w:rsidR="006F0A43" w:rsidRPr="00846513" w:rsidTr="00AC572A">
        <w:tc>
          <w:tcPr>
            <w:tcW w:w="3285" w:type="dxa"/>
            <w:shd w:val="clear" w:color="auto" w:fill="C6D9F1" w:themeFill="text2" w:themeFillTint="33"/>
          </w:tcPr>
          <w:p w:rsidR="006F0A43" w:rsidRPr="00846513" w:rsidRDefault="00AC572A" w:rsidP="00AC572A">
            <w:pPr>
              <w:jc w:val="center"/>
              <w:rPr>
                <w:rFonts w:ascii="Times New Roman" w:hAnsi="Times New Roman" w:cs="Times New Roman"/>
                <w:sz w:val="28"/>
                <w:szCs w:val="28"/>
              </w:rPr>
            </w:pPr>
            <w:r w:rsidRPr="00846513">
              <w:rPr>
                <w:rFonts w:ascii="Times New Roman" w:hAnsi="Times New Roman" w:cs="Times New Roman"/>
                <w:sz w:val="28"/>
                <w:szCs w:val="28"/>
              </w:rPr>
              <w:t>Актор</w:t>
            </w:r>
          </w:p>
        </w:tc>
        <w:tc>
          <w:tcPr>
            <w:tcW w:w="3285" w:type="dxa"/>
            <w:shd w:val="clear" w:color="auto" w:fill="C6D9F1" w:themeFill="text2" w:themeFillTint="33"/>
          </w:tcPr>
          <w:p w:rsidR="006F0A43" w:rsidRPr="00846513" w:rsidRDefault="00AC572A" w:rsidP="00AC572A">
            <w:pPr>
              <w:jc w:val="center"/>
              <w:rPr>
                <w:rFonts w:ascii="Times New Roman" w:hAnsi="Times New Roman" w:cs="Times New Roman"/>
                <w:sz w:val="28"/>
                <w:szCs w:val="28"/>
              </w:rPr>
            </w:pPr>
            <w:r w:rsidRPr="00846513">
              <w:rPr>
                <w:rFonts w:ascii="Times New Roman" w:hAnsi="Times New Roman" w:cs="Times New Roman"/>
                <w:sz w:val="28"/>
                <w:szCs w:val="28"/>
              </w:rPr>
              <w:t>Варіант використання</w:t>
            </w:r>
          </w:p>
        </w:tc>
        <w:tc>
          <w:tcPr>
            <w:tcW w:w="3285" w:type="dxa"/>
            <w:shd w:val="clear" w:color="auto" w:fill="C6D9F1" w:themeFill="text2" w:themeFillTint="33"/>
          </w:tcPr>
          <w:p w:rsidR="006F0A43" w:rsidRPr="00846513" w:rsidRDefault="00AC572A" w:rsidP="00AC572A">
            <w:pPr>
              <w:jc w:val="center"/>
              <w:rPr>
                <w:rFonts w:ascii="Times New Roman" w:hAnsi="Times New Roman" w:cs="Times New Roman"/>
                <w:sz w:val="28"/>
                <w:szCs w:val="28"/>
              </w:rPr>
            </w:pPr>
            <w:r w:rsidRPr="00846513">
              <w:rPr>
                <w:rFonts w:ascii="Times New Roman" w:hAnsi="Times New Roman" w:cs="Times New Roman"/>
                <w:sz w:val="28"/>
                <w:szCs w:val="28"/>
              </w:rPr>
              <w:t>Опис дії варіанта використання</w:t>
            </w:r>
          </w:p>
        </w:tc>
      </w:tr>
      <w:tr w:rsidR="006F0A43" w:rsidRPr="00846513" w:rsidTr="006F0A43">
        <w:tc>
          <w:tcPr>
            <w:tcW w:w="3285" w:type="dxa"/>
          </w:tcPr>
          <w:p w:rsidR="006F0A43" w:rsidRPr="00846513" w:rsidRDefault="00AC572A" w:rsidP="00AC572A">
            <w:pPr>
              <w:rPr>
                <w:rFonts w:ascii="Times New Roman" w:hAnsi="Times New Roman" w:cs="Times New Roman"/>
                <w:sz w:val="28"/>
                <w:szCs w:val="28"/>
              </w:rPr>
            </w:pPr>
            <w:r w:rsidRPr="00846513">
              <w:rPr>
                <w:rFonts w:ascii="Times New Roman" w:hAnsi="Times New Roman" w:cs="Times New Roman"/>
                <w:sz w:val="28"/>
                <w:szCs w:val="28"/>
              </w:rPr>
              <w:t>Користувач</w:t>
            </w:r>
          </w:p>
        </w:tc>
        <w:tc>
          <w:tcPr>
            <w:tcW w:w="3285" w:type="dxa"/>
          </w:tcPr>
          <w:p w:rsidR="006F0A43" w:rsidRPr="00846513" w:rsidRDefault="00AC572A" w:rsidP="00AC572A">
            <w:pPr>
              <w:rPr>
                <w:rFonts w:ascii="Times New Roman" w:hAnsi="Times New Roman" w:cs="Times New Roman"/>
                <w:sz w:val="28"/>
                <w:szCs w:val="28"/>
              </w:rPr>
            </w:pPr>
            <w:r w:rsidRPr="00846513">
              <w:rPr>
                <w:rFonts w:ascii="Times New Roman" w:hAnsi="Times New Roman" w:cs="Times New Roman"/>
                <w:sz w:val="28"/>
                <w:szCs w:val="28"/>
              </w:rPr>
              <w:t>Створення нового плану</w:t>
            </w:r>
          </w:p>
        </w:tc>
        <w:tc>
          <w:tcPr>
            <w:tcW w:w="3285" w:type="dxa"/>
          </w:tcPr>
          <w:p w:rsidR="006F0A43" w:rsidRPr="00846513" w:rsidRDefault="00AC572A" w:rsidP="00EC7DD2">
            <w:pPr>
              <w:rPr>
                <w:rFonts w:ascii="Times New Roman" w:hAnsi="Times New Roman" w:cs="Times New Roman"/>
                <w:sz w:val="28"/>
                <w:szCs w:val="28"/>
              </w:rPr>
            </w:pPr>
            <w:r w:rsidRPr="00846513">
              <w:rPr>
                <w:rFonts w:ascii="Times New Roman" w:hAnsi="Times New Roman" w:cs="Times New Roman"/>
                <w:sz w:val="28"/>
                <w:szCs w:val="28"/>
              </w:rPr>
              <w:t>Користувачеві надається форма для введення характеристик нового плану ділянки, а саме імені плану та розміру ділянки. Він вводить характеристики та підтверджує свій вибір.</w:t>
            </w:r>
          </w:p>
        </w:tc>
      </w:tr>
      <w:tr w:rsidR="006F0A43" w:rsidRPr="00846513" w:rsidTr="006F0A43">
        <w:tc>
          <w:tcPr>
            <w:tcW w:w="3285" w:type="dxa"/>
          </w:tcPr>
          <w:p w:rsidR="006F0A43" w:rsidRPr="00846513" w:rsidRDefault="00AC572A" w:rsidP="00AC572A">
            <w:pPr>
              <w:rPr>
                <w:rFonts w:ascii="Times New Roman" w:hAnsi="Times New Roman" w:cs="Times New Roman"/>
                <w:sz w:val="28"/>
                <w:szCs w:val="28"/>
              </w:rPr>
            </w:pPr>
            <w:r w:rsidRPr="00846513">
              <w:rPr>
                <w:rFonts w:ascii="Times New Roman" w:hAnsi="Times New Roman" w:cs="Times New Roman"/>
                <w:sz w:val="28"/>
                <w:szCs w:val="28"/>
              </w:rPr>
              <w:t>Користувач</w:t>
            </w:r>
          </w:p>
        </w:tc>
        <w:tc>
          <w:tcPr>
            <w:tcW w:w="3285" w:type="dxa"/>
          </w:tcPr>
          <w:p w:rsidR="006F0A43" w:rsidRPr="00846513" w:rsidRDefault="00AC572A" w:rsidP="00AC572A">
            <w:pPr>
              <w:rPr>
                <w:rFonts w:ascii="Times New Roman" w:hAnsi="Times New Roman" w:cs="Times New Roman"/>
                <w:sz w:val="28"/>
                <w:szCs w:val="28"/>
              </w:rPr>
            </w:pPr>
            <w:r w:rsidRPr="00846513">
              <w:rPr>
                <w:rFonts w:ascii="Times New Roman" w:hAnsi="Times New Roman" w:cs="Times New Roman"/>
                <w:sz w:val="28"/>
                <w:szCs w:val="28"/>
              </w:rPr>
              <w:t>Відкриття існуючого плану</w:t>
            </w:r>
          </w:p>
        </w:tc>
        <w:tc>
          <w:tcPr>
            <w:tcW w:w="3285" w:type="dxa"/>
          </w:tcPr>
          <w:p w:rsidR="006F0A43" w:rsidRPr="00846513" w:rsidRDefault="00AC572A" w:rsidP="00EC7DD2">
            <w:pPr>
              <w:rPr>
                <w:rFonts w:ascii="Times New Roman" w:hAnsi="Times New Roman" w:cs="Times New Roman"/>
                <w:sz w:val="28"/>
                <w:szCs w:val="28"/>
              </w:rPr>
            </w:pPr>
            <w:r w:rsidRPr="00846513">
              <w:rPr>
                <w:rFonts w:ascii="Times New Roman" w:hAnsi="Times New Roman" w:cs="Times New Roman"/>
                <w:sz w:val="28"/>
                <w:szCs w:val="28"/>
              </w:rPr>
              <w:t>Користувач вказує шлях до файлу з планом.</w:t>
            </w:r>
          </w:p>
        </w:tc>
      </w:tr>
      <w:tr w:rsidR="006F0A43" w:rsidRPr="00846513" w:rsidTr="006F0A43">
        <w:tc>
          <w:tcPr>
            <w:tcW w:w="3285" w:type="dxa"/>
          </w:tcPr>
          <w:p w:rsidR="006F0A43" w:rsidRPr="00846513" w:rsidRDefault="00AC572A" w:rsidP="00AC572A">
            <w:pPr>
              <w:rPr>
                <w:rFonts w:ascii="Times New Roman" w:hAnsi="Times New Roman" w:cs="Times New Roman"/>
                <w:sz w:val="28"/>
                <w:szCs w:val="28"/>
              </w:rPr>
            </w:pPr>
            <w:r w:rsidRPr="00846513">
              <w:rPr>
                <w:rFonts w:ascii="Times New Roman" w:hAnsi="Times New Roman" w:cs="Times New Roman"/>
                <w:sz w:val="28"/>
                <w:szCs w:val="28"/>
              </w:rPr>
              <w:t>Користувач</w:t>
            </w:r>
          </w:p>
        </w:tc>
        <w:tc>
          <w:tcPr>
            <w:tcW w:w="3285" w:type="dxa"/>
          </w:tcPr>
          <w:p w:rsidR="006F0A43" w:rsidRPr="00846513" w:rsidRDefault="00AC572A" w:rsidP="00AC572A">
            <w:pPr>
              <w:rPr>
                <w:rFonts w:ascii="Times New Roman" w:hAnsi="Times New Roman" w:cs="Times New Roman"/>
                <w:sz w:val="28"/>
                <w:szCs w:val="28"/>
              </w:rPr>
            </w:pPr>
            <w:r w:rsidRPr="00846513">
              <w:rPr>
                <w:rFonts w:ascii="Times New Roman" w:hAnsi="Times New Roman" w:cs="Times New Roman"/>
                <w:sz w:val="28"/>
                <w:szCs w:val="28"/>
              </w:rPr>
              <w:t>Збереження поточного плану</w:t>
            </w:r>
          </w:p>
        </w:tc>
        <w:tc>
          <w:tcPr>
            <w:tcW w:w="3285" w:type="dxa"/>
          </w:tcPr>
          <w:p w:rsidR="00AC572A" w:rsidRPr="00846513" w:rsidRDefault="006E34B4" w:rsidP="00EC7DD2">
            <w:pPr>
              <w:rPr>
                <w:rFonts w:ascii="Times New Roman" w:hAnsi="Times New Roman" w:cs="Times New Roman"/>
                <w:sz w:val="28"/>
                <w:szCs w:val="28"/>
              </w:rPr>
            </w:pPr>
            <w:r w:rsidRPr="00846513">
              <w:rPr>
                <w:rFonts w:ascii="Times New Roman" w:hAnsi="Times New Roman" w:cs="Times New Roman"/>
                <w:sz w:val="28"/>
                <w:szCs w:val="28"/>
              </w:rPr>
              <w:t>Користувач</w:t>
            </w:r>
            <w:r w:rsidR="008B216D" w:rsidRPr="00846513">
              <w:rPr>
                <w:rFonts w:ascii="Times New Roman" w:hAnsi="Times New Roman" w:cs="Times New Roman"/>
                <w:sz w:val="28"/>
                <w:szCs w:val="28"/>
              </w:rPr>
              <w:t xml:space="preserve"> зберігає план до файлу, де він міститься, або, якщо файл не зберігався до цього, </w:t>
            </w:r>
            <w:r w:rsidRPr="00846513">
              <w:rPr>
                <w:rFonts w:ascii="Times New Roman" w:hAnsi="Times New Roman" w:cs="Times New Roman"/>
                <w:sz w:val="28"/>
                <w:szCs w:val="28"/>
              </w:rPr>
              <w:t xml:space="preserve"> обирає шлях для збереження файлу з поточним планом та вказує ім’я файлу (за замовченням назва плану, вказана при створенні).</w:t>
            </w:r>
          </w:p>
        </w:tc>
      </w:tr>
      <w:tr w:rsidR="008B216D" w:rsidRPr="00846513" w:rsidTr="006F0A43">
        <w:tc>
          <w:tcPr>
            <w:tcW w:w="3285" w:type="dxa"/>
          </w:tcPr>
          <w:p w:rsidR="008B216D" w:rsidRPr="00846513" w:rsidRDefault="008B216D" w:rsidP="00AC572A">
            <w:pPr>
              <w:rPr>
                <w:rFonts w:ascii="Times New Roman" w:hAnsi="Times New Roman" w:cs="Times New Roman"/>
                <w:sz w:val="28"/>
                <w:szCs w:val="28"/>
              </w:rPr>
            </w:pPr>
            <w:r w:rsidRPr="00846513">
              <w:rPr>
                <w:rFonts w:ascii="Times New Roman" w:hAnsi="Times New Roman" w:cs="Times New Roman"/>
                <w:sz w:val="28"/>
                <w:szCs w:val="28"/>
              </w:rPr>
              <w:t>Користувач</w:t>
            </w:r>
          </w:p>
        </w:tc>
        <w:tc>
          <w:tcPr>
            <w:tcW w:w="3285" w:type="dxa"/>
          </w:tcPr>
          <w:p w:rsidR="008B216D" w:rsidRPr="00846513" w:rsidRDefault="008B216D" w:rsidP="00AC572A">
            <w:pPr>
              <w:rPr>
                <w:rFonts w:ascii="Times New Roman" w:hAnsi="Times New Roman" w:cs="Times New Roman"/>
                <w:sz w:val="28"/>
                <w:szCs w:val="28"/>
              </w:rPr>
            </w:pPr>
            <w:r w:rsidRPr="00846513">
              <w:rPr>
                <w:rFonts w:ascii="Times New Roman" w:hAnsi="Times New Roman" w:cs="Times New Roman"/>
                <w:sz w:val="28"/>
                <w:szCs w:val="28"/>
              </w:rPr>
              <w:t>Збереження поточного плану до нового файлу</w:t>
            </w:r>
          </w:p>
        </w:tc>
        <w:tc>
          <w:tcPr>
            <w:tcW w:w="3285" w:type="dxa"/>
          </w:tcPr>
          <w:p w:rsidR="008B216D" w:rsidRPr="00846513" w:rsidRDefault="008B216D" w:rsidP="00EC7DD2">
            <w:pPr>
              <w:rPr>
                <w:rFonts w:ascii="Times New Roman" w:hAnsi="Times New Roman" w:cs="Times New Roman"/>
                <w:sz w:val="28"/>
                <w:szCs w:val="28"/>
              </w:rPr>
            </w:pPr>
            <w:r w:rsidRPr="00846513">
              <w:rPr>
                <w:rFonts w:ascii="Times New Roman" w:hAnsi="Times New Roman" w:cs="Times New Roman"/>
                <w:sz w:val="28"/>
                <w:szCs w:val="28"/>
              </w:rPr>
              <w:t>Користувач обирає шлях для збереження файлу з поточним планом та вказує ім’я файлу (за замовченням назва плану, вказана при створенні).</w:t>
            </w:r>
          </w:p>
        </w:tc>
      </w:tr>
      <w:tr w:rsidR="00AC572A" w:rsidRPr="00846513" w:rsidTr="006F0A43">
        <w:tc>
          <w:tcPr>
            <w:tcW w:w="3285" w:type="dxa"/>
          </w:tcPr>
          <w:p w:rsidR="00AC572A" w:rsidRPr="00846513" w:rsidRDefault="00AC572A" w:rsidP="00AC572A">
            <w:pPr>
              <w:rPr>
                <w:rFonts w:ascii="Times New Roman" w:hAnsi="Times New Roman" w:cs="Times New Roman"/>
                <w:sz w:val="28"/>
                <w:szCs w:val="28"/>
              </w:rPr>
            </w:pPr>
            <w:r w:rsidRPr="00846513">
              <w:rPr>
                <w:rFonts w:ascii="Times New Roman" w:hAnsi="Times New Roman" w:cs="Times New Roman"/>
                <w:sz w:val="28"/>
                <w:szCs w:val="28"/>
              </w:rPr>
              <w:t>Користувач</w:t>
            </w:r>
          </w:p>
        </w:tc>
        <w:tc>
          <w:tcPr>
            <w:tcW w:w="3285" w:type="dxa"/>
          </w:tcPr>
          <w:p w:rsidR="00AC572A" w:rsidRPr="00846513" w:rsidRDefault="006E34B4" w:rsidP="00AC572A">
            <w:pPr>
              <w:rPr>
                <w:rFonts w:ascii="Times New Roman" w:hAnsi="Times New Roman" w:cs="Times New Roman"/>
                <w:sz w:val="28"/>
                <w:szCs w:val="28"/>
              </w:rPr>
            </w:pPr>
            <w:r w:rsidRPr="00846513">
              <w:rPr>
                <w:rFonts w:ascii="Times New Roman" w:hAnsi="Times New Roman" w:cs="Times New Roman"/>
                <w:sz w:val="28"/>
                <w:szCs w:val="28"/>
              </w:rPr>
              <w:t>Розміщення об’єкту на плані</w:t>
            </w:r>
          </w:p>
        </w:tc>
        <w:tc>
          <w:tcPr>
            <w:tcW w:w="3285" w:type="dxa"/>
          </w:tcPr>
          <w:p w:rsidR="00AC572A" w:rsidRPr="00846513" w:rsidRDefault="006E34B4" w:rsidP="00EC7DD2">
            <w:pPr>
              <w:rPr>
                <w:rFonts w:ascii="Times New Roman" w:hAnsi="Times New Roman" w:cs="Times New Roman"/>
                <w:sz w:val="28"/>
                <w:szCs w:val="28"/>
              </w:rPr>
            </w:pPr>
            <w:r w:rsidRPr="00846513">
              <w:rPr>
                <w:rFonts w:ascii="Times New Roman" w:hAnsi="Times New Roman" w:cs="Times New Roman"/>
                <w:sz w:val="28"/>
                <w:szCs w:val="28"/>
              </w:rPr>
              <w:t>Користувач обирає зі списку доступних об’єктів бажаний, потім обирає місце на плані, де об’єкт має бути розташований.</w:t>
            </w:r>
          </w:p>
        </w:tc>
      </w:tr>
      <w:tr w:rsidR="006E34B4" w:rsidRPr="00846513" w:rsidTr="006F0A43">
        <w:tc>
          <w:tcPr>
            <w:tcW w:w="3285" w:type="dxa"/>
          </w:tcPr>
          <w:p w:rsidR="006E34B4" w:rsidRPr="00846513" w:rsidRDefault="006E34B4" w:rsidP="00AC572A">
            <w:pPr>
              <w:rPr>
                <w:rFonts w:ascii="Times New Roman" w:hAnsi="Times New Roman" w:cs="Times New Roman"/>
                <w:sz w:val="28"/>
                <w:szCs w:val="28"/>
              </w:rPr>
            </w:pPr>
            <w:r w:rsidRPr="00846513">
              <w:rPr>
                <w:rFonts w:ascii="Times New Roman" w:hAnsi="Times New Roman" w:cs="Times New Roman"/>
                <w:sz w:val="28"/>
                <w:szCs w:val="28"/>
              </w:rPr>
              <w:t>Користувач</w:t>
            </w:r>
          </w:p>
        </w:tc>
        <w:tc>
          <w:tcPr>
            <w:tcW w:w="3285" w:type="dxa"/>
          </w:tcPr>
          <w:p w:rsidR="006E34B4" w:rsidRPr="00846513" w:rsidRDefault="006E34B4" w:rsidP="00AC572A">
            <w:pPr>
              <w:rPr>
                <w:rFonts w:ascii="Times New Roman" w:hAnsi="Times New Roman" w:cs="Times New Roman"/>
                <w:sz w:val="28"/>
                <w:szCs w:val="28"/>
              </w:rPr>
            </w:pPr>
            <w:r w:rsidRPr="00846513">
              <w:rPr>
                <w:rFonts w:ascii="Times New Roman" w:hAnsi="Times New Roman" w:cs="Times New Roman"/>
                <w:sz w:val="28"/>
                <w:szCs w:val="28"/>
              </w:rPr>
              <w:t>Розмітка місцевості</w:t>
            </w:r>
          </w:p>
        </w:tc>
        <w:tc>
          <w:tcPr>
            <w:tcW w:w="3285" w:type="dxa"/>
          </w:tcPr>
          <w:p w:rsidR="006E34B4" w:rsidRPr="00846513" w:rsidRDefault="006E34B4" w:rsidP="00EC7DD2">
            <w:pPr>
              <w:rPr>
                <w:rFonts w:ascii="Times New Roman" w:hAnsi="Times New Roman" w:cs="Times New Roman"/>
                <w:sz w:val="28"/>
                <w:szCs w:val="28"/>
              </w:rPr>
            </w:pPr>
            <w:r w:rsidRPr="00846513">
              <w:rPr>
                <w:rFonts w:ascii="Times New Roman" w:hAnsi="Times New Roman" w:cs="Times New Roman"/>
                <w:sz w:val="28"/>
                <w:szCs w:val="28"/>
              </w:rPr>
              <w:t xml:space="preserve">Користувач обирає </w:t>
            </w:r>
            <w:r w:rsidRPr="00846513">
              <w:rPr>
                <w:rFonts w:ascii="Times New Roman" w:hAnsi="Times New Roman" w:cs="Times New Roman"/>
                <w:sz w:val="28"/>
                <w:szCs w:val="28"/>
              </w:rPr>
              <w:lastRenderedPageBreak/>
              <w:t>опцію розмітки місцевості, потім обирає колір, далі вказує територію, що буде пофарбована.</w:t>
            </w:r>
          </w:p>
        </w:tc>
      </w:tr>
      <w:tr w:rsidR="006E34B4" w:rsidRPr="00846513" w:rsidTr="006F0A43">
        <w:tc>
          <w:tcPr>
            <w:tcW w:w="3285" w:type="dxa"/>
          </w:tcPr>
          <w:p w:rsidR="006E34B4" w:rsidRPr="00846513" w:rsidRDefault="006E34B4" w:rsidP="00AC572A">
            <w:pPr>
              <w:rPr>
                <w:rFonts w:ascii="Times New Roman" w:hAnsi="Times New Roman" w:cs="Times New Roman"/>
                <w:sz w:val="28"/>
                <w:szCs w:val="28"/>
              </w:rPr>
            </w:pPr>
            <w:r w:rsidRPr="00846513">
              <w:rPr>
                <w:rFonts w:ascii="Times New Roman" w:hAnsi="Times New Roman" w:cs="Times New Roman"/>
                <w:sz w:val="28"/>
                <w:szCs w:val="28"/>
              </w:rPr>
              <w:lastRenderedPageBreak/>
              <w:t>Користувач</w:t>
            </w:r>
          </w:p>
        </w:tc>
        <w:tc>
          <w:tcPr>
            <w:tcW w:w="3285" w:type="dxa"/>
          </w:tcPr>
          <w:p w:rsidR="006E34B4" w:rsidRPr="00846513" w:rsidRDefault="006E34B4" w:rsidP="00AC572A">
            <w:pPr>
              <w:rPr>
                <w:rFonts w:ascii="Times New Roman" w:hAnsi="Times New Roman" w:cs="Times New Roman"/>
                <w:sz w:val="28"/>
                <w:szCs w:val="28"/>
              </w:rPr>
            </w:pPr>
            <w:r w:rsidRPr="00846513">
              <w:rPr>
                <w:rFonts w:ascii="Times New Roman" w:hAnsi="Times New Roman" w:cs="Times New Roman"/>
                <w:sz w:val="28"/>
                <w:szCs w:val="28"/>
              </w:rPr>
              <w:t>Розміщення тексту на плані</w:t>
            </w:r>
          </w:p>
        </w:tc>
        <w:tc>
          <w:tcPr>
            <w:tcW w:w="3285" w:type="dxa"/>
          </w:tcPr>
          <w:p w:rsidR="006E34B4" w:rsidRPr="00846513" w:rsidRDefault="006E34B4" w:rsidP="00EC7DD2">
            <w:pPr>
              <w:rPr>
                <w:rFonts w:ascii="Times New Roman" w:hAnsi="Times New Roman" w:cs="Times New Roman"/>
                <w:sz w:val="28"/>
                <w:szCs w:val="28"/>
              </w:rPr>
            </w:pPr>
            <w:r w:rsidRPr="00846513">
              <w:rPr>
                <w:rFonts w:ascii="Times New Roman" w:hAnsi="Times New Roman" w:cs="Times New Roman"/>
                <w:sz w:val="28"/>
                <w:szCs w:val="28"/>
              </w:rPr>
              <w:t>Користувач обирає опцію розміщення тексту, потім обирає місце розміщення, далі вводить бажаний текст.</w:t>
            </w:r>
          </w:p>
        </w:tc>
      </w:tr>
    </w:tbl>
    <w:p w:rsidR="00E24923" w:rsidRDefault="00E24923">
      <w:pPr>
        <w:rPr>
          <w:rFonts w:ascii="Times New Roman" w:hAnsi="Times New Roman" w:cs="Times New Roman"/>
          <w:sz w:val="28"/>
          <w:szCs w:val="28"/>
        </w:rPr>
      </w:pPr>
    </w:p>
    <w:p w:rsidR="00D3293D" w:rsidRDefault="00D3293D" w:rsidP="005E61F9">
      <w:pPr>
        <w:jc w:val="center"/>
        <w:rPr>
          <w:rFonts w:ascii="Times New Roman" w:hAnsi="Times New Roman" w:cs="Times New Roman"/>
          <w:b/>
          <w:sz w:val="24"/>
          <w:szCs w:val="28"/>
          <w:lang w:val="en-US"/>
        </w:rPr>
      </w:pPr>
      <w:r>
        <w:rPr>
          <w:rFonts w:ascii="Times New Roman" w:hAnsi="Times New Roman" w:cs="Times New Roman"/>
          <w:b/>
          <w:noProof/>
          <w:sz w:val="24"/>
          <w:szCs w:val="28"/>
          <w:lang w:eastAsia="uk-UA"/>
        </w:rPr>
        <w:drawing>
          <wp:inline distT="0" distB="0" distL="0" distR="0">
            <wp:extent cx="6120765" cy="4013249"/>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765" cy="4013249"/>
                    </a:xfrm>
                    <a:prstGeom prst="rect">
                      <a:avLst/>
                    </a:prstGeom>
                    <a:noFill/>
                    <a:ln>
                      <a:noFill/>
                    </a:ln>
                  </pic:spPr>
                </pic:pic>
              </a:graphicData>
            </a:graphic>
          </wp:inline>
        </w:drawing>
      </w:r>
    </w:p>
    <w:p w:rsidR="005E61F9" w:rsidRPr="005E61F9" w:rsidRDefault="005E61F9" w:rsidP="005E61F9">
      <w:pPr>
        <w:jc w:val="center"/>
        <w:rPr>
          <w:rFonts w:ascii="Times New Roman" w:hAnsi="Times New Roman" w:cs="Times New Roman"/>
          <w:b/>
          <w:sz w:val="24"/>
          <w:szCs w:val="28"/>
        </w:rPr>
      </w:pPr>
      <w:r w:rsidRPr="005E61F9">
        <w:rPr>
          <w:rFonts w:ascii="Times New Roman" w:hAnsi="Times New Roman" w:cs="Times New Roman"/>
          <w:b/>
          <w:sz w:val="24"/>
          <w:szCs w:val="28"/>
        </w:rPr>
        <w:t>Рисунок 1. Діаграма варіантів використання</w:t>
      </w:r>
    </w:p>
    <w:p w:rsidR="006A216D" w:rsidRPr="006A216D" w:rsidRDefault="006A216D">
      <w:pPr>
        <w:rPr>
          <w:rFonts w:ascii="Times New Roman" w:hAnsi="Times New Roman" w:cs="Times New Roman"/>
          <w:b/>
          <w:sz w:val="28"/>
          <w:szCs w:val="28"/>
        </w:rPr>
      </w:pPr>
      <w:r>
        <w:rPr>
          <w:rFonts w:ascii="Times New Roman" w:hAnsi="Times New Roman" w:cs="Times New Roman"/>
          <w:b/>
          <w:sz w:val="28"/>
          <w:szCs w:val="28"/>
        </w:rPr>
        <w:t>Таблиця 2</w:t>
      </w:r>
      <w:r w:rsidRPr="006A216D">
        <w:rPr>
          <w:rFonts w:ascii="Times New Roman" w:hAnsi="Times New Roman" w:cs="Times New Roman"/>
          <w:b/>
          <w:sz w:val="28"/>
          <w:szCs w:val="28"/>
        </w:rPr>
        <w:t xml:space="preserve">. </w:t>
      </w:r>
      <w:r>
        <w:rPr>
          <w:rFonts w:ascii="Times New Roman" w:hAnsi="Times New Roman" w:cs="Times New Roman"/>
          <w:b/>
          <w:sz w:val="28"/>
          <w:szCs w:val="28"/>
        </w:rPr>
        <w:t>Функціональні вимоги</w:t>
      </w:r>
    </w:p>
    <w:tbl>
      <w:tblPr>
        <w:tblStyle w:val="a3"/>
        <w:tblW w:w="0" w:type="auto"/>
        <w:tblLook w:val="04A0" w:firstRow="1" w:lastRow="0" w:firstColumn="1" w:lastColumn="0" w:noHBand="0" w:noVBand="1"/>
      </w:tblPr>
      <w:tblGrid>
        <w:gridCol w:w="1697"/>
        <w:gridCol w:w="2902"/>
        <w:gridCol w:w="3821"/>
        <w:gridCol w:w="1435"/>
      </w:tblGrid>
      <w:tr w:rsidR="00E24923" w:rsidRPr="00846513" w:rsidTr="00CC03A7">
        <w:tc>
          <w:tcPr>
            <w:tcW w:w="1700" w:type="dxa"/>
            <w:shd w:val="clear" w:color="auto" w:fill="C6D9F1" w:themeFill="text2" w:themeFillTint="33"/>
          </w:tcPr>
          <w:p w:rsidR="00E24923" w:rsidRPr="00846513" w:rsidRDefault="00E24923" w:rsidP="002A0A7E">
            <w:pPr>
              <w:jc w:val="center"/>
              <w:rPr>
                <w:rFonts w:ascii="Times New Roman" w:hAnsi="Times New Roman" w:cs="Times New Roman"/>
                <w:sz w:val="28"/>
                <w:szCs w:val="28"/>
              </w:rPr>
            </w:pPr>
            <w:r w:rsidRPr="00846513">
              <w:rPr>
                <w:rFonts w:ascii="Times New Roman" w:hAnsi="Times New Roman" w:cs="Times New Roman"/>
                <w:sz w:val="28"/>
                <w:szCs w:val="28"/>
              </w:rPr>
              <w:t>Актор</w:t>
            </w:r>
          </w:p>
        </w:tc>
        <w:tc>
          <w:tcPr>
            <w:tcW w:w="2948" w:type="dxa"/>
            <w:shd w:val="clear" w:color="auto" w:fill="C6D9F1" w:themeFill="text2" w:themeFillTint="33"/>
          </w:tcPr>
          <w:p w:rsidR="00E24923" w:rsidRPr="00846513" w:rsidRDefault="00E24923" w:rsidP="002A0A7E">
            <w:pPr>
              <w:jc w:val="center"/>
              <w:rPr>
                <w:rFonts w:ascii="Times New Roman" w:hAnsi="Times New Roman" w:cs="Times New Roman"/>
                <w:sz w:val="28"/>
                <w:szCs w:val="28"/>
              </w:rPr>
            </w:pPr>
            <w:r w:rsidRPr="00846513">
              <w:rPr>
                <w:rFonts w:ascii="Times New Roman" w:hAnsi="Times New Roman" w:cs="Times New Roman"/>
                <w:sz w:val="28"/>
                <w:szCs w:val="28"/>
              </w:rPr>
              <w:t>Варіант використання</w:t>
            </w:r>
          </w:p>
        </w:tc>
        <w:tc>
          <w:tcPr>
            <w:tcW w:w="3824" w:type="dxa"/>
            <w:shd w:val="clear" w:color="auto" w:fill="C6D9F1" w:themeFill="text2" w:themeFillTint="33"/>
          </w:tcPr>
          <w:p w:rsidR="00E24923" w:rsidRPr="00846513" w:rsidRDefault="00E24923" w:rsidP="002A0A7E">
            <w:pPr>
              <w:jc w:val="center"/>
              <w:rPr>
                <w:rFonts w:ascii="Times New Roman" w:hAnsi="Times New Roman" w:cs="Times New Roman"/>
                <w:sz w:val="28"/>
                <w:szCs w:val="28"/>
              </w:rPr>
            </w:pPr>
            <w:r w:rsidRPr="00846513">
              <w:rPr>
                <w:rFonts w:ascii="Times New Roman" w:hAnsi="Times New Roman" w:cs="Times New Roman"/>
                <w:sz w:val="28"/>
                <w:szCs w:val="28"/>
              </w:rPr>
              <w:t>Функціональна вимога</w:t>
            </w:r>
          </w:p>
        </w:tc>
        <w:tc>
          <w:tcPr>
            <w:tcW w:w="1383" w:type="dxa"/>
            <w:shd w:val="clear" w:color="auto" w:fill="C6D9F1" w:themeFill="text2" w:themeFillTint="33"/>
          </w:tcPr>
          <w:p w:rsidR="00E24923" w:rsidRPr="00846513" w:rsidRDefault="00E24923" w:rsidP="002A0A7E">
            <w:pPr>
              <w:jc w:val="center"/>
              <w:rPr>
                <w:rFonts w:ascii="Times New Roman" w:hAnsi="Times New Roman" w:cs="Times New Roman"/>
                <w:sz w:val="28"/>
                <w:szCs w:val="28"/>
              </w:rPr>
            </w:pPr>
            <w:r w:rsidRPr="00846513">
              <w:rPr>
                <w:rFonts w:ascii="Times New Roman" w:hAnsi="Times New Roman" w:cs="Times New Roman"/>
                <w:sz w:val="28"/>
                <w:szCs w:val="28"/>
              </w:rPr>
              <w:t>Приорітет</w:t>
            </w:r>
          </w:p>
        </w:tc>
      </w:tr>
      <w:tr w:rsidR="00E24923" w:rsidRPr="00846513" w:rsidTr="00CC03A7">
        <w:tc>
          <w:tcPr>
            <w:tcW w:w="1700" w:type="dxa"/>
          </w:tcPr>
          <w:p w:rsidR="00E24923" w:rsidRPr="00846513" w:rsidRDefault="00E24923" w:rsidP="002A0A7E">
            <w:pPr>
              <w:rPr>
                <w:rFonts w:ascii="Times New Roman" w:hAnsi="Times New Roman" w:cs="Times New Roman"/>
                <w:sz w:val="28"/>
                <w:szCs w:val="28"/>
              </w:rPr>
            </w:pPr>
            <w:r w:rsidRPr="00846513">
              <w:rPr>
                <w:rFonts w:ascii="Times New Roman" w:hAnsi="Times New Roman" w:cs="Times New Roman"/>
                <w:sz w:val="28"/>
                <w:szCs w:val="28"/>
              </w:rPr>
              <w:t>Користувач</w:t>
            </w:r>
          </w:p>
        </w:tc>
        <w:tc>
          <w:tcPr>
            <w:tcW w:w="2948" w:type="dxa"/>
          </w:tcPr>
          <w:p w:rsidR="00E24923" w:rsidRPr="00846513" w:rsidRDefault="00E24923" w:rsidP="002A0A7E">
            <w:pPr>
              <w:rPr>
                <w:rFonts w:ascii="Times New Roman" w:hAnsi="Times New Roman" w:cs="Times New Roman"/>
                <w:sz w:val="28"/>
                <w:szCs w:val="28"/>
              </w:rPr>
            </w:pPr>
            <w:r w:rsidRPr="00846513">
              <w:rPr>
                <w:rFonts w:ascii="Times New Roman" w:hAnsi="Times New Roman" w:cs="Times New Roman"/>
                <w:sz w:val="28"/>
                <w:szCs w:val="28"/>
              </w:rPr>
              <w:t>Створення нового плану</w:t>
            </w:r>
          </w:p>
        </w:tc>
        <w:tc>
          <w:tcPr>
            <w:tcW w:w="3824" w:type="dxa"/>
          </w:tcPr>
          <w:p w:rsidR="00E24923" w:rsidRPr="00846513" w:rsidRDefault="002432F3" w:rsidP="002432F3">
            <w:pPr>
              <w:pStyle w:val="a4"/>
              <w:numPr>
                <w:ilvl w:val="0"/>
                <w:numId w:val="1"/>
              </w:numPr>
              <w:rPr>
                <w:rFonts w:ascii="Times New Roman" w:hAnsi="Times New Roman" w:cs="Times New Roman"/>
                <w:sz w:val="28"/>
                <w:szCs w:val="28"/>
              </w:rPr>
            </w:pPr>
            <w:r w:rsidRPr="00846513">
              <w:rPr>
                <w:rFonts w:ascii="Times New Roman" w:hAnsi="Times New Roman" w:cs="Times New Roman"/>
                <w:sz w:val="28"/>
                <w:szCs w:val="28"/>
              </w:rPr>
              <w:t>Застосування надає можливість створити новий план</w:t>
            </w:r>
          </w:p>
          <w:p w:rsidR="002432F3" w:rsidRPr="00846513" w:rsidRDefault="002432F3" w:rsidP="002432F3">
            <w:pPr>
              <w:pStyle w:val="a4"/>
              <w:numPr>
                <w:ilvl w:val="1"/>
                <w:numId w:val="1"/>
              </w:numPr>
              <w:rPr>
                <w:rFonts w:ascii="Times New Roman" w:hAnsi="Times New Roman" w:cs="Times New Roman"/>
                <w:sz w:val="28"/>
                <w:szCs w:val="28"/>
              </w:rPr>
            </w:pPr>
            <w:r w:rsidRPr="00846513">
              <w:rPr>
                <w:rFonts w:ascii="Times New Roman" w:hAnsi="Times New Roman" w:cs="Times New Roman"/>
                <w:sz w:val="28"/>
                <w:szCs w:val="28"/>
              </w:rPr>
              <w:t>Застосування потребує введення користувачем назви плану та розмірів плану</w:t>
            </w:r>
          </w:p>
          <w:p w:rsidR="002432F3" w:rsidRPr="00846513" w:rsidRDefault="002432F3" w:rsidP="002432F3">
            <w:pPr>
              <w:pStyle w:val="a4"/>
              <w:numPr>
                <w:ilvl w:val="0"/>
                <w:numId w:val="1"/>
              </w:numPr>
              <w:rPr>
                <w:rFonts w:ascii="Times New Roman" w:hAnsi="Times New Roman" w:cs="Times New Roman"/>
                <w:sz w:val="28"/>
                <w:szCs w:val="28"/>
              </w:rPr>
            </w:pPr>
            <w:r w:rsidRPr="00846513">
              <w:rPr>
                <w:rFonts w:ascii="Times New Roman" w:hAnsi="Times New Roman" w:cs="Times New Roman"/>
                <w:sz w:val="28"/>
                <w:szCs w:val="28"/>
              </w:rPr>
              <w:t>Застосування створює план згідно параметрів, заданих користувачем</w:t>
            </w:r>
          </w:p>
        </w:tc>
        <w:tc>
          <w:tcPr>
            <w:tcW w:w="1383" w:type="dxa"/>
          </w:tcPr>
          <w:p w:rsidR="00E24923" w:rsidRPr="00846513" w:rsidRDefault="002432F3" w:rsidP="00EC7DD2">
            <w:pPr>
              <w:jc w:val="center"/>
              <w:rPr>
                <w:rFonts w:ascii="Times New Roman" w:hAnsi="Times New Roman" w:cs="Times New Roman"/>
                <w:sz w:val="28"/>
                <w:szCs w:val="28"/>
              </w:rPr>
            </w:pPr>
            <w:r w:rsidRPr="00846513">
              <w:rPr>
                <w:rFonts w:ascii="Times New Roman" w:hAnsi="Times New Roman" w:cs="Times New Roman"/>
                <w:sz w:val="28"/>
                <w:szCs w:val="28"/>
              </w:rPr>
              <w:t>Високий</w:t>
            </w:r>
          </w:p>
          <w:p w:rsidR="002432F3" w:rsidRPr="00846513" w:rsidRDefault="002432F3" w:rsidP="00EC7DD2">
            <w:pPr>
              <w:jc w:val="center"/>
              <w:rPr>
                <w:rFonts w:ascii="Times New Roman" w:hAnsi="Times New Roman" w:cs="Times New Roman"/>
                <w:sz w:val="28"/>
                <w:szCs w:val="28"/>
              </w:rPr>
            </w:pPr>
          </w:p>
          <w:p w:rsidR="00846513" w:rsidRDefault="00846513" w:rsidP="00EC7DD2">
            <w:pPr>
              <w:jc w:val="center"/>
              <w:rPr>
                <w:rFonts w:ascii="Times New Roman" w:hAnsi="Times New Roman" w:cs="Times New Roman"/>
                <w:sz w:val="28"/>
                <w:szCs w:val="28"/>
              </w:rPr>
            </w:pPr>
          </w:p>
          <w:p w:rsidR="002432F3" w:rsidRPr="00846513" w:rsidRDefault="002432F3" w:rsidP="00EC7DD2">
            <w:pPr>
              <w:jc w:val="center"/>
              <w:rPr>
                <w:rFonts w:ascii="Times New Roman" w:hAnsi="Times New Roman" w:cs="Times New Roman"/>
                <w:sz w:val="28"/>
                <w:szCs w:val="28"/>
              </w:rPr>
            </w:pPr>
            <w:r w:rsidRPr="00846513">
              <w:rPr>
                <w:rFonts w:ascii="Times New Roman" w:hAnsi="Times New Roman" w:cs="Times New Roman"/>
                <w:sz w:val="28"/>
                <w:szCs w:val="28"/>
              </w:rPr>
              <w:t>Середній</w:t>
            </w:r>
          </w:p>
          <w:p w:rsidR="002432F3" w:rsidRPr="00846513" w:rsidRDefault="002432F3" w:rsidP="00EC7DD2">
            <w:pPr>
              <w:jc w:val="center"/>
              <w:rPr>
                <w:rFonts w:ascii="Times New Roman" w:hAnsi="Times New Roman" w:cs="Times New Roman"/>
                <w:sz w:val="28"/>
                <w:szCs w:val="28"/>
              </w:rPr>
            </w:pPr>
          </w:p>
          <w:p w:rsidR="00701886" w:rsidRPr="00846513" w:rsidRDefault="00701886" w:rsidP="00EC7DD2">
            <w:pPr>
              <w:jc w:val="center"/>
              <w:rPr>
                <w:rFonts w:ascii="Times New Roman" w:hAnsi="Times New Roman" w:cs="Times New Roman"/>
                <w:sz w:val="28"/>
                <w:szCs w:val="28"/>
              </w:rPr>
            </w:pPr>
          </w:p>
          <w:p w:rsidR="002432F3" w:rsidRPr="00846513" w:rsidRDefault="002432F3" w:rsidP="00EC7DD2">
            <w:pPr>
              <w:jc w:val="center"/>
              <w:rPr>
                <w:rFonts w:ascii="Times New Roman" w:hAnsi="Times New Roman" w:cs="Times New Roman"/>
                <w:sz w:val="28"/>
                <w:szCs w:val="28"/>
              </w:rPr>
            </w:pPr>
          </w:p>
          <w:p w:rsidR="002432F3" w:rsidRPr="00846513" w:rsidRDefault="002432F3" w:rsidP="00EC7DD2">
            <w:pPr>
              <w:jc w:val="center"/>
              <w:rPr>
                <w:rFonts w:ascii="Times New Roman" w:hAnsi="Times New Roman" w:cs="Times New Roman"/>
                <w:sz w:val="28"/>
                <w:szCs w:val="28"/>
              </w:rPr>
            </w:pPr>
            <w:r w:rsidRPr="00846513">
              <w:rPr>
                <w:rFonts w:ascii="Times New Roman" w:hAnsi="Times New Roman" w:cs="Times New Roman"/>
                <w:sz w:val="28"/>
                <w:szCs w:val="28"/>
              </w:rPr>
              <w:t>Високий</w:t>
            </w:r>
          </w:p>
        </w:tc>
      </w:tr>
      <w:tr w:rsidR="00E24923" w:rsidRPr="00846513" w:rsidTr="00CC03A7">
        <w:tc>
          <w:tcPr>
            <w:tcW w:w="1700" w:type="dxa"/>
          </w:tcPr>
          <w:p w:rsidR="00E24923" w:rsidRPr="00846513" w:rsidRDefault="00E24923" w:rsidP="002A0A7E">
            <w:pPr>
              <w:rPr>
                <w:rFonts w:ascii="Times New Roman" w:hAnsi="Times New Roman" w:cs="Times New Roman"/>
                <w:sz w:val="28"/>
                <w:szCs w:val="28"/>
              </w:rPr>
            </w:pPr>
            <w:r w:rsidRPr="00846513">
              <w:rPr>
                <w:rFonts w:ascii="Times New Roman" w:hAnsi="Times New Roman" w:cs="Times New Roman"/>
                <w:sz w:val="28"/>
                <w:szCs w:val="28"/>
              </w:rPr>
              <w:lastRenderedPageBreak/>
              <w:t>Користувач</w:t>
            </w:r>
          </w:p>
        </w:tc>
        <w:tc>
          <w:tcPr>
            <w:tcW w:w="2948" w:type="dxa"/>
          </w:tcPr>
          <w:p w:rsidR="00E24923" w:rsidRPr="00846513" w:rsidRDefault="00E24923" w:rsidP="002A0A7E">
            <w:pPr>
              <w:rPr>
                <w:rFonts w:ascii="Times New Roman" w:hAnsi="Times New Roman" w:cs="Times New Roman"/>
                <w:sz w:val="28"/>
                <w:szCs w:val="28"/>
              </w:rPr>
            </w:pPr>
            <w:r w:rsidRPr="00846513">
              <w:rPr>
                <w:rFonts w:ascii="Times New Roman" w:hAnsi="Times New Roman" w:cs="Times New Roman"/>
                <w:sz w:val="28"/>
                <w:szCs w:val="28"/>
              </w:rPr>
              <w:t>Відкриття існуючого плану</w:t>
            </w:r>
          </w:p>
        </w:tc>
        <w:tc>
          <w:tcPr>
            <w:tcW w:w="3824" w:type="dxa"/>
          </w:tcPr>
          <w:p w:rsidR="00E24923" w:rsidRPr="00846513" w:rsidRDefault="002432F3" w:rsidP="002432F3">
            <w:pPr>
              <w:pStyle w:val="a4"/>
              <w:numPr>
                <w:ilvl w:val="0"/>
                <w:numId w:val="2"/>
              </w:numPr>
              <w:rPr>
                <w:rFonts w:ascii="Times New Roman" w:hAnsi="Times New Roman" w:cs="Times New Roman"/>
                <w:sz w:val="28"/>
                <w:szCs w:val="28"/>
              </w:rPr>
            </w:pPr>
            <w:r w:rsidRPr="00846513">
              <w:rPr>
                <w:rFonts w:ascii="Times New Roman" w:hAnsi="Times New Roman" w:cs="Times New Roman"/>
                <w:sz w:val="28"/>
                <w:szCs w:val="28"/>
              </w:rPr>
              <w:t>Застосування надає можливість відкрити попередньо створений план</w:t>
            </w:r>
          </w:p>
          <w:p w:rsidR="002432F3" w:rsidRPr="00846513" w:rsidRDefault="002432F3" w:rsidP="002432F3">
            <w:pPr>
              <w:pStyle w:val="a4"/>
              <w:numPr>
                <w:ilvl w:val="1"/>
                <w:numId w:val="2"/>
              </w:numPr>
              <w:rPr>
                <w:rFonts w:ascii="Times New Roman" w:hAnsi="Times New Roman" w:cs="Times New Roman"/>
                <w:sz w:val="28"/>
                <w:szCs w:val="28"/>
              </w:rPr>
            </w:pPr>
            <w:r w:rsidRPr="00846513">
              <w:rPr>
                <w:rFonts w:ascii="Times New Roman" w:hAnsi="Times New Roman" w:cs="Times New Roman"/>
                <w:sz w:val="28"/>
                <w:szCs w:val="28"/>
              </w:rPr>
              <w:t xml:space="preserve">Застосування надає можливість обрати файл, використовуючи стандартне вікно </w:t>
            </w:r>
            <w:r w:rsidRPr="00846513">
              <w:rPr>
                <w:rFonts w:ascii="Times New Roman" w:hAnsi="Times New Roman" w:cs="Times New Roman"/>
                <w:sz w:val="28"/>
                <w:szCs w:val="28"/>
                <w:lang w:val="en-US"/>
              </w:rPr>
              <w:t>Windows</w:t>
            </w:r>
          </w:p>
          <w:p w:rsidR="002432F3" w:rsidRPr="00846513" w:rsidRDefault="002432F3" w:rsidP="002432F3">
            <w:pPr>
              <w:pStyle w:val="a4"/>
              <w:numPr>
                <w:ilvl w:val="1"/>
                <w:numId w:val="2"/>
              </w:numPr>
              <w:rPr>
                <w:rFonts w:ascii="Times New Roman" w:hAnsi="Times New Roman" w:cs="Times New Roman"/>
                <w:sz w:val="28"/>
                <w:szCs w:val="28"/>
              </w:rPr>
            </w:pPr>
            <w:r w:rsidRPr="00846513">
              <w:rPr>
                <w:rFonts w:ascii="Times New Roman" w:hAnsi="Times New Roman" w:cs="Times New Roman"/>
                <w:sz w:val="28"/>
                <w:szCs w:val="28"/>
              </w:rPr>
              <w:t>Застосування відкриває для редагування обраний файл</w:t>
            </w:r>
          </w:p>
        </w:tc>
        <w:tc>
          <w:tcPr>
            <w:tcW w:w="1383" w:type="dxa"/>
          </w:tcPr>
          <w:p w:rsidR="00E24923" w:rsidRPr="00846513" w:rsidRDefault="00CC03A7" w:rsidP="00EC7DD2">
            <w:pPr>
              <w:jc w:val="center"/>
              <w:rPr>
                <w:rFonts w:ascii="Times New Roman" w:hAnsi="Times New Roman" w:cs="Times New Roman"/>
                <w:sz w:val="28"/>
                <w:szCs w:val="28"/>
              </w:rPr>
            </w:pPr>
            <w:r w:rsidRPr="00846513">
              <w:rPr>
                <w:rFonts w:ascii="Times New Roman" w:hAnsi="Times New Roman" w:cs="Times New Roman"/>
                <w:sz w:val="28"/>
                <w:szCs w:val="28"/>
              </w:rPr>
              <w:t>Високий</w:t>
            </w:r>
          </w:p>
          <w:p w:rsidR="00CC03A7" w:rsidRPr="00846513" w:rsidRDefault="00CC03A7" w:rsidP="00EC7DD2">
            <w:pPr>
              <w:jc w:val="center"/>
              <w:rPr>
                <w:rFonts w:ascii="Times New Roman" w:hAnsi="Times New Roman" w:cs="Times New Roman"/>
                <w:sz w:val="28"/>
                <w:szCs w:val="28"/>
              </w:rPr>
            </w:pPr>
          </w:p>
          <w:p w:rsidR="00CC03A7" w:rsidRPr="00846513" w:rsidRDefault="00CC03A7" w:rsidP="00EC7DD2">
            <w:pPr>
              <w:jc w:val="center"/>
              <w:rPr>
                <w:rFonts w:ascii="Times New Roman" w:hAnsi="Times New Roman" w:cs="Times New Roman"/>
                <w:sz w:val="28"/>
                <w:szCs w:val="28"/>
              </w:rPr>
            </w:pPr>
          </w:p>
          <w:p w:rsidR="00846513" w:rsidRDefault="00846513" w:rsidP="00EC7DD2">
            <w:pPr>
              <w:jc w:val="center"/>
              <w:rPr>
                <w:rFonts w:ascii="Times New Roman" w:hAnsi="Times New Roman" w:cs="Times New Roman"/>
                <w:sz w:val="28"/>
                <w:szCs w:val="28"/>
              </w:rPr>
            </w:pPr>
          </w:p>
          <w:p w:rsidR="00CC03A7" w:rsidRPr="00846513" w:rsidRDefault="00CC03A7" w:rsidP="00EC7DD2">
            <w:pPr>
              <w:jc w:val="center"/>
              <w:rPr>
                <w:rFonts w:ascii="Times New Roman" w:hAnsi="Times New Roman" w:cs="Times New Roman"/>
                <w:sz w:val="28"/>
                <w:szCs w:val="28"/>
              </w:rPr>
            </w:pPr>
            <w:r w:rsidRPr="00846513">
              <w:rPr>
                <w:rFonts w:ascii="Times New Roman" w:hAnsi="Times New Roman" w:cs="Times New Roman"/>
                <w:sz w:val="28"/>
                <w:szCs w:val="28"/>
              </w:rPr>
              <w:t>Високий</w:t>
            </w:r>
          </w:p>
          <w:p w:rsidR="00CC03A7" w:rsidRPr="00846513" w:rsidRDefault="00CC03A7" w:rsidP="00EC7DD2">
            <w:pPr>
              <w:jc w:val="center"/>
              <w:rPr>
                <w:rFonts w:ascii="Times New Roman" w:hAnsi="Times New Roman" w:cs="Times New Roman"/>
                <w:sz w:val="28"/>
                <w:szCs w:val="28"/>
              </w:rPr>
            </w:pPr>
          </w:p>
          <w:p w:rsidR="00CC03A7" w:rsidRPr="00846513" w:rsidRDefault="00CC03A7" w:rsidP="00EC7DD2">
            <w:pPr>
              <w:jc w:val="center"/>
              <w:rPr>
                <w:rFonts w:ascii="Times New Roman" w:hAnsi="Times New Roman" w:cs="Times New Roman"/>
                <w:sz w:val="28"/>
                <w:szCs w:val="28"/>
              </w:rPr>
            </w:pPr>
          </w:p>
          <w:p w:rsidR="00CC03A7" w:rsidRPr="00846513" w:rsidRDefault="00CC03A7" w:rsidP="00EC7DD2">
            <w:pPr>
              <w:jc w:val="center"/>
              <w:rPr>
                <w:rFonts w:ascii="Times New Roman" w:hAnsi="Times New Roman" w:cs="Times New Roman"/>
                <w:sz w:val="28"/>
                <w:szCs w:val="28"/>
              </w:rPr>
            </w:pPr>
          </w:p>
          <w:p w:rsidR="00846513" w:rsidRDefault="00846513" w:rsidP="00EC7DD2">
            <w:pPr>
              <w:jc w:val="center"/>
              <w:rPr>
                <w:rFonts w:ascii="Times New Roman" w:hAnsi="Times New Roman" w:cs="Times New Roman"/>
                <w:sz w:val="28"/>
                <w:szCs w:val="28"/>
              </w:rPr>
            </w:pPr>
          </w:p>
          <w:p w:rsidR="00CC03A7" w:rsidRPr="00846513" w:rsidRDefault="00CC03A7" w:rsidP="00EC7DD2">
            <w:pPr>
              <w:jc w:val="center"/>
              <w:rPr>
                <w:rFonts w:ascii="Times New Roman" w:hAnsi="Times New Roman" w:cs="Times New Roman"/>
                <w:sz w:val="28"/>
                <w:szCs w:val="28"/>
              </w:rPr>
            </w:pPr>
            <w:r w:rsidRPr="00846513">
              <w:rPr>
                <w:rFonts w:ascii="Times New Roman" w:hAnsi="Times New Roman" w:cs="Times New Roman"/>
                <w:sz w:val="28"/>
                <w:szCs w:val="28"/>
              </w:rPr>
              <w:t>Високий</w:t>
            </w:r>
          </w:p>
        </w:tc>
      </w:tr>
      <w:tr w:rsidR="00E24923" w:rsidRPr="00846513" w:rsidTr="00CC03A7">
        <w:tc>
          <w:tcPr>
            <w:tcW w:w="1700" w:type="dxa"/>
          </w:tcPr>
          <w:p w:rsidR="00E24923" w:rsidRPr="00846513" w:rsidRDefault="00E24923" w:rsidP="002A0A7E">
            <w:pPr>
              <w:rPr>
                <w:rFonts w:ascii="Times New Roman" w:hAnsi="Times New Roman" w:cs="Times New Roman"/>
                <w:sz w:val="28"/>
                <w:szCs w:val="28"/>
              </w:rPr>
            </w:pPr>
            <w:r w:rsidRPr="00846513">
              <w:rPr>
                <w:rFonts w:ascii="Times New Roman" w:hAnsi="Times New Roman" w:cs="Times New Roman"/>
                <w:sz w:val="28"/>
                <w:szCs w:val="28"/>
              </w:rPr>
              <w:t>Користувач</w:t>
            </w:r>
          </w:p>
        </w:tc>
        <w:tc>
          <w:tcPr>
            <w:tcW w:w="2948" w:type="dxa"/>
          </w:tcPr>
          <w:p w:rsidR="00E24923" w:rsidRPr="00846513" w:rsidRDefault="00E24923" w:rsidP="002A0A7E">
            <w:pPr>
              <w:rPr>
                <w:rFonts w:ascii="Times New Roman" w:hAnsi="Times New Roman" w:cs="Times New Roman"/>
                <w:sz w:val="28"/>
                <w:szCs w:val="28"/>
              </w:rPr>
            </w:pPr>
            <w:r w:rsidRPr="00846513">
              <w:rPr>
                <w:rFonts w:ascii="Times New Roman" w:hAnsi="Times New Roman" w:cs="Times New Roman"/>
                <w:sz w:val="28"/>
                <w:szCs w:val="28"/>
              </w:rPr>
              <w:t>Збереження поточного плану</w:t>
            </w:r>
          </w:p>
        </w:tc>
        <w:tc>
          <w:tcPr>
            <w:tcW w:w="3824" w:type="dxa"/>
          </w:tcPr>
          <w:p w:rsidR="00E24923" w:rsidRPr="00846513" w:rsidRDefault="00CC03A7" w:rsidP="00CC03A7">
            <w:pPr>
              <w:pStyle w:val="a4"/>
              <w:numPr>
                <w:ilvl w:val="0"/>
                <w:numId w:val="3"/>
              </w:numPr>
              <w:rPr>
                <w:rFonts w:ascii="Times New Roman" w:hAnsi="Times New Roman" w:cs="Times New Roman"/>
                <w:sz w:val="28"/>
                <w:szCs w:val="28"/>
              </w:rPr>
            </w:pPr>
            <w:r w:rsidRPr="00846513">
              <w:rPr>
                <w:rFonts w:ascii="Times New Roman" w:hAnsi="Times New Roman" w:cs="Times New Roman"/>
                <w:sz w:val="28"/>
                <w:szCs w:val="28"/>
              </w:rPr>
              <w:t>Застосування надає можливість зберегти поточний план у файл</w:t>
            </w:r>
          </w:p>
          <w:p w:rsidR="00CC03A7" w:rsidRPr="00846513" w:rsidRDefault="00CC03A7" w:rsidP="00CC03A7">
            <w:pPr>
              <w:pStyle w:val="a4"/>
              <w:numPr>
                <w:ilvl w:val="1"/>
                <w:numId w:val="3"/>
              </w:numPr>
              <w:rPr>
                <w:rFonts w:ascii="Times New Roman" w:hAnsi="Times New Roman" w:cs="Times New Roman"/>
                <w:sz w:val="28"/>
                <w:szCs w:val="28"/>
              </w:rPr>
            </w:pPr>
            <w:r w:rsidRPr="00846513">
              <w:rPr>
                <w:rFonts w:ascii="Times New Roman" w:hAnsi="Times New Roman" w:cs="Times New Roman"/>
                <w:sz w:val="28"/>
                <w:szCs w:val="28"/>
              </w:rPr>
              <w:t>Якщо план зберігався до цього, застосування автоматично зберігає його до того самого файлу</w:t>
            </w:r>
          </w:p>
          <w:p w:rsidR="00CC03A7" w:rsidRPr="00846513" w:rsidRDefault="00CC03A7" w:rsidP="00CC03A7">
            <w:pPr>
              <w:pStyle w:val="a4"/>
              <w:numPr>
                <w:ilvl w:val="1"/>
                <w:numId w:val="3"/>
              </w:numPr>
              <w:rPr>
                <w:rFonts w:ascii="Times New Roman" w:hAnsi="Times New Roman" w:cs="Times New Roman"/>
                <w:sz w:val="28"/>
                <w:szCs w:val="28"/>
              </w:rPr>
            </w:pPr>
            <w:r w:rsidRPr="00846513">
              <w:rPr>
                <w:rFonts w:ascii="Times New Roman" w:hAnsi="Times New Roman" w:cs="Times New Roman"/>
                <w:sz w:val="28"/>
                <w:szCs w:val="28"/>
              </w:rPr>
              <w:t>Якщо план зберігається вперше, то застосування надає змогу обрати місце збереження файлу</w:t>
            </w:r>
          </w:p>
          <w:p w:rsidR="00CC03A7" w:rsidRPr="00846513" w:rsidRDefault="00CC03A7" w:rsidP="00CC03A7">
            <w:pPr>
              <w:pStyle w:val="a4"/>
              <w:numPr>
                <w:ilvl w:val="2"/>
                <w:numId w:val="3"/>
              </w:numPr>
              <w:rPr>
                <w:rFonts w:ascii="Times New Roman" w:hAnsi="Times New Roman" w:cs="Times New Roman"/>
                <w:sz w:val="28"/>
                <w:szCs w:val="28"/>
              </w:rPr>
            </w:pPr>
            <w:r w:rsidRPr="00846513">
              <w:rPr>
                <w:rFonts w:ascii="Times New Roman" w:hAnsi="Times New Roman" w:cs="Times New Roman"/>
                <w:sz w:val="28"/>
                <w:szCs w:val="28"/>
              </w:rPr>
              <w:t>Застосування надає можливість обрати шлях та назву файлу для збереження плану</w:t>
            </w:r>
          </w:p>
          <w:p w:rsidR="00CC03A7" w:rsidRPr="00846513" w:rsidRDefault="00CC03A7" w:rsidP="00CC03A7">
            <w:pPr>
              <w:pStyle w:val="a4"/>
              <w:numPr>
                <w:ilvl w:val="2"/>
                <w:numId w:val="3"/>
              </w:numPr>
              <w:rPr>
                <w:rFonts w:ascii="Times New Roman" w:hAnsi="Times New Roman" w:cs="Times New Roman"/>
                <w:sz w:val="28"/>
                <w:szCs w:val="28"/>
              </w:rPr>
            </w:pPr>
            <w:r w:rsidRPr="00846513">
              <w:rPr>
                <w:rFonts w:ascii="Times New Roman" w:hAnsi="Times New Roman" w:cs="Times New Roman"/>
                <w:sz w:val="28"/>
                <w:szCs w:val="28"/>
              </w:rPr>
              <w:t>Застосування зберігає план до файлу</w:t>
            </w:r>
          </w:p>
        </w:tc>
        <w:tc>
          <w:tcPr>
            <w:tcW w:w="1383" w:type="dxa"/>
          </w:tcPr>
          <w:p w:rsidR="00E24923" w:rsidRPr="00846513" w:rsidRDefault="00CC03A7" w:rsidP="00EC7DD2">
            <w:pPr>
              <w:jc w:val="center"/>
              <w:rPr>
                <w:rFonts w:ascii="Times New Roman" w:hAnsi="Times New Roman" w:cs="Times New Roman"/>
                <w:sz w:val="28"/>
                <w:szCs w:val="28"/>
              </w:rPr>
            </w:pPr>
            <w:r w:rsidRPr="00846513">
              <w:rPr>
                <w:rFonts w:ascii="Times New Roman" w:hAnsi="Times New Roman" w:cs="Times New Roman"/>
                <w:sz w:val="28"/>
                <w:szCs w:val="28"/>
              </w:rPr>
              <w:t>Високий</w:t>
            </w:r>
          </w:p>
          <w:p w:rsidR="00CC03A7" w:rsidRPr="00846513" w:rsidRDefault="00CC03A7" w:rsidP="00EC7DD2">
            <w:pPr>
              <w:jc w:val="center"/>
              <w:rPr>
                <w:rFonts w:ascii="Times New Roman" w:hAnsi="Times New Roman" w:cs="Times New Roman"/>
                <w:sz w:val="28"/>
                <w:szCs w:val="28"/>
              </w:rPr>
            </w:pPr>
          </w:p>
          <w:p w:rsidR="00846513" w:rsidRDefault="00846513" w:rsidP="00EC7DD2">
            <w:pPr>
              <w:jc w:val="center"/>
              <w:rPr>
                <w:rFonts w:ascii="Times New Roman" w:hAnsi="Times New Roman" w:cs="Times New Roman"/>
                <w:sz w:val="28"/>
                <w:szCs w:val="28"/>
              </w:rPr>
            </w:pPr>
          </w:p>
          <w:p w:rsidR="00CC03A7" w:rsidRPr="00846513" w:rsidRDefault="00CC03A7" w:rsidP="00EC7DD2">
            <w:pPr>
              <w:jc w:val="center"/>
              <w:rPr>
                <w:rFonts w:ascii="Times New Roman" w:hAnsi="Times New Roman" w:cs="Times New Roman"/>
                <w:sz w:val="28"/>
                <w:szCs w:val="28"/>
              </w:rPr>
            </w:pPr>
            <w:r w:rsidRPr="00846513">
              <w:rPr>
                <w:rFonts w:ascii="Times New Roman" w:hAnsi="Times New Roman" w:cs="Times New Roman"/>
                <w:sz w:val="28"/>
                <w:szCs w:val="28"/>
              </w:rPr>
              <w:t>Високий</w:t>
            </w:r>
          </w:p>
          <w:p w:rsidR="00CC03A7" w:rsidRPr="00846513" w:rsidRDefault="00CC03A7" w:rsidP="00EC7DD2">
            <w:pPr>
              <w:jc w:val="center"/>
              <w:rPr>
                <w:rFonts w:ascii="Times New Roman" w:hAnsi="Times New Roman" w:cs="Times New Roman"/>
                <w:sz w:val="28"/>
                <w:szCs w:val="28"/>
              </w:rPr>
            </w:pPr>
          </w:p>
          <w:p w:rsidR="00CC03A7" w:rsidRPr="00846513" w:rsidRDefault="00CC03A7" w:rsidP="00EC7DD2">
            <w:pPr>
              <w:jc w:val="center"/>
              <w:rPr>
                <w:rFonts w:ascii="Times New Roman" w:hAnsi="Times New Roman" w:cs="Times New Roman"/>
                <w:sz w:val="28"/>
                <w:szCs w:val="28"/>
              </w:rPr>
            </w:pPr>
          </w:p>
          <w:p w:rsidR="00CC03A7" w:rsidRPr="00846513" w:rsidRDefault="00CC03A7" w:rsidP="00EC7DD2">
            <w:pPr>
              <w:jc w:val="center"/>
              <w:rPr>
                <w:rFonts w:ascii="Times New Roman" w:hAnsi="Times New Roman" w:cs="Times New Roman"/>
                <w:sz w:val="28"/>
                <w:szCs w:val="28"/>
              </w:rPr>
            </w:pPr>
          </w:p>
          <w:p w:rsidR="00846513" w:rsidRDefault="00846513" w:rsidP="00EC7DD2">
            <w:pPr>
              <w:jc w:val="center"/>
              <w:rPr>
                <w:rFonts w:ascii="Times New Roman" w:hAnsi="Times New Roman" w:cs="Times New Roman"/>
                <w:sz w:val="28"/>
                <w:szCs w:val="28"/>
              </w:rPr>
            </w:pPr>
          </w:p>
          <w:p w:rsidR="00CC03A7" w:rsidRPr="00846513" w:rsidRDefault="00CC03A7" w:rsidP="00EC7DD2">
            <w:pPr>
              <w:jc w:val="center"/>
              <w:rPr>
                <w:rFonts w:ascii="Times New Roman" w:hAnsi="Times New Roman" w:cs="Times New Roman"/>
                <w:sz w:val="28"/>
                <w:szCs w:val="28"/>
              </w:rPr>
            </w:pPr>
            <w:r w:rsidRPr="00846513">
              <w:rPr>
                <w:rFonts w:ascii="Times New Roman" w:hAnsi="Times New Roman" w:cs="Times New Roman"/>
                <w:sz w:val="28"/>
                <w:szCs w:val="28"/>
              </w:rPr>
              <w:t>Високий</w:t>
            </w:r>
          </w:p>
          <w:p w:rsidR="00CC03A7" w:rsidRPr="00846513" w:rsidRDefault="00CC03A7" w:rsidP="00EC7DD2">
            <w:pPr>
              <w:jc w:val="center"/>
              <w:rPr>
                <w:rFonts w:ascii="Times New Roman" w:hAnsi="Times New Roman" w:cs="Times New Roman"/>
                <w:sz w:val="28"/>
                <w:szCs w:val="28"/>
              </w:rPr>
            </w:pPr>
          </w:p>
          <w:p w:rsidR="00CC03A7" w:rsidRDefault="00CC03A7" w:rsidP="00EC7DD2">
            <w:pPr>
              <w:jc w:val="center"/>
              <w:rPr>
                <w:rFonts w:ascii="Times New Roman" w:hAnsi="Times New Roman" w:cs="Times New Roman"/>
                <w:sz w:val="28"/>
                <w:szCs w:val="28"/>
              </w:rPr>
            </w:pPr>
          </w:p>
          <w:p w:rsidR="00846513" w:rsidRPr="00846513" w:rsidRDefault="00846513" w:rsidP="00EC7DD2">
            <w:pPr>
              <w:jc w:val="center"/>
              <w:rPr>
                <w:rFonts w:ascii="Times New Roman" w:hAnsi="Times New Roman" w:cs="Times New Roman"/>
                <w:sz w:val="28"/>
                <w:szCs w:val="28"/>
              </w:rPr>
            </w:pPr>
          </w:p>
          <w:p w:rsidR="00701886" w:rsidRPr="00846513" w:rsidRDefault="00701886" w:rsidP="00EC7DD2">
            <w:pPr>
              <w:jc w:val="center"/>
              <w:rPr>
                <w:rFonts w:ascii="Times New Roman" w:hAnsi="Times New Roman" w:cs="Times New Roman"/>
                <w:sz w:val="28"/>
                <w:szCs w:val="28"/>
              </w:rPr>
            </w:pPr>
          </w:p>
          <w:p w:rsidR="00CC03A7" w:rsidRPr="00846513" w:rsidRDefault="00CC03A7" w:rsidP="00EC7DD2">
            <w:pPr>
              <w:jc w:val="center"/>
              <w:rPr>
                <w:rFonts w:ascii="Times New Roman" w:hAnsi="Times New Roman" w:cs="Times New Roman"/>
                <w:sz w:val="28"/>
                <w:szCs w:val="28"/>
              </w:rPr>
            </w:pPr>
            <w:r w:rsidRPr="00846513">
              <w:rPr>
                <w:rFonts w:ascii="Times New Roman" w:hAnsi="Times New Roman" w:cs="Times New Roman"/>
                <w:sz w:val="28"/>
                <w:szCs w:val="28"/>
              </w:rPr>
              <w:t>Високий</w:t>
            </w:r>
          </w:p>
          <w:p w:rsidR="00CC03A7" w:rsidRPr="00846513" w:rsidRDefault="00CC03A7" w:rsidP="00EC7DD2">
            <w:pPr>
              <w:jc w:val="center"/>
              <w:rPr>
                <w:rFonts w:ascii="Times New Roman" w:hAnsi="Times New Roman" w:cs="Times New Roman"/>
                <w:sz w:val="28"/>
                <w:szCs w:val="28"/>
              </w:rPr>
            </w:pPr>
          </w:p>
          <w:p w:rsidR="00701886" w:rsidRPr="00846513" w:rsidRDefault="00701886" w:rsidP="00EC7DD2">
            <w:pPr>
              <w:jc w:val="center"/>
              <w:rPr>
                <w:rFonts w:ascii="Times New Roman" w:hAnsi="Times New Roman" w:cs="Times New Roman"/>
                <w:sz w:val="28"/>
                <w:szCs w:val="28"/>
              </w:rPr>
            </w:pPr>
          </w:p>
          <w:p w:rsidR="00701886" w:rsidRDefault="00701886" w:rsidP="00EC7DD2">
            <w:pPr>
              <w:jc w:val="center"/>
              <w:rPr>
                <w:rFonts w:ascii="Times New Roman" w:hAnsi="Times New Roman" w:cs="Times New Roman"/>
                <w:sz w:val="28"/>
                <w:szCs w:val="28"/>
              </w:rPr>
            </w:pPr>
          </w:p>
          <w:p w:rsidR="00846513" w:rsidRPr="00846513" w:rsidRDefault="00846513" w:rsidP="00EC7DD2">
            <w:pPr>
              <w:jc w:val="center"/>
              <w:rPr>
                <w:rFonts w:ascii="Times New Roman" w:hAnsi="Times New Roman" w:cs="Times New Roman"/>
                <w:sz w:val="28"/>
                <w:szCs w:val="28"/>
              </w:rPr>
            </w:pPr>
          </w:p>
          <w:p w:rsidR="00CC03A7" w:rsidRPr="00846513" w:rsidRDefault="00CC03A7" w:rsidP="00EC7DD2">
            <w:pPr>
              <w:jc w:val="center"/>
              <w:rPr>
                <w:rFonts w:ascii="Times New Roman" w:hAnsi="Times New Roman" w:cs="Times New Roman"/>
                <w:sz w:val="28"/>
                <w:szCs w:val="28"/>
              </w:rPr>
            </w:pPr>
            <w:r w:rsidRPr="00846513">
              <w:rPr>
                <w:rFonts w:ascii="Times New Roman" w:hAnsi="Times New Roman" w:cs="Times New Roman"/>
                <w:sz w:val="28"/>
                <w:szCs w:val="28"/>
              </w:rPr>
              <w:t>Високий</w:t>
            </w:r>
          </w:p>
        </w:tc>
      </w:tr>
      <w:tr w:rsidR="00E24923" w:rsidRPr="00846513" w:rsidTr="00CC03A7">
        <w:tc>
          <w:tcPr>
            <w:tcW w:w="1700" w:type="dxa"/>
          </w:tcPr>
          <w:p w:rsidR="00E24923" w:rsidRPr="00846513" w:rsidRDefault="00E24923" w:rsidP="002A0A7E">
            <w:pPr>
              <w:rPr>
                <w:rFonts w:ascii="Times New Roman" w:hAnsi="Times New Roman" w:cs="Times New Roman"/>
                <w:sz w:val="28"/>
                <w:szCs w:val="28"/>
              </w:rPr>
            </w:pPr>
            <w:r w:rsidRPr="00846513">
              <w:rPr>
                <w:rFonts w:ascii="Times New Roman" w:hAnsi="Times New Roman" w:cs="Times New Roman"/>
                <w:sz w:val="28"/>
                <w:szCs w:val="28"/>
              </w:rPr>
              <w:t>Користувач</w:t>
            </w:r>
          </w:p>
        </w:tc>
        <w:tc>
          <w:tcPr>
            <w:tcW w:w="2948" w:type="dxa"/>
          </w:tcPr>
          <w:p w:rsidR="00E24923" w:rsidRPr="00846513" w:rsidRDefault="00E24923" w:rsidP="002A0A7E">
            <w:pPr>
              <w:rPr>
                <w:rFonts w:ascii="Times New Roman" w:hAnsi="Times New Roman" w:cs="Times New Roman"/>
                <w:sz w:val="28"/>
                <w:szCs w:val="28"/>
              </w:rPr>
            </w:pPr>
            <w:r w:rsidRPr="00846513">
              <w:rPr>
                <w:rFonts w:ascii="Times New Roman" w:hAnsi="Times New Roman" w:cs="Times New Roman"/>
                <w:sz w:val="28"/>
                <w:szCs w:val="28"/>
              </w:rPr>
              <w:t>Збереження поточного плану до нового файлу</w:t>
            </w:r>
          </w:p>
        </w:tc>
        <w:tc>
          <w:tcPr>
            <w:tcW w:w="3824" w:type="dxa"/>
          </w:tcPr>
          <w:p w:rsidR="00E24923" w:rsidRPr="00846513" w:rsidRDefault="00CC03A7" w:rsidP="00701886">
            <w:pPr>
              <w:pStyle w:val="a4"/>
              <w:numPr>
                <w:ilvl w:val="0"/>
                <w:numId w:val="5"/>
              </w:numPr>
              <w:rPr>
                <w:rFonts w:ascii="Times New Roman" w:hAnsi="Times New Roman" w:cs="Times New Roman"/>
                <w:sz w:val="28"/>
                <w:szCs w:val="28"/>
              </w:rPr>
            </w:pPr>
            <w:r w:rsidRPr="00846513">
              <w:rPr>
                <w:rFonts w:ascii="Times New Roman" w:hAnsi="Times New Roman" w:cs="Times New Roman"/>
                <w:sz w:val="28"/>
                <w:szCs w:val="28"/>
              </w:rPr>
              <w:t xml:space="preserve">Застосування надає можливість зберегти поточний план у  вказаний користувачем </w:t>
            </w:r>
            <w:r w:rsidR="00701886" w:rsidRPr="00846513">
              <w:rPr>
                <w:rFonts w:ascii="Times New Roman" w:hAnsi="Times New Roman" w:cs="Times New Roman"/>
                <w:sz w:val="28"/>
                <w:szCs w:val="28"/>
              </w:rPr>
              <w:t xml:space="preserve"> </w:t>
            </w:r>
            <w:r w:rsidRPr="00846513">
              <w:rPr>
                <w:rFonts w:ascii="Times New Roman" w:hAnsi="Times New Roman" w:cs="Times New Roman"/>
                <w:sz w:val="28"/>
                <w:szCs w:val="28"/>
              </w:rPr>
              <w:t>файл</w:t>
            </w:r>
          </w:p>
          <w:p w:rsidR="00701886" w:rsidRPr="00846513" w:rsidRDefault="00701886" w:rsidP="00701886">
            <w:pPr>
              <w:pStyle w:val="a4"/>
              <w:numPr>
                <w:ilvl w:val="1"/>
                <w:numId w:val="5"/>
              </w:numPr>
              <w:rPr>
                <w:rFonts w:ascii="Times New Roman" w:hAnsi="Times New Roman" w:cs="Times New Roman"/>
                <w:sz w:val="28"/>
                <w:szCs w:val="28"/>
              </w:rPr>
            </w:pPr>
            <w:r w:rsidRPr="00846513">
              <w:rPr>
                <w:rFonts w:ascii="Times New Roman" w:hAnsi="Times New Roman" w:cs="Times New Roman"/>
                <w:sz w:val="28"/>
                <w:szCs w:val="28"/>
              </w:rPr>
              <w:t>Застосування надає можливість обрати шлях та назву файлу для збереження плану</w:t>
            </w:r>
          </w:p>
          <w:p w:rsidR="00701886" w:rsidRPr="00846513" w:rsidRDefault="00701886" w:rsidP="00701886">
            <w:pPr>
              <w:pStyle w:val="a4"/>
              <w:numPr>
                <w:ilvl w:val="1"/>
                <w:numId w:val="5"/>
              </w:numPr>
              <w:rPr>
                <w:rFonts w:ascii="Times New Roman" w:hAnsi="Times New Roman" w:cs="Times New Roman"/>
                <w:sz w:val="28"/>
                <w:szCs w:val="28"/>
              </w:rPr>
            </w:pPr>
            <w:r w:rsidRPr="00846513">
              <w:rPr>
                <w:rFonts w:ascii="Times New Roman" w:hAnsi="Times New Roman" w:cs="Times New Roman"/>
                <w:sz w:val="28"/>
                <w:szCs w:val="28"/>
              </w:rPr>
              <w:t>Застосування зберігає план до файлу</w:t>
            </w:r>
          </w:p>
        </w:tc>
        <w:tc>
          <w:tcPr>
            <w:tcW w:w="1383" w:type="dxa"/>
          </w:tcPr>
          <w:p w:rsidR="00E24923" w:rsidRPr="00846513" w:rsidRDefault="00701886" w:rsidP="00EC7DD2">
            <w:pPr>
              <w:jc w:val="center"/>
              <w:rPr>
                <w:rFonts w:ascii="Times New Roman" w:hAnsi="Times New Roman" w:cs="Times New Roman"/>
                <w:sz w:val="28"/>
                <w:szCs w:val="28"/>
              </w:rPr>
            </w:pPr>
            <w:r w:rsidRPr="00846513">
              <w:rPr>
                <w:rFonts w:ascii="Times New Roman" w:hAnsi="Times New Roman" w:cs="Times New Roman"/>
                <w:sz w:val="28"/>
                <w:szCs w:val="28"/>
              </w:rPr>
              <w:t>Середній</w:t>
            </w:r>
          </w:p>
          <w:p w:rsidR="00701886" w:rsidRPr="00846513" w:rsidRDefault="00701886" w:rsidP="00EC7DD2">
            <w:pPr>
              <w:jc w:val="center"/>
              <w:rPr>
                <w:rFonts w:ascii="Times New Roman" w:hAnsi="Times New Roman" w:cs="Times New Roman"/>
                <w:sz w:val="28"/>
                <w:szCs w:val="28"/>
              </w:rPr>
            </w:pPr>
          </w:p>
          <w:p w:rsidR="00701886" w:rsidRDefault="00701886" w:rsidP="00EC7DD2">
            <w:pPr>
              <w:jc w:val="center"/>
              <w:rPr>
                <w:rFonts w:ascii="Times New Roman" w:hAnsi="Times New Roman" w:cs="Times New Roman"/>
                <w:sz w:val="28"/>
                <w:szCs w:val="28"/>
              </w:rPr>
            </w:pPr>
          </w:p>
          <w:p w:rsidR="00846513" w:rsidRPr="00846513" w:rsidRDefault="00846513" w:rsidP="00EC7DD2">
            <w:pPr>
              <w:jc w:val="center"/>
              <w:rPr>
                <w:rFonts w:ascii="Times New Roman" w:hAnsi="Times New Roman" w:cs="Times New Roman"/>
                <w:sz w:val="28"/>
                <w:szCs w:val="28"/>
              </w:rPr>
            </w:pPr>
          </w:p>
          <w:p w:rsidR="00701886" w:rsidRPr="00846513" w:rsidRDefault="00701886" w:rsidP="00EC7DD2">
            <w:pPr>
              <w:jc w:val="center"/>
              <w:rPr>
                <w:rFonts w:ascii="Times New Roman" w:hAnsi="Times New Roman" w:cs="Times New Roman"/>
                <w:sz w:val="28"/>
                <w:szCs w:val="28"/>
              </w:rPr>
            </w:pPr>
            <w:r w:rsidRPr="00846513">
              <w:rPr>
                <w:rFonts w:ascii="Times New Roman" w:hAnsi="Times New Roman" w:cs="Times New Roman"/>
                <w:sz w:val="28"/>
                <w:szCs w:val="28"/>
              </w:rPr>
              <w:t>Середній</w:t>
            </w:r>
          </w:p>
          <w:p w:rsidR="00701886" w:rsidRPr="00846513" w:rsidRDefault="00701886" w:rsidP="00EC7DD2">
            <w:pPr>
              <w:jc w:val="center"/>
              <w:rPr>
                <w:rFonts w:ascii="Times New Roman" w:hAnsi="Times New Roman" w:cs="Times New Roman"/>
                <w:sz w:val="28"/>
                <w:szCs w:val="28"/>
              </w:rPr>
            </w:pPr>
          </w:p>
          <w:p w:rsidR="00701886" w:rsidRPr="00846513" w:rsidRDefault="00701886" w:rsidP="00EC7DD2">
            <w:pPr>
              <w:jc w:val="center"/>
              <w:rPr>
                <w:rFonts w:ascii="Times New Roman" w:hAnsi="Times New Roman" w:cs="Times New Roman"/>
                <w:sz w:val="28"/>
                <w:szCs w:val="28"/>
              </w:rPr>
            </w:pPr>
          </w:p>
          <w:p w:rsidR="00701886" w:rsidRPr="00846513" w:rsidRDefault="00701886" w:rsidP="00EC7DD2">
            <w:pPr>
              <w:jc w:val="center"/>
              <w:rPr>
                <w:rFonts w:ascii="Times New Roman" w:hAnsi="Times New Roman" w:cs="Times New Roman"/>
                <w:sz w:val="28"/>
                <w:szCs w:val="28"/>
              </w:rPr>
            </w:pPr>
          </w:p>
          <w:p w:rsidR="00701886" w:rsidRPr="00846513" w:rsidRDefault="00701886" w:rsidP="00EC7DD2">
            <w:pPr>
              <w:jc w:val="center"/>
              <w:rPr>
                <w:rFonts w:ascii="Times New Roman" w:hAnsi="Times New Roman" w:cs="Times New Roman"/>
                <w:sz w:val="28"/>
                <w:szCs w:val="28"/>
              </w:rPr>
            </w:pPr>
            <w:r w:rsidRPr="00846513">
              <w:rPr>
                <w:rFonts w:ascii="Times New Roman" w:hAnsi="Times New Roman" w:cs="Times New Roman"/>
                <w:sz w:val="28"/>
                <w:szCs w:val="28"/>
              </w:rPr>
              <w:t>Середній</w:t>
            </w:r>
          </w:p>
        </w:tc>
      </w:tr>
      <w:tr w:rsidR="00E24923" w:rsidRPr="00846513" w:rsidTr="00CC03A7">
        <w:tc>
          <w:tcPr>
            <w:tcW w:w="1700" w:type="dxa"/>
          </w:tcPr>
          <w:p w:rsidR="00E24923" w:rsidRPr="00846513" w:rsidRDefault="00E24923" w:rsidP="002A0A7E">
            <w:pPr>
              <w:rPr>
                <w:rFonts w:ascii="Times New Roman" w:hAnsi="Times New Roman" w:cs="Times New Roman"/>
                <w:sz w:val="28"/>
                <w:szCs w:val="28"/>
              </w:rPr>
            </w:pPr>
            <w:r w:rsidRPr="00846513">
              <w:rPr>
                <w:rFonts w:ascii="Times New Roman" w:hAnsi="Times New Roman" w:cs="Times New Roman"/>
                <w:sz w:val="28"/>
                <w:szCs w:val="28"/>
              </w:rPr>
              <w:t>Користувач</w:t>
            </w:r>
          </w:p>
        </w:tc>
        <w:tc>
          <w:tcPr>
            <w:tcW w:w="2948" w:type="dxa"/>
          </w:tcPr>
          <w:p w:rsidR="00E24923" w:rsidRPr="00846513" w:rsidRDefault="00E24923" w:rsidP="002A0A7E">
            <w:pPr>
              <w:rPr>
                <w:rFonts w:ascii="Times New Roman" w:hAnsi="Times New Roman" w:cs="Times New Roman"/>
                <w:sz w:val="28"/>
                <w:szCs w:val="28"/>
              </w:rPr>
            </w:pPr>
            <w:r w:rsidRPr="00846513">
              <w:rPr>
                <w:rFonts w:ascii="Times New Roman" w:hAnsi="Times New Roman" w:cs="Times New Roman"/>
                <w:sz w:val="28"/>
                <w:szCs w:val="28"/>
              </w:rPr>
              <w:t>Розміщення об’єкту на плані</w:t>
            </w:r>
          </w:p>
        </w:tc>
        <w:tc>
          <w:tcPr>
            <w:tcW w:w="3824" w:type="dxa"/>
          </w:tcPr>
          <w:p w:rsidR="00E24923" w:rsidRPr="00846513" w:rsidRDefault="00701886" w:rsidP="00701886">
            <w:pPr>
              <w:pStyle w:val="a4"/>
              <w:numPr>
                <w:ilvl w:val="0"/>
                <w:numId w:val="6"/>
              </w:numPr>
              <w:rPr>
                <w:rFonts w:ascii="Times New Roman" w:hAnsi="Times New Roman" w:cs="Times New Roman"/>
                <w:sz w:val="28"/>
                <w:szCs w:val="28"/>
              </w:rPr>
            </w:pPr>
            <w:r w:rsidRPr="00846513">
              <w:rPr>
                <w:rFonts w:ascii="Times New Roman" w:hAnsi="Times New Roman" w:cs="Times New Roman"/>
                <w:sz w:val="28"/>
                <w:szCs w:val="28"/>
              </w:rPr>
              <w:t xml:space="preserve">Застосування надає можливість користувачеві </w:t>
            </w:r>
            <w:r w:rsidRPr="00846513">
              <w:rPr>
                <w:rFonts w:ascii="Times New Roman" w:hAnsi="Times New Roman" w:cs="Times New Roman"/>
                <w:sz w:val="28"/>
                <w:szCs w:val="28"/>
              </w:rPr>
              <w:lastRenderedPageBreak/>
              <w:t>обрати об’єкт зі списку доступних об’єктів</w:t>
            </w:r>
          </w:p>
          <w:p w:rsidR="00701886" w:rsidRPr="00846513" w:rsidRDefault="00701886" w:rsidP="00701886">
            <w:pPr>
              <w:pStyle w:val="a4"/>
              <w:numPr>
                <w:ilvl w:val="0"/>
                <w:numId w:val="6"/>
              </w:numPr>
              <w:rPr>
                <w:rFonts w:ascii="Times New Roman" w:hAnsi="Times New Roman" w:cs="Times New Roman"/>
                <w:sz w:val="28"/>
                <w:szCs w:val="28"/>
              </w:rPr>
            </w:pPr>
            <w:r w:rsidRPr="00846513">
              <w:rPr>
                <w:rFonts w:ascii="Times New Roman" w:hAnsi="Times New Roman" w:cs="Times New Roman"/>
                <w:sz w:val="28"/>
                <w:szCs w:val="28"/>
              </w:rPr>
              <w:t>Застосування надає можливість користувачеві обрати місце на плані для розташування об’єкту</w:t>
            </w:r>
          </w:p>
        </w:tc>
        <w:tc>
          <w:tcPr>
            <w:tcW w:w="1383" w:type="dxa"/>
          </w:tcPr>
          <w:p w:rsidR="00E24923" w:rsidRPr="00846513" w:rsidRDefault="00701886" w:rsidP="00EC7DD2">
            <w:pPr>
              <w:jc w:val="center"/>
              <w:rPr>
                <w:rFonts w:ascii="Times New Roman" w:hAnsi="Times New Roman" w:cs="Times New Roman"/>
                <w:sz w:val="28"/>
                <w:szCs w:val="28"/>
              </w:rPr>
            </w:pPr>
            <w:r w:rsidRPr="00846513">
              <w:rPr>
                <w:rFonts w:ascii="Times New Roman" w:hAnsi="Times New Roman" w:cs="Times New Roman"/>
                <w:sz w:val="28"/>
                <w:szCs w:val="28"/>
              </w:rPr>
              <w:lastRenderedPageBreak/>
              <w:t>Високий</w:t>
            </w:r>
          </w:p>
          <w:p w:rsidR="00701886" w:rsidRPr="00846513" w:rsidRDefault="00701886" w:rsidP="00EC7DD2">
            <w:pPr>
              <w:jc w:val="center"/>
              <w:rPr>
                <w:rFonts w:ascii="Times New Roman" w:hAnsi="Times New Roman" w:cs="Times New Roman"/>
                <w:sz w:val="28"/>
                <w:szCs w:val="28"/>
              </w:rPr>
            </w:pPr>
          </w:p>
          <w:p w:rsidR="00701886" w:rsidRDefault="00701886" w:rsidP="00EC7DD2">
            <w:pPr>
              <w:jc w:val="center"/>
              <w:rPr>
                <w:rFonts w:ascii="Times New Roman" w:hAnsi="Times New Roman" w:cs="Times New Roman"/>
                <w:sz w:val="28"/>
                <w:szCs w:val="28"/>
              </w:rPr>
            </w:pPr>
          </w:p>
          <w:p w:rsidR="00846513" w:rsidRPr="00846513" w:rsidRDefault="00846513" w:rsidP="00EC7DD2">
            <w:pPr>
              <w:jc w:val="center"/>
              <w:rPr>
                <w:rFonts w:ascii="Times New Roman" w:hAnsi="Times New Roman" w:cs="Times New Roman"/>
                <w:sz w:val="28"/>
                <w:szCs w:val="28"/>
              </w:rPr>
            </w:pPr>
          </w:p>
          <w:p w:rsidR="00701886" w:rsidRPr="00846513" w:rsidRDefault="00701886" w:rsidP="00EC7DD2">
            <w:pPr>
              <w:jc w:val="center"/>
              <w:rPr>
                <w:rFonts w:ascii="Times New Roman" w:hAnsi="Times New Roman" w:cs="Times New Roman"/>
                <w:sz w:val="28"/>
                <w:szCs w:val="28"/>
              </w:rPr>
            </w:pPr>
            <w:r w:rsidRPr="00846513">
              <w:rPr>
                <w:rFonts w:ascii="Times New Roman" w:hAnsi="Times New Roman" w:cs="Times New Roman"/>
                <w:sz w:val="28"/>
                <w:szCs w:val="28"/>
              </w:rPr>
              <w:t>Високий</w:t>
            </w:r>
          </w:p>
        </w:tc>
      </w:tr>
      <w:tr w:rsidR="00E24923" w:rsidRPr="00846513" w:rsidTr="00CC03A7">
        <w:tc>
          <w:tcPr>
            <w:tcW w:w="1700" w:type="dxa"/>
          </w:tcPr>
          <w:p w:rsidR="00E24923" w:rsidRPr="00846513" w:rsidRDefault="00E24923" w:rsidP="002A0A7E">
            <w:pPr>
              <w:rPr>
                <w:rFonts w:ascii="Times New Roman" w:hAnsi="Times New Roman" w:cs="Times New Roman"/>
                <w:sz w:val="28"/>
                <w:szCs w:val="28"/>
              </w:rPr>
            </w:pPr>
            <w:r w:rsidRPr="00846513">
              <w:rPr>
                <w:rFonts w:ascii="Times New Roman" w:hAnsi="Times New Roman" w:cs="Times New Roman"/>
                <w:sz w:val="28"/>
                <w:szCs w:val="28"/>
              </w:rPr>
              <w:lastRenderedPageBreak/>
              <w:t>Користувач</w:t>
            </w:r>
          </w:p>
        </w:tc>
        <w:tc>
          <w:tcPr>
            <w:tcW w:w="2948" w:type="dxa"/>
          </w:tcPr>
          <w:p w:rsidR="00E24923" w:rsidRPr="00846513" w:rsidRDefault="00E24923" w:rsidP="002A0A7E">
            <w:pPr>
              <w:rPr>
                <w:rFonts w:ascii="Times New Roman" w:hAnsi="Times New Roman" w:cs="Times New Roman"/>
                <w:sz w:val="28"/>
                <w:szCs w:val="28"/>
              </w:rPr>
            </w:pPr>
            <w:r w:rsidRPr="00846513">
              <w:rPr>
                <w:rFonts w:ascii="Times New Roman" w:hAnsi="Times New Roman" w:cs="Times New Roman"/>
                <w:sz w:val="28"/>
                <w:szCs w:val="28"/>
              </w:rPr>
              <w:t>Розмітка місцевості</w:t>
            </w:r>
          </w:p>
        </w:tc>
        <w:tc>
          <w:tcPr>
            <w:tcW w:w="3824" w:type="dxa"/>
          </w:tcPr>
          <w:p w:rsidR="00E24923" w:rsidRPr="00846513" w:rsidRDefault="00701886" w:rsidP="00701886">
            <w:pPr>
              <w:pStyle w:val="a4"/>
              <w:numPr>
                <w:ilvl w:val="0"/>
                <w:numId w:val="7"/>
              </w:numPr>
              <w:rPr>
                <w:rFonts w:ascii="Times New Roman" w:hAnsi="Times New Roman" w:cs="Times New Roman"/>
                <w:sz w:val="28"/>
                <w:szCs w:val="28"/>
              </w:rPr>
            </w:pPr>
            <w:r w:rsidRPr="00846513">
              <w:rPr>
                <w:rFonts w:ascii="Times New Roman" w:hAnsi="Times New Roman" w:cs="Times New Roman"/>
                <w:sz w:val="28"/>
                <w:szCs w:val="28"/>
              </w:rPr>
              <w:t>Застосування надає можливість користувачеві розфарбувати обраний сегмент плану</w:t>
            </w:r>
          </w:p>
          <w:p w:rsidR="00701886" w:rsidRPr="00846513" w:rsidRDefault="00701886" w:rsidP="00701886">
            <w:pPr>
              <w:pStyle w:val="a4"/>
              <w:numPr>
                <w:ilvl w:val="1"/>
                <w:numId w:val="7"/>
              </w:numPr>
              <w:rPr>
                <w:rFonts w:ascii="Times New Roman" w:hAnsi="Times New Roman" w:cs="Times New Roman"/>
                <w:sz w:val="28"/>
                <w:szCs w:val="28"/>
              </w:rPr>
            </w:pPr>
            <w:r w:rsidRPr="00846513">
              <w:rPr>
                <w:rFonts w:ascii="Times New Roman" w:hAnsi="Times New Roman" w:cs="Times New Roman"/>
                <w:sz w:val="28"/>
                <w:szCs w:val="28"/>
              </w:rPr>
              <w:t>Застосування надає можливість користувачеві обрати колір для пофарбування</w:t>
            </w:r>
          </w:p>
          <w:p w:rsidR="00701886" w:rsidRPr="00846513" w:rsidRDefault="00701886" w:rsidP="00701886">
            <w:pPr>
              <w:pStyle w:val="a4"/>
              <w:numPr>
                <w:ilvl w:val="1"/>
                <w:numId w:val="7"/>
              </w:numPr>
              <w:rPr>
                <w:rFonts w:ascii="Times New Roman" w:hAnsi="Times New Roman" w:cs="Times New Roman"/>
                <w:sz w:val="28"/>
                <w:szCs w:val="28"/>
              </w:rPr>
            </w:pPr>
            <w:r w:rsidRPr="00846513">
              <w:rPr>
                <w:rFonts w:ascii="Times New Roman" w:hAnsi="Times New Roman" w:cs="Times New Roman"/>
                <w:sz w:val="28"/>
                <w:szCs w:val="28"/>
              </w:rPr>
              <w:t>Застосування надає можливість користувачеві обрати зону для пофарбування</w:t>
            </w:r>
          </w:p>
        </w:tc>
        <w:tc>
          <w:tcPr>
            <w:tcW w:w="1383" w:type="dxa"/>
          </w:tcPr>
          <w:p w:rsidR="00E24923" w:rsidRPr="00846513" w:rsidRDefault="00701886" w:rsidP="00EC7DD2">
            <w:pPr>
              <w:jc w:val="center"/>
              <w:rPr>
                <w:rFonts w:ascii="Times New Roman" w:hAnsi="Times New Roman" w:cs="Times New Roman"/>
                <w:sz w:val="28"/>
                <w:szCs w:val="28"/>
              </w:rPr>
            </w:pPr>
            <w:r w:rsidRPr="00846513">
              <w:rPr>
                <w:rFonts w:ascii="Times New Roman" w:hAnsi="Times New Roman" w:cs="Times New Roman"/>
                <w:sz w:val="28"/>
                <w:szCs w:val="28"/>
              </w:rPr>
              <w:t>Високий</w:t>
            </w:r>
          </w:p>
          <w:p w:rsidR="00701886" w:rsidRPr="00846513" w:rsidRDefault="00701886" w:rsidP="00EC7DD2">
            <w:pPr>
              <w:jc w:val="center"/>
              <w:rPr>
                <w:rFonts w:ascii="Times New Roman" w:hAnsi="Times New Roman" w:cs="Times New Roman"/>
                <w:sz w:val="28"/>
                <w:szCs w:val="28"/>
              </w:rPr>
            </w:pPr>
          </w:p>
          <w:p w:rsidR="00701886" w:rsidRDefault="00701886" w:rsidP="00EC7DD2">
            <w:pPr>
              <w:jc w:val="center"/>
              <w:rPr>
                <w:rFonts w:ascii="Times New Roman" w:hAnsi="Times New Roman" w:cs="Times New Roman"/>
                <w:sz w:val="28"/>
                <w:szCs w:val="28"/>
              </w:rPr>
            </w:pPr>
          </w:p>
          <w:p w:rsidR="00846513" w:rsidRPr="00846513" w:rsidRDefault="00846513" w:rsidP="00EC7DD2">
            <w:pPr>
              <w:jc w:val="center"/>
              <w:rPr>
                <w:rFonts w:ascii="Times New Roman" w:hAnsi="Times New Roman" w:cs="Times New Roman"/>
                <w:sz w:val="28"/>
                <w:szCs w:val="28"/>
              </w:rPr>
            </w:pPr>
          </w:p>
          <w:p w:rsidR="00701886" w:rsidRPr="00846513" w:rsidRDefault="00701886" w:rsidP="00EC7DD2">
            <w:pPr>
              <w:jc w:val="center"/>
              <w:rPr>
                <w:rFonts w:ascii="Times New Roman" w:hAnsi="Times New Roman" w:cs="Times New Roman"/>
                <w:sz w:val="28"/>
                <w:szCs w:val="28"/>
              </w:rPr>
            </w:pPr>
            <w:r w:rsidRPr="00846513">
              <w:rPr>
                <w:rFonts w:ascii="Times New Roman" w:hAnsi="Times New Roman" w:cs="Times New Roman"/>
                <w:sz w:val="28"/>
                <w:szCs w:val="28"/>
              </w:rPr>
              <w:t>Середній</w:t>
            </w:r>
          </w:p>
          <w:p w:rsidR="00701886" w:rsidRPr="00846513" w:rsidRDefault="00701886" w:rsidP="00EC7DD2">
            <w:pPr>
              <w:jc w:val="center"/>
              <w:rPr>
                <w:rFonts w:ascii="Times New Roman" w:hAnsi="Times New Roman" w:cs="Times New Roman"/>
                <w:sz w:val="28"/>
                <w:szCs w:val="28"/>
              </w:rPr>
            </w:pPr>
          </w:p>
          <w:p w:rsidR="00701886" w:rsidRPr="00846513" w:rsidRDefault="00701886" w:rsidP="00EC7DD2">
            <w:pPr>
              <w:jc w:val="center"/>
              <w:rPr>
                <w:rFonts w:ascii="Times New Roman" w:hAnsi="Times New Roman" w:cs="Times New Roman"/>
                <w:sz w:val="28"/>
                <w:szCs w:val="28"/>
              </w:rPr>
            </w:pPr>
          </w:p>
          <w:p w:rsidR="00701886" w:rsidRDefault="00701886" w:rsidP="00EC7DD2">
            <w:pPr>
              <w:jc w:val="center"/>
              <w:rPr>
                <w:rFonts w:ascii="Times New Roman" w:hAnsi="Times New Roman" w:cs="Times New Roman"/>
                <w:sz w:val="28"/>
                <w:szCs w:val="28"/>
              </w:rPr>
            </w:pPr>
          </w:p>
          <w:p w:rsidR="00846513" w:rsidRPr="00846513" w:rsidRDefault="00846513" w:rsidP="00EC7DD2">
            <w:pPr>
              <w:jc w:val="center"/>
              <w:rPr>
                <w:rFonts w:ascii="Times New Roman" w:hAnsi="Times New Roman" w:cs="Times New Roman"/>
                <w:sz w:val="28"/>
                <w:szCs w:val="28"/>
              </w:rPr>
            </w:pPr>
          </w:p>
          <w:p w:rsidR="00701886" w:rsidRPr="00846513" w:rsidRDefault="00701886" w:rsidP="00EC7DD2">
            <w:pPr>
              <w:jc w:val="center"/>
              <w:rPr>
                <w:rFonts w:ascii="Times New Roman" w:hAnsi="Times New Roman" w:cs="Times New Roman"/>
                <w:sz w:val="28"/>
                <w:szCs w:val="28"/>
              </w:rPr>
            </w:pPr>
            <w:r w:rsidRPr="00846513">
              <w:rPr>
                <w:rFonts w:ascii="Times New Roman" w:hAnsi="Times New Roman" w:cs="Times New Roman"/>
                <w:sz w:val="28"/>
                <w:szCs w:val="28"/>
              </w:rPr>
              <w:t>Високий</w:t>
            </w:r>
          </w:p>
        </w:tc>
      </w:tr>
      <w:tr w:rsidR="00E24923" w:rsidRPr="00846513" w:rsidTr="00CC03A7">
        <w:tc>
          <w:tcPr>
            <w:tcW w:w="1700" w:type="dxa"/>
          </w:tcPr>
          <w:p w:rsidR="00E24923" w:rsidRPr="00846513" w:rsidRDefault="00E24923" w:rsidP="002A0A7E">
            <w:pPr>
              <w:rPr>
                <w:rFonts w:ascii="Times New Roman" w:hAnsi="Times New Roman" w:cs="Times New Roman"/>
                <w:sz w:val="28"/>
                <w:szCs w:val="28"/>
              </w:rPr>
            </w:pPr>
            <w:r w:rsidRPr="00846513">
              <w:rPr>
                <w:rFonts w:ascii="Times New Roman" w:hAnsi="Times New Roman" w:cs="Times New Roman"/>
                <w:sz w:val="28"/>
                <w:szCs w:val="28"/>
              </w:rPr>
              <w:t>Користувач</w:t>
            </w:r>
          </w:p>
        </w:tc>
        <w:tc>
          <w:tcPr>
            <w:tcW w:w="2948" w:type="dxa"/>
          </w:tcPr>
          <w:p w:rsidR="00E24923" w:rsidRPr="00846513" w:rsidRDefault="00E24923" w:rsidP="002A0A7E">
            <w:pPr>
              <w:rPr>
                <w:rFonts w:ascii="Times New Roman" w:hAnsi="Times New Roman" w:cs="Times New Roman"/>
                <w:sz w:val="28"/>
                <w:szCs w:val="28"/>
              </w:rPr>
            </w:pPr>
            <w:r w:rsidRPr="00846513">
              <w:rPr>
                <w:rFonts w:ascii="Times New Roman" w:hAnsi="Times New Roman" w:cs="Times New Roman"/>
                <w:sz w:val="28"/>
                <w:szCs w:val="28"/>
              </w:rPr>
              <w:t>Розміщення тексту на плані</w:t>
            </w:r>
          </w:p>
        </w:tc>
        <w:tc>
          <w:tcPr>
            <w:tcW w:w="3824" w:type="dxa"/>
          </w:tcPr>
          <w:p w:rsidR="00701886" w:rsidRPr="00846513" w:rsidRDefault="00701886" w:rsidP="00701886">
            <w:pPr>
              <w:pStyle w:val="a4"/>
              <w:numPr>
                <w:ilvl w:val="0"/>
                <w:numId w:val="8"/>
              </w:numPr>
              <w:rPr>
                <w:rFonts w:ascii="Times New Roman" w:hAnsi="Times New Roman" w:cs="Times New Roman"/>
                <w:sz w:val="28"/>
                <w:szCs w:val="28"/>
              </w:rPr>
            </w:pPr>
            <w:r w:rsidRPr="00846513">
              <w:rPr>
                <w:rFonts w:ascii="Times New Roman" w:hAnsi="Times New Roman" w:cs="Times New Roman"/>
                <w:sz w:val="28"/>
                <w:szCs w:val="28"/>
              </w:rPr>
              <w:t>Застосування надає можливість користувачеві обрати текстову мітку зі списку доступних об’єктів</w:t>
            </w:r>
          </w:p>
          <w:p w:rsidR="00E24923" w:rsidRPr="00846513" w:rsidRDefault="00701886" w:rsidP="00701886">
            <w:pPr>
              <w:pStyle w:val="a4"/>
              <w:numPr>
                <w:ilvl w:val="0"/>
                <w:numId w:val="8"/>
              </w:numPr>
              <w:rPr>
                <w:rFonts w:ascii="Times New Roman" w:hAnsi="Times New Roman" w:cs="Times New Roman"/>
                <w:sz w:val="28"/>
                <w:szCs w:val="28"/>
              </w:rPr>
            </w:pPr>
            <w:r w:rsidRPr="00846513">
              <w:rPr>
                <w:rFonts w:ascii="Times New Roman" w:hAnsi="Times New Roman" w:cs="Times New Roman"/>
                <w:sz w:val="28"/>
                <w:szCs w:val="28"/>
              </w:rPr>
              <w:t>Застосування надає можливість користувачеві обрати місце на плані для розташування тексту</w:t>
            </w:r>
          </w:p>
          <w:p w:rsidR="00701886" w:rsidRPr="00846513" w:rsidRDefault="00701886" w:rsidP="00701886">
            <w:pPr>
              <w:pStyle w:val="a4"/>
              <w:numPr>
                <w:ilvl w:val="0"/>
                <w:numId w:val="8"/>
              </w:numPr>
              <w:rPr>
                <w:rFonts w:ascii="Times New Roman" w:hAnsi="Times New Roman" w:cs="Times New Roman"/>
                <w:sz w:val="28"/>
                <w:szCs w:val="28"/>
              </w:rPr>
            </w:pPr>
            <w:r w:rsidRPr="00846513">
              <w:rPr>
                <w:rFonts w:ascii="Times New Roman" w:hAnsi="Times New Roman" w:cs="Times New Roman"/>
                <w:sz w:val="28"/>
                <w:szCs w:val="28"/>
              </w:rPr>
              <w:t>Застосування надає можливість користувачеві ввести текст мітки</w:t>
            </w:r>
          </w:p>
        </w:tc>
        <w:tc>
          <w:tcPr>
            <w:tcW w:w="1383" w:type="dxa"/>
          </w:tcPr>
          <w:p w:rsidR="00E24923" w:rsidRPr="00846513" w:rsidRDefault="00701886" w:rsidP="00EC7DD2">
            <w:pPr>
              <w:jc w:val="center"/>
              <w:rPr>
                <w:rFonts w:ascii="Times New Roman" w:hAnsi="Times New Roman" w:cs="Times New Roman"/>
                <w:sz w:val="28"/>
                <w:szCs w:val="28"/>
              </w:rPr>
            </w:pPr>
            <w:r w:rsidRPr="00846513">
              <w:rPr>
                <w:rFonts w:ascii="Times New Roman" w:hAnsi="Times New Roman" w:cs="Times New Roman"/>
                <w:sz w:val="28"/>
                <w:szCs w:val="28"/>
              </w:rPr>
              <w:t>Низький</w:t>
            </w:r>
          </w:p>
          <w:p w:rsidR="00701886" w:rsidRDefault="00701886" w:rsidP="00EC7DD2">
            <w:pPr>
              <w:jc w:val="center"/>
              <w:rPr>
                <w:rFonts w:ascii="Times New Roman" w:hAnsi="Times New Roman" w:cs="Times New Roman"/>
                <w:sz w:val="28"/>
                <w:szCs w:val="28"/>
              </w:rPr>
            </w:pPr>
          </w:p>
          <w:p w:rsidR="00846513" w:rsidRPr="00846513" w:rsidRDefault="00846513" w:rsidP="00EC7DD2">
            <w:pPr>
              <w:jc w:val="center"/>
              <w:rPr>
                <w:rFonts w:ascii="Times New Roman" w:hAnsi="Times New Roman" w:cs="Times New Roman"/>
                <w:sz w:val="28"/>
                <w:szCs w:val="28"/>
              </w:rPr>
            </w:pPr>
          </w:p>
          <w:p w:rsidR="00701886" w:rsidRPr="00846513" w:rsidRDefault="00701886" w:rsidP="00EC7DD2">
            <w:pPr>
              <w:jc w:val="center"/>
              <w:rPr>
                <w:rFonts w:ascii="Times New Roman" w:hAnsi="Times New Roman" w:cs="Times New Roman"/>
                <w:sz w:val="28"/>
                <w:szCs w:val="28"/>
              </w:rPr>
            </w:pPr>
          </w:p>
          <w:p w:rsidR="00701886" w:rsidRPr="00846513" w:rsidRDefault="00701886" w:rsidP="00EC7DD2">
            <w:pPr>
              <w:jc w:val="center"/>
              <w:rPr>
                <w:rFonts w:ascii="Times New Roman" w:hAnsi="Times New Roman" w:cs="Times New Roman"/>
                <w:sz w:val="28"/>
                <w:szCs w:val="28"/>
              </w:rPr>
            </w:pPr>
            <w:r w:rsidRPr="00846513">
              <w:rPr>
                <w:rFonts w:ascii="Times New Roman" w:hAnsi="Times New Roman" w:cs="Times New Roman"/>
                <w:sz w:val="28"/>
                <w:szCs w:val="28"/>
              </w:rPr>
              <w:t>Низький</w:t>
            </w:r>
          </w:p>
          <w:p w:rsidR="00701886" w:rsidRPr="00846513" w:rsidRDefault="00701886" w:rsidP="00EC7DD2">
            <w:pPr>
              <w:jc w:val="center"/>
              <w:rPr>
                <w:rFonts w:ascii="Times New Roman" w:hAnsi="Times New Roman" w:cs="Times New Roman"/>
                <w:sz w:val="28"/>
                <w:szCs w:val="28"/>
              </w:rPr>
            </w:pPr>
          </w:p>
          <w:p w:rsidR="00701886" w:rsidRDefault="00701886" w:rsidP="00EC7DD2">
            <w:pPr>
              <w:jc w:val="center"/>
              <w:rPr>
                <w:rFonts w:ascii="Times New Roman" w:hAnsi="Times New Roman" w:cs="Times New Roman"/>
                <w:sz w:val="28"/>
                <w:szCs w:val="28"/>
              </w:rPr>
            </w:pPr>
          </w:p>
          <w:p w:rsidR="00846513" w:rsidRPr="00846513" w:rsidRDefault="00846513" w:rsidP="00EC7DD2">
            <w:pPr>
              <w:jc w:val="center"/>
              <w:rPr>
                <w:rFonts w:ascii="Times New Roman" w:hAnsi="Times New Roman" w:cs="Times New Roman"/>
                <w:sz w:val="28"/>
                <w:szCs w:val="28"/>
              </w:rPr>
            </w:pPr>
          </w:p>
          <w:p w:rsidR="00701886" w:rsidRPr="00846513" w:rsidRDefault="00701886" w:rsidP="00EC7DD2">
            <w:pPr>
              <w:jc w:val="center"/>
              <w:rPr>
                <w:rFonts w:ascii="Times New Roman" w:hAnsi="Times New Roman" w:cs="Times New Roman"/>
                <w:sz w:val="28"/>
                <w:szCs w:val="28"/>
              </w:rPr>
            </w:pPr>
            <w:r w:rsidRPr="00846513">
              <w:rPr>
                <w:rFonts w:ascii="Times New Roman" w:hAnsi="Times New Roman" w:cs="Times New Roman"/>
                <w:sz w:val="28"/>
                <w:szCs w:val="28"/>
              </w:rPr>
              <w:t>Низький</w:t>
            </w:r>
          </w:p>
        </w:tc>
      </w:tr>
    </w:tbl>
    <w:p w:rsidR="00E24923" w:rsidRDefault="00E24923">
      <w:pPr>
        <w:rPr>
          <w:rFonts w:ascii="Times New Roman" w:hAnsi="Times New Roman" w:cs="Times New Roman"/>
          <w:sz w:val="28"/>
          <w:szCs w:val="28"/>
        </w:rPr>
      </w:pPr>
    </w:p>
    <w:p w:rsidR="00DD5573" w:rsidRDefault="00DD5573">
      <w:pPr>
        <w:rPr>
          <w:rFonts w:ascii="Times New Roman" w:hAnsi="Times New Roman" w:cs="Times New Roman"/>
          <w:sz w:val="28"/>
          <w:szCs w:val="28"/>
        </w:rPr>
      </w:pPr>
      <w:r>
        <w:rPr>
          <w:rFonts w:ascii="Times New Roman" w:hAnsi="Times New Roman" w:cs="Times New Roman"/>
          <w:sz w:val="28"/>
          <w:szCs w:val="28"/>
        </w:rPr>
        <w:t>Нефункціональні вимоги:</w:t>
      </w:r>
    </w:p>
    <w:p w:rsidR="00DD5573" w:rsidRDefault="00DD5573" w:rsidP="00DD5573">
      <w:pPr>
        <w:pStyle w:val="a4"/>
        <w:numPr>
          <w:ilvl w:val="0"/>
          <w:numId w:val="9"/>
        </w:numPr>
        <w:rPr>
          <w:rFonts w:ascii="Times New Roman" w:hAnsi="Times New Roman" w:cs="Times New Roman"/>
          <w:sz w:val="28"/>
          <w:szCs w:val="28"/>
        </w:rPr>
      </w:pPr>
      <w:r>
        <w:rPr>
          <w:rFonts w:ascii="Times New Roman" w:hAnsi="Times New Roman" w:cs="Times New Roman"/>
          <w:sz w:val="28"/>
          <w:szCs w:val="28"/>
        </w:rPr>
        <w:t>Забезпечити надійне збереження поточного плану до файлу</w:t>
      </w:r>
    </w:p>
    <w:p w:rsidR="00DD5573" w:rsidRDefault="00DD5573" w:rsidP="00DD5573">
      <w:pPr>
        <w:pStyle w:val="a4"/>
        <w:numPr>
          <w:ilvl w:val="0"/>
          <w:numId w:val="9"/>
        </w:numPr>
        <w:rPr>
          <w:rFonts w:ascii="Times New Roman" w:hAnsi="Times New Roman" w:cs="Times New Roman"/>
          <w:sz w:val="28"/>
          <w:szCs w:val="28"/>
        </w:rPr>
      </w:pPr>
      <w:r>
        <w:rPr>
          <w:rFonts w:ascii="Times New Roman" w:hAnsi="Times New Roman" w:cs="Times New Roman"/>
          <w:sz w:val="28"/>
          <w:szCs w:val="28"/>
        </w:rPr>
        <w:t xml:space="preserve">Миттєвий відгук застосування на обирання </w:t>
      </w:r>
      <w:r w:rsidR="00300BB8">
        <w:rPr>
          <w:rFonts w:ascii="Times New Roman" w:hAnsi="Times New Roman" w:cs="Times New Roman"/>
          <w:sz w:val="28"/>
          <w:szCs w:val="28"/>
        </w:rPr>
        <w:t>користувачем об’єкту зі списку доступних об’єктів</w:t>
      </w:r>
    </w:p>
    <w:p w:rsidR="00300BB8" w:rsidRDefault="00300BB8" w:rsidP="00DD5573">
      <w:pPr>
        <w:pStyle w:val="a4"/>
        <w:numPr>
          <w:ilvl w:val="0"/>
          <w:numId w:val="9"/>
        </w:numPr>
        <w:rPr>
          <w:rFonts w:ascii="Times New Roman" w:hAnsi="Times New Roman" w:cs="Times New Roman"/>
          <w:sz w:val="28"/>
          <w:szCs w:val="28"/>
        </w:rPr>
      </w:pPr>
      <w:r>
        <w:rPr>
          <w:rFonts w:ascii="Times New Roman" w:hAnsi="Times New Roman" w:cs="Times New Roman"/>
          <w:sz w:val="28"/>
          <w:szCs w:val="28"/>
        </w:rPr>
        <w:t xml:space="preserve">Для збереження, та завантаження файлів використати стандартні вікна  </w:t>
      </w:r>
      <w:r>
        <w:rPr>
          <w:rFonts w:ascii="Times New Roman" w:hAnsi="Times New Roman" w:cs="Times New Roman"/>
          <w:sz w:val="28"/>
          <w:szCs w:val="28"/>
          <w:lang w:val="en-US"/>
        </w:rPr>
        <w:t>Windows</w:t>
      </w:r>
    </w:p>
    <w:p w:rsidR="00300BB8" w:rsidRPr="00832310" w:rsidRDefault="00300BB8" w:rsidP="00DD5573">
      <w:pPr>
        <w:pStyle w:val="a4"/>
        <w:numPr>
          <w:ilvl w:val="0"/>
          <w:numId w:val="9"/>
        </w:numPr>
        <w:rPr>
          <w:rFonts w:ascii="Times New Roman" w:hAnsi="Times New Roman" w:cs="Times New Roman"/>
          <w:sz w:val="28"/>
          <w:szCs w:val="28"/>
        </w:rPr>
      </w:pPr>
      <w:r>
        <w:rPr>
          <w:rFonts w:ascii="Times New Roman" w:hAnsi="Times New Roman" w:cs="Times New Roman"/>
          <w:sz w:val="28"/>
          <w:szCs w:val="28"/>
        </w:rPr>
        <w:t xml:space="preserve">Застосування повинне бути реалізоване з використанням </w:t>
      </w:r>
      <w:r>
        <w:rPr>
          <w:rFonts w:ascii="Times New Roman" w:hAnsi="Times New Roman" w:cs="Times New Roman"/>
          <w:sz w:val="28"/>
          <w:szCs w:val="28"/>
          <w:lang w:val="en-US"/>
        </w:rPr>
        <w:t>Windows</w:t>
      </w:r>
      <w:r w:rsidRPr="00300BB8">
        <w:rPr>
          <w:rFonts w:ascii="Times New Roman" w:hAnsi="Times New Roman" w:cs="Times New Roman"/>
          <w:sz w:val="28"/>
          <w:szCs w:val="28"/>
          <w:lang w:val="ru-RU"/>
        </w:rPr>
        <w:t xml:space="preserve"> </w:t>
      </w:r>
      <w:r>
        <w:rPr>
          <w:rFonts w:ascii="Times New Roman" w:hAnsi="Times New Roman" w:cs="Times New Roman"/>
          <w:sz w:val="28"/>
          <w:szCs w:val="28"/>
          <w:lang w:val="en-US"/>
        </w:rPr>
        <w:t>Forms</w:t>
      </w:r>
      <w:r>
        <w:rPr>
          <w:rFonts w:ascii="Times New Roman" w:hAnsi="Times New Roman" w:cs="Times New Roman"/>
          <w:sz w:val="28"/>
          <w:szCs w:val="28"/>
        </w:rPr>
        <w:t xml:space="preserve"> </w:t>
      </w:r>
    </w:p>
    <w:p w:rsidR="00832310" w:rsidRDefault="00832310" w:rsidP="00832310">
      <w:pPr>
        <w:ind w:left="360"/>
        <w:rPr>
          <w:rFonts w:ascii="Times New Roman" w:hAnsi="Times New Roman" w:cs="Times New Roman"/>
          <w:sz w:val="28"/>
          <w:szCs w:val="28"/>
          <w:lang w:val="en-US"/>
        </w:rPr>
      </w:pPr>
    </w:p>
    <w:p w:rsidR="00832310" w:rsidRDefault="00832310" w:rsidP="00832310">
      <w:pPr>
        <w:ind w:left="360"/>
        <w:rPr>
          <w:rFonts w:ascii="Times New Roman" w:hAnsi="Times New Roman" w:cs="Times New Roman"/>
          <w:sz w:val="28"/>
          <w:szCs w:val="28"/>
          <w:lang w:val="en-US"/>
        </w:rPr>
      </w:pPr>
    </w:p>
    <w:p w:rsidR="00832310" w:rsidRDefault="00832310" w:rsidP="00832310">
      <w:pPr>
        <w:ind w:left="360"/>
        <w:rPr>
          <w:rFonts w:ascii="Times New Roman" w:hAnsi="Times New Roman" w:cs="Times New Roman"/>
          <w:sz w:val="28"/>
          <w:szCs w:val="28"/>
          <w:lang w:val="en-US"/>
        </w:rPr>
      </w:pPr>
    </w:p>
    <w:p w:rsidR="00832310" w:rsidRDefault="00832310" w:rsidP="00832310">
      <w:pPr>
        <w:ind w:left="360"/>
        <w:rPr>
          <w:rFonts w:ascii="Times New Roman" w:hAnsi="Times New Roman" w:cs="Times New Roman"/>
          <w:sz w:val="28"/>
          <w:szCs w:val="28"/>
          <w:lang w:val="en-US"/>
        </w:rPr>
      </w:pPr>
    </w:p>
    <w:p w:rsidR="00832310" w:rsidRDefault="00832310" w:rsidP="00832310">
      <w:pPr>
        <w:ind w:left="360"/>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6120765" cy="8587229"/>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765" cy="8587229"/>
                    </a:xfrm>
                    <a:prstGeom prst="rect">
                      <a:avLst/>
                    </a:prstGeom>
                    <a:noFill/>
                    <a:ln>
                      <a:noFill/>
                    </a:ln>
                  </pic:spPr>
                </pic:pic>
              </a:graphicData>
            </a:graphic>
          </wp:inline>
        </w:drawing>
      </w:r>
    </w:p>
    <w:p w:rsidR="008A0AB2" w:rsidRPr="008A0AB2" w:rsidRDefault="008A0AB2" w:rsidP="008A0AB2">
      <w:pPr>
        <w:ind w:left="360"/>
        <w:jc w:val="center"/>
        <w:rPr>
          <w:rFonts w:ascii="Times New Roman" w:hAnsi="Times New Roman" w:cs="Times New Roman"/>
          <w:b/>
          <w:sz w:val="24"/>
          <w:szCs w:val="28"/>
        </w:rPr>
      </w:pPr>
      <w:r w:rsidRPr="008A0AB2">
        <w:rPr>
          <w:rFonts w:ascii="Times New Roman" w:hAnsi="Times New Roman" w:cs="Times New Roman"/>
          <w:b/>
          <w:sz w:val="24"/>
          <w:szCs w:val="28"/>
        </w:rPr>
        <w:t>Рисунок 2. Діаграма вимог</w:t>
      </w:r>
    </w:p>
    <w:p w:rsidR="008A0AB2" w:rsidRDefault="008A0AB2" w:rsidP="00832310">
      <w:pPr>
        <w:ind w:left="360"/>
        <w:rPr>
          <w:rFonts w:ascii="Times New Roman" w:hAnsi="Times New Roman" w:cs="Times New Roman"/>
          <w:sz w:val="28"/>
          <w:szCs w:val="28"/>
        </w:rPr>
      </w:pPr>
      <w:r>
        <w:rPr>
          <w:noProof/>
          <w:lang w:eastAsia="uk-UA"/>
        </w:rPr>
        <w:lastRenderedPageBreak/>
        <w:drawing>
          <wp:inline distT="0" distB="0" distL="0" distR="0" wp14:anchorId="0C6D4DEC" wp14:editId="2832C56D">
            <wp:extent cx="6120765" cy="3233159"/>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765" cy="3233159"/>
                    </a:xfrm>
                    <a:prstGeom prst="rect">
                      <a:avLst/>
                    </a:prstGeom>
                  </pic:spPr>
                </pic:pic>
              </a:graphicData>
            </a:graphic>
          </wp:inline>
        </w:drawing>
      </w:r>
    </w:p>
    <w:p w:rsidR="008A0AB2" w:rsidRPr="008A0AB2" w:rsidRDefault="008A0AB2" w:rsidP="008A0AB2">
      <w:pPr>
        <w:ind w:left="360"/>
        <w:jc w:val="center"/>
        <w:rPr>
          <w:rFonts w:ascii="Times New Roman" w:hAnsi="Times New Roman" w:cs="Times New Roman"/>
          <w:b/>
          <w:sz w:val="24"/>
          <w:szCs w:val="28"/>
        </w:rPr>
      </w:pPr>
      <w:r>
        <w:rPr>
          <w:rFonts w:ascii="Times New Roman" w:hAnsi="Times New Roman" w:cs="Times New Roman"/>
          <w:b/>
          <w:sz w:val="24"/>
          <w:szCs w:val="28"/>
        </w:rPr>
        <w:t>Рисунок 3. Матриця вимог</w:t>
      </w:r>
      <w:bookmarkStart w:id="0" w:name="_GoBack"/>
      <w:bookmarkEnd w:id="0"/>
    </w:p>
    <w:sectPr w:rsidR="008A0AB2" w:rsidRPr="008A0AB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3473B"/>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75136E"/>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98D2016"/>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460266"/>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89844A9"/>
    <w:multiLevelType w:val="hybridMultilevel"/>
    <w:tmpl w:val="E590634C"/>
    <w:lvl w:ilvl="0" w:tplc="9F4C9C90">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531E6697"/>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E2D7868"/>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34316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A9F0118"/>
    <w:multiLevelType w:val="hybridMultilevel"/>
    <w:tmpl w:val="45CAAE80"/>
    <w:lvl w:ilvl="0" w:tplc="C93816B8">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1"/>
  </w:num>
  <w:num w:numId="6">
    <w:abstractNumId w:val="2"/>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A43"/>
    <w:rsid w:val="002432F3"/>
    <w:rsid w:val="00300BB8"/>
    <w:rsid w:val="005E61F9"/>
    <w:rsid w:val="006A216D"/>
    <w:rsid w:val="006E34B4"/>
    <w:rsid w:val="006F0A43"/>
    <w:rsid w:val="00701886"/>
    <w:rsid w:val="007B6121"/>
    <w:rsid w:val="00832310"/>
    <w:rsid w:val="00846513"/>
    <w:rsid w:val="008A0AB2"/>
    <w:rsid w:val="008B216D"/>
    <w:rsid w:val="008C2230"/>
    <w:rsid w:val="00AC572A"/>
    <w:rsid w:val="00C040E5"/>
    <w:rsid w:val="00CC03A7"/>
    <w:rsid w:val="00D3293D"/>
    <w:rsid w:val="00DD5573"/>
    <w:rsid w:val="00E24923"/>
    <w:rsid w:val="00EC7DD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F0A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432F3"/>
    <w:pPr>
      <w:ind w:left="720"/>
      <w:contextualSpacing/>
    </w:pPr>
  </w:style>
  <w:style w:type="paragraph" w:styleId="a5">
    <w:name w:val="Balloon Text"/>
    <w:basedOn w:val="a"/>
    <w:link w:val="a6"/>
    <w:uiPriority w:val="99"/>
    <w:semiHidden/>
    <w:unhideWhenUsed/>
    <w:rsid w:val="005E61F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E61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F0A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432F3"/>
    <w:pPr>
      <w:ind w:left="720"/>
      <w:contextualSpacing/>
    </w:pPr>
  </w:style>
  <w:style w:type="paragraph" w:styleId="a5">
    <w:name w:val="Balloon Text"/>
    <w:basedOn w:val="a"/>
    <w:link w:val="a6"/>
    <w:uiPriority w:val="99"/>
    <w:semiHidden/>
    <w:unhideWhenUsed/>
    <w:rsid w:val="005E61F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E61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5A3D6-4341-465A-B4ED-68CCD93AA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7</Pages>
  <Words>3142</Words>
  <Characters>1791</Characters>
  <Application>Microsoft Office Word</Application>
  <DocSecurity>0</DocSecurity>
  <Lines>14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Олег</cp:lastModifiedBy>
  <cp:revision>11</cp:revision>
  <dcterms:created xsi:type="dcterms:W3CDTF">2017-03-21T18:25:00Z</dcterms:created>
  <dcterms:modified xsi:type="dcterms:W3CDTF">2017-03-22T09:28:00Z</dcterms:modified>
</cp:coreProperties>
</file>