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Міністерство освіти і науки України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>Звіт</w:t>
      </w:r>
    </w:p>
    <w:p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 xml:space="preserve">З </w:t>
      </w:r>
      <w:r w:rsidR="00764EFE">
        <w:rPr>
          <w:rFonts w:ascii="Times New Roman" w:hAnsi="Times New Roman" w:cs="Times New Roman"/>
          <w:sz w:val="28"/>
        </w:rPr>
        <w:t>виконання лабораторної роботи №5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sz w:val="28"/>
          <w:lang w:val="uk-UA"/>
        </w:rPr>
        <w:t>з дисципліни</w:t>
      </w:r>
      <w:r>
        <w:rPr>
          <w:sz w:val="28"/>
          <w:lang w:val="uk-UA"/>
        </w:rPr>
        <w:t xml:space="preserve"> </w:t>
      </w:r>
      <w:proofErr w:type="spellStart"/>
      <w:r w:rsidRPr="00E05B3E">
        <w:rPr>
          <w:bCs/>
          <w:color w:val="000000"/>
          <w:sz w:val="28"/>
          <w:szCs w:val="28"/>
          <w:lang w:val="uk-UA"/>
        </w:rPr>
        <w:t>“</w:t>
      </w:r>
      <w:r w:rsidR="00241EBA">
        <w:rPr>
          <w:bCs/>
          <w:color w:val="000000"/>
          <w:sz w:val="28"/>
          <w:szCs w:val="28"/>
          <w:lang w:val="uk-UA"/>
        </w:rPr>
        <w:t>Аналогова</w:t>
      </w:r>
      <w:proofErr w:type="spellEnd"/>
      <w:r w:rsidR="00241EBA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="00241EBA">
        <w:rPr>
          <w:bCs/>
          <w:color w:val="000000"/>
          <w:sz w:val="28"/>
          <w:szCs w:val="28"/>
          <w:lang w:val="uk-UA"/>
        </w:rPr>
        <w:t>електроніка</w:t>
      </w:r>
      <w:r w:rsidRPr="00E05B3E">
        <w:rPr>
          <w:bCs/>
          <w:color w:val="000000"/>
          <w:sz w:val="28"/>
          <w:szCs w:val="28"/>
          <w:lang w:val="uk-UA"/>
        </w:rPr>
        <w:t>”</w:t>
      </w:r>
      <w:proofErr w:type="spellEnd"/>
    </w:p>
    <w:p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Виконав:</w:t>
      </w:r>
    </w:p>
    <w:p w:rsidR="00A72148" w:rsidRPr="00E05B3E" w:rsidRDefault="002037B8" w:rsidP="00A72148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студент групи </w:t>
      </w:r>
      <w:proofErr w:type="spellStart"/>
      <w:r>
        <w:rPr>
          <w:rFonts w:ascii="Times New Roman" w:hAnsi="Times New Roman" w:cs="Times New Roman"/>
          <w:sz w:val="24"/>
        </w:rPr>
        <w:t>ДК</w:t>
      </w:r>
      <w:proofErr w:type="spellEnd"/>
      <w:r>
        <w:rPr>
          <w:rFonts w:ascii="Times New Roman" w:hAnsi="Times New Roman" w:cs="Times New Roman"/>
          <w:sz w:val="24"/>
        </w:rPr>
        <w:t>-6</w:t>
      </w:r>
      <w:r w:rsidR="00A72148" w:rsidRPr="00E05B3E">
        <w:rPr>
          <w:rFonts w:ascii="Times New Roman" w:hAnsi="Times New Roman" w:cs="Times New Roman"/>
          <w:sz w:val="24"/>
        </w:rPr>
        <w:t>1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Якименко О. О.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Перевірив: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доц. Короткий Є В.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0C1A9A" w:rsidP="00A7214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Київ – 2018</w:t>
      </w:r>
    </w:p>
    <w:p w:rsidR="00CC1B6A" w:rsidRDefault="00CC1B6A">
      <w:pPr>
        <w:rPr>
          <w:b/>
          <w:sz w:val="28"/>
          <w:szCs w:val="28"/>
          <w:lang w:val="ru-RU"/>
        </w:rPr>
      </w:pPr>
      <w:r w:rsidRPr="008D36A2">
        <w:rPr>
          <w:b/>
          <w:sz w:val="28"/>
          <w:szCs w:val="28"/>
        </w:rPr>
        <w:lastRenderedPageBreak/>
        <w:t>Для вим</w:t>
      </w:r>
      <w:r>
        <w:rPr>
          <w:b/>
          <w:sz w:val="28"/>
          <w:szCs w:val="28"/>
        </w:rPr>
        <w:t>ірів та генерацій сигналів було використано плату</w:t>
      </w:r>
      <w:r w:rsidRPr="008D36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Analog</w:t>
      </w:r>
      <w:r w:rsidRPr="008D36A2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Discavery</w:t>
      </w:r>
      <w:proofErr w:type="spellEnd"/>
      <w:r w:rsidRPr="008D36A2">
        <w:rPr>
          <w:b/>
          <w:sz w:val="28"/>
          <w:szCs w:val="28"/>
        </w:rPr>
        <w:t>2</w:t>
      </w:r>
    </w:p>
    <w:p w:rsidR="00B87998" w:rsidRDefault="00B87998">
      <w:pPr>
        <w:rPr>
          <w:b/>
          <w:sz w:val="28"/>
          <w:szCs w:val="28"/>
          <w:lang w:val="ru-RU"/>
        </w:rPr>
      </w:pPr>
      <w:r w:rsidRPr="00B87998">
        <w:rPr>
          <w:b/>
          <w:sz w:val="28"/>
          <w:szCs w:val="28"/>
        </w:rPr>
        <w:t>При зібранні схеми</w:t>
      </w:r>
      <w:r>
        <w:rPr>
          <w:b/>
          <w:sz w:val="28"/>
          <w:szCs w:val="28"/>
          <w:lang w:val="ru-RU"/>
        </w:rPr>
        <w:t xml:space="preserve"> </w:t>
      </w:r>
      <w:r w:rsidRPr="00B87998">
        <w:rPr>
          <w:b/>
          <w:sz w:val="28"/>
          <w:szCs w:val="28"/>
        </w:rPr>
        <w:t xml:space="preserve">використовувалися резистори з опорами           </w:t>
      </w:r>
    </w:p>
    <w:p w:rsidR="00B87998" w:rsidRPr="00B87998" w:rsidRDefault="00B87998" w:rsidP="00B87998">
      <w:pPr>
        <w:rPr>
          <w:b/>
          <w:sz w:val="28"/>
          <w:szCs w:val="28"/>
          <w:lang w:val="ru-RU"/>
        </w:rPr>
      </w:pPr>
      <w:r w:rsidRPr="00B87998">
        <w:rPr>
          <w:b/>
          <w:sz w:val="28"/>
          <w:szCs w:val="28"/>
        </w:rPr>
        <w:t xml:space="preserve">R1 = 1 </w:t>
      </w:r>
      <w:proofErr w:type="spellStart"/>
      <w:r w:rsidRPr="00B87998">
        <w:rPr>
          <w:b/>
          <w:sz w:val="28"/>
          <w:szCs w:val="28"/>
        </w:rPr>
        <w:t>кОм</w:t>
      </w:r>
      <w:proofErr w:type="spellEnd"/>
      <w:r w:rsidRPr="00B87998">
        <w:rPr>
          <w:b/>
          <w:sz w:val="28"/>
          <w:szCs w:val="28"/>
        </w:rPr>
        <w:t xml:space="preserve">, R2 = 10 </w:t>
      </w:r>
      <w:proofErr w:type="spellStart"/>
      <w:r w:rsidRPr="00B87998">
        <w:rPr>
          <w:b/>
          <w:sz w:val="28"/>
          <w:szCs w:val="28"/>
        </w:rPr>
        <w:t>кОм</w:t>
      </w:r>
      <w:proofErr w:type="spellEnd"/>
      <w:r w:rsidRPr="00B87998">
        <w:rPr>
          <w:b/>
          <w:sz w:val="28"/>
          <w:szCs w:val="28"/>
        </w:rPr>
        <w:t>.</w:t>
      </w:r>
    </w:p>
    <w:p w:rsidR="00B87998" w:rsidRDefault="00B87998" w:rsidP="00B87998">
      <w:pPr>
        <w:rPr>
          <w:sz w:val="28"/>
          <w:szCs w:val="28"/>
        </w:rPr>
      </w:pPr>
      <w:r w:rsidRPr="00965994">
        <w:rPr>
          <w:b/>
          <w:sz w:val="28"/>
          <w:szCs w:val="28"/>
        </w:rPr>
        <w:t xml:space="preserve">Завдання 1. </w:t>
      </w:r>
      <w:r>
        <w:rPr>
          <w:sz w:val="28"/>
          <w:szCs w:val="28"/>
        </w:rPr>
        <w:t>Зібрати</w:t>
      </w:r>
      <w:r w:rsidRPr="00B87998">
        <w:rPr>
          <w:sz w:val="28"/>
          <w:szCs w:val="28"/>
        </w:rPr>
        <w:t xml:space="preserve"> </w:t>
      </w:r>
      <w:proofErr w:type="spellStart"/>
      <w:r w:rsidRPr="00B87998">
        <w:rPr>
          <w:sz w:val="28"/>
          <w:szCs w:val="28"/>
        </w:rPr>
        <w:t>інвертуючий</w:t>
      </w:r>
      <w:proofErr w:type="spellEnd"/>
      <w:r w:rsidRPr="00B87998">
        <w:rPr>
          <w:sz w:val="28"/>
          <w:szCs w:val="28"/>
        </w:rPr>
        <w:t xml:space="preserve"> підсилювач з коефіцієнтом підсилення 10.</w:t>
      </w:r>
    </w:p>
    <w:p w:rsidR="00B87998" w:rsidRPr="00921C5D" w:rsidRDefault="00B87998" w:rsidP="00B87998">
      <w:pPr>
        <w:jc w:val="center"/>
        <w:rPr>
          <w:b/>
          <w:sz w:val="28"/>
          <w:szCs w:val="28"/>
        </w:rPr>
      </w:pPr>
      <w:r w:rsidRPr="00B87998">
        <w:rPr>
          <w:sz w:val="28"/>
          <w:szCs w:val="28"/>
        </w:rPr>
        <w:drawing>
          <wp:inline distT="0" distB="0" distL="0" distR="0">
            <wp:extent cx="2905125" cy="1695450"/>
            <wp:effectExtent l="19050" t="0" r="9525" b="0"/>
            <wp:docPr id="27" name="Рисунок 2" descr="C:\Users\Serj\Desktop\107185_html_m4a4de4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j\Desktop\107185_html_m4a4de4d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998" w:rsidRPr="00043DFD" w:rsidRDefault="00B87998" w:rsidP="00B87998">
      <w:pPr>
        <w:spacing w:after="160" w:line="259" w:lineRule="auto"/>
        <w:ind w:firstLine="142"/>
        <w:jc w:val="center"/>
        <w:rPr>
          <w:sz w:val="28"/>
          <w:szCs w:val="28"/>
        </w:rPr>
      </w:pPr>
    </w:p>
    <w:p w:rsidR="00B87998" w:rsidRDefault="00B87998" w:rsidP="00B87998">
      <w:pPr>
        <w:spacing w:after="16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такому підсилювачі інвертується фаза на 180 градусів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а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коефіцієнт підсилення:</w:t>
      </w:r>
    </w:p>
    <w:p w:rsidR="00B87998" w:rsidRDefault="00B87998" w:rsidP="00B87998">
      <w:pPr>
        <w:spacing w:after="160" w:line="360" w:lineRule="auto"/>
        <w:ind w:firstLine="567"/>
        <w:jc w:val="center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u_теор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=-10</m:t>
          </m:r>
        </m:oMath>
      </m:oMathPara>
    </w:p>
    <w:p w:rsidR="00B87998" w:rsidRDefault="00B87998" w:rsidP="00B87998">
      <w:pPr>
        <w:spacing w:after="160" w:line="360" w:lineRule="auto"/>
        <w:ind w:firstLine="567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6099175" cy="3044825"/>
            <wp:effectExtent l="19050" t="0" r="0" b="0"/>
            <wp:docPr id="26" name="Рисунок 1" descr="C:\Users\Oleg\Desktop\photo_2018-03-28_17-48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eg\Desktop\photo_2018-03-28_17-48-5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998" w:rsidRPr="00B87998" w:rsidRDefault="00B87998" w:rsidP="00B87998">
      <w:pPr>
        <w:spacing w:after="160" w:line="360" w:lineRule="auto"/>
        <w:ind w:firstLine="567"/>
        <w:jc w:val="center"/>
        <w:rPr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u_практ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403.88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41.1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=-9.83</m:t>
          </m:r>
        </m:oMath>
      </m:oMathPara>
    </w:p>
    <w:p w:rsidR="00B87998" w:rsidRPr="00B87998" w:rsidRDefault="00B87998" w:rsidP="00B87998">
      <w:pPr>
        <w:spacing w:after="16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Практичне дослідження повністю задовольняє теоретичні очікування</w:t>
      </w:r>
    </w:p>
    <w:p w:rsidR="00B87998" w:rsidRDefault="00B87998" w:rsidP="00B87998">
      <w:pPr>
        <w:pStyle w:val="a6"/>
        <w:spacing w:line="360" w:lineRule="auto"/>
        <w:ind w:left="0" w:firstLine="567"/>
        <w:jc w:val="both"/>
        <w:rPr>
          <w:b/>
          <w:sz w:val="28"/>
          <w:szCs w:val="28"/>
          <w:lang w:val="uk-UA"/>
        </w:rPr>
      </w:pPr>
    </w:p>
    <w:p w:rsidR="00B87998" w:rsidRDefault="00B87998" w:rsidP="00B87998">
      <w:pPr>
        <w:pStyle w:val="a6"/>
        <w:spacing w:line="360" w:lineRule="auto"/>
        <w:ind w:left="0" w:firstLine="567"/>
        <w:jc w:val="both"/>
        <w:rPr>
          <w:b/>
          <w:sz w:val="28"/>
          <w:szCs w:val="28"/>
          <w:lang w:val="uk-UA"/>
        </w:rPr>
      </w:pPr>
      <w:r w:rsidRPr="0067470B">
        <w:rPr>
          <w:b/>
          <w:sz w:val="28"/>
          <w:szCs w:val="28"/>
          <w:lang w:val="uk-UA"/>
        </w:rPr>
        <w:lastRenderedPageBreak/>
        <w:t xml:space="preserve">Завдання 2. Зібрати </w:t>
      </w:r>
      <w:proofErr w:type="spellStart"/>
      <w:r w:rsidRPr="0067470B">
        <w:rPr>
          <w:b/>
          <w:sz w:val="28"/>
          <w:szCs w:val="28"/>
          <w:lang w:val="uk-UA"/>
        </w:rPr>
        <w:t>неінвертуючий</w:t>
      </w:r>
      <w:proofErr w:type="spellEnd"/>
      <w:r w:rsidRPr="0067470B">
        <w:rPr>
          <w:b/>
          <w:sz w:val="28"/>
          <w:szCs w:val="28"/>
          <w:lang w:val="uk-UA"/>
        </w:rPr>
        <w:t xml:space="preserve"> підсилювач.</w:t>
      </w:r>
    </w:p>
    <w:p w:rsidR="00B87998" w:rsidRDefault="00B87998" w:rsidP="00B87998">
      <w:pPr>
        <w:pStyle w:val="a6"/>
        <w:spacing w:line="360" w:lineRule="auto"/>
        <w:ind w:left="0" w:firstLine="567"/>
        <w:jc w:val="center"/>
        <w:rPr>
          <w:b/>
          <w:sz w:val="28"/>
          <w:szCs w:val="28"/>
          <w:lang w:val="uk-UA"/>
        </w:rPr>
      </w:pPr>
      <w:r w:rsidRPr="00B87998">
        <w:rPr>
          <w:b/>
          <w:sz w:val="28"/>
          <w:szCs w:val="28"/>
          <w:lang w:val="uk-UA"/>
        </w:rPr>
        <w:drawing>
          <wp:inline distT="0" distB="0" distL="0" distR="0">
            <wp:extent cx="2266950" cy="2085975"/>
            <wp:effectExtent l="19050" t="0" r="0" b="0"/>
            <wp:docPr id="28" name="Рисунок 5" descr="C:\Users\Serj\Desktop\non_inv_op_am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j\Desktop\non_inv_op_amp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998" w:rsidRPr="00B87998" w:rsidRDefault="00B87998" w:rsidP="00B87998">
      <w:pPr>
        <w:pStyle w:val="a6"/>
        <w:spacing w:line="360" w:lineRule="auto"/>
        <w:ind w:left="0" w:firstLine="567"/>
        <w:jc w:val="both"/>
        <w:rPr>
          <w:b/>
          <w:sz w:val="28"/>
          <w:szCs w:val="28"/>
          <w:lang w:val="uk-UA"/>
        </w:rPr>
      </w:pPr>
    </w:p>
    <w:p w:rsidR="00B87998" w:rsidRPr="0033214F" w:rsidRDefault="00B87998" w:rsidP="00B87998">
      <w:pPr>
        <w:spacing w:after="16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Дане включення операційного підсилювача не інвертує вхідний сигнал, а коефіцієнт підсилення:</w:t>
      </w:r>
    </w:p>
    <w:p w:rsidR="00B87998" w:rsidRPr="000F5445" w:rsidRDefault="00B87998" w:rsidP="00B87998">
      <w:pPr>
        <w:spacing w:after="160" w:line="259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u_теор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1+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=11</m:t>
          </m:r>
        </m:oMath>
      </m:oMathPara>
    </w:p>
    <w:p w:rsidR="00B87998" w:rsidRDefault="00B87998" w:rsidP="00B8799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99175" cy="3034665"/>
            <wp:effectExtent l="19050" t="0" r="0" b="0"/>
            <wp:docPr id="29" name="Рисунок 2" descr="C:\Users\Oleg\Desktop\photo_2018-03-28_18-03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eg\Desktop\photo_2018-03-28_18-03-5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998" w:rsidRPr="000F5445" w:rsidRDefault="00B87998" w:rsidP="00B87998">
      <w:pPr>
        <w:spacing w:after="160" w:line="259" w:lineRule="auto"/>
        <w:jc w:val="center"/>
        <w:rPr>
          <w:sz w:val="28"/>
          <w:szCs w:val="28"/>
        </w:rPr>
      </w:pPr>
    </w:p>
    <w:p w:rsidR="00B87998" w:rsidRPr="000F5445" w:rsidRDefault="00B87998" w:rsidP="00B87998">
      <w:pPr>
        <w:spacing w:after="160" w:line="259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u_практ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551.59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51.35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</w:rPr>
            <m:t>0.74</m:t>
          </m:r>
        </m:oMath>
      </m:oMathPara>
    </w:p>
    <w:p w:rsidR="00461586" w:rsidRPr="00B87998" w:rsidRDefault="00461586" w:rsidP="00461586">
      <w:pPr>
        <w:spacing w:after="16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Практичне дослідження повністю задовольняє теоретичні очікування</w:t>
      </w:r>
    </w:p>
    <w:p w:rsidR="00B87998" w:rsidRDefault="00B87998" w:rsidP="00B87998">
      <w:pPr>
        <w:spacing w:after="160" w:line="259" w:lineRule="auto"/>
        <w:rPr>
          <w:sz w:val="28"/>
          <w:szCs w:val="28"/>
        </w:rPr>
      </w:pPr>
    </w:p>
    <w:p w:rsidR="00B87998" w:rsidRDefault="00B87998" w:rsidP="00B87998">
      <w:pPr>
        <w:spacing w:after="160" w:line="259" w:lineRule="auto"/>
        <w:rPr>
          <w:b/>
          <w:sz w:val="28"/>
          <w:szCs w:val="28"/>
        </w:rPr>
      </w:pPr>
    </w:p>
    <w:p w:rsidR="00461586" w:rsidRDefault="00461586" w:rsidP="00B87998">
      <w:pPr>
        <w:pStyle w:val="a6"/>
        <w:spacing w:line="360" w:lineRule="auto"/>
        <w:ind w:left="0" w:firstLine="567"/>
        <w:rPr>
          <w:b/>
          <w:sz w:val="28"/>
          <w:szCs w:val="28"/>
          <w:lang w:val="uk-UA"/>
        </w:rPr>
      </w:pPr>
    </w:p>
    <w:p w:rsidR="00B87998" w:rsidRDefault="00B87998" w:rsidP="00B87998">
      <w:pPr>
        <w:pStyle w:val="a6"/>
        <w:spacing w:line="360" w:lineRule="auto"/>
        <w:ind w:left="0" w:firstLine="567"/>
        <w:rPr>
          <w:b/>
          <w:sz w:val="28"/>
          <w:szCs w:val="28"/>
          <w:lang w:val="uk-UA"/>
        </w:rPr>
      </w:pPr>
      <w:r w:rsidRPr="00147E1D">
        <w:rPr>
          <w:b/>
          <w:sz w:val="28"/>
          <w:szCs w:val="28"/>
          <w:lang w:val="uk-UA"/>
        </w:rPr>
        <w:lastRenderedPageBreak/>
        <w:t>Завдання 3. Зібрати тригер Шмідта.</w:t>
      </w:r>
    </w:p>
    <w:p w:rsidR="00EC651A" w:rsidRDefault="00EC651A" w:rsidP="00EC651A">
      <w:pPr>
        <w:jc w:val="center"/>
        <w:rPr>
          <w:b/>
          <w:sz w:val="28"/>
          <w:szCs w:val="28"/>
        </w:rPr>
      </w:pPr>
      <w:proofErr w:type="spellStart"/>
      <w:r w:rsidRPr="0068695F">
        <w:rPr>
          <w:b/>
          <w:sz w:val="28"/>
          <w:szCs w:val="28"/>
        </w:rPr>
        <w:t>Інвертуючий</w:t>
      </w:r>
      <w:proofErr w:type="spellEnd"/>
      <w:r w:rsidRPr="0068695F">
        <w:rPr>
          <w:b/>
          <w:sz w:val="28"/>
          <w:szCs w:val="28"/>
        </w:rPr>
        <w:t xml:space="preserve"> тригер </w:t>
      </w:r>
      <w:proofErr w:type="spellStart"/>
      <w:r w:rsidRPr="0068695F">
        <w:rPr>
          <w:b/>
          <w:sz w:val="28"/>
          <w:szCs w:val="28"/>
        </w:rPr>
        <w:t>Шмiдта</w:t>
      </w:r>
      <w:proofErr w:type="spellEnd"/>
    </w:p>
    <w:p w:rsidR="00461586" w:rsidRPr="00461586" w:rsidRDefault="00461586" w:rsidP="00461586">
      <w:pPr>
        <w:pStyle w:val="a6"/>
        <w:spacing w:line="360" w:lineRule="auto"/>
        <w:ind w:left="0" w:firstLine="567"/>
        <w:jc w:val="center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Інвертуючий</w:t>
      </w:r>
      <w:proofErr w:type="spellEnd"/>
      <w:r>
        <w:rPr>
          <w:sz w:val="28"/>
          <w:szCs w:val="28"/>
          <w:lang w:val="uk-UA"/>
        </w:rPr>
        <w:t xml:space="preserve"> тригер Шмідта</w:t>
      </w:r>
    </w:p>
    <w:p w:rsidR="00B87998" w:rsidRDefault="00461586" w:rsidP="00B87998">
      <w:pPr>
        <w:spacing w:after="160" w:line="259" w:lineRule="auto"/>
        <w:jc w:val="center"/>
        <w:rPr>
          <w:b/>
          <w:sz w:val="28"/>
          <w:szCs w:val="28"/>
        </w:rPr>
      </w:pPr>
      <w:r w:rsidRPr="00461586">
        <w:rPr>
          <w:b/>
          <w:sz w:val="28"/>
          <w:szCs w:val="28"/>
        </w:rPr>
        <w:drawing>
          <wp:inline distT="0" distB="0" distL="0" distR="0">
            <wp:extent cx="1990725" cy="1733550"/>
            <wp:effectExtent l="19050" t="0" r="9525" b="0"/>
            <wp:docPr id="30" name="Рисунок 10" descr="C:\Users\Serj\Desktop\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j\Desktop\image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998" w:rsidRDefault="00B87998" w:rsidP="00B87998">
      <w:pPr>
        <w:spacing w:after="16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Такий тригер Шмідта є </w:t>
      </w:r>
      <w:proofErr w:type="spellStart"/>
      <w:r>
        <w:rPr>
          <w:sz w:val="28"/>
          <w:szCs w:val="28"/>
        </w:rPr>
        <w:t>двохполярним</w:t>
      </w:r>
      <w:proofErr w:type="spellEnd"/>
      <w:r>
        <w:rPr>
          <w:sz w:val="28"/>
          <w:szCs w:val="28"/>
        </w:rPr>
        <w:t>, тобто видає як додатні так і від</w:t>
      </w:r>
      <w:r w:rsidRPr="00905E06">
        <w:rPr>
          <w:sz w:val="28"/>
          <w:szCs w:val="28"/>
        </w:rPr>
        <w:t>’</w:t>
      </w:r>
      <w:r>
        <w:rPr>
          <w:sz w:val="28"/>
          <w:szCs w:val="28"/>
        </w:rPr>
        <w:t xml:space="preserve">ємні імпульси, також він є </w:t>
      </w:r>
      <w:proofErr w:type="spellStart"/>
      <w:r>
        <w:rPr>
          <w:sz w:val="28"/>
          <w:szCs w:val="28"/>
        </w:rPr>
        <w:t>інвертуючим</w:t>
      </w:r>
      <w:proofErr w:type="spellEnd"/>
      <w:r>
        <w:rPr>
          <w:sz w:val="28"/>
          <w:szCs w:val="28"/>
        </w:rPr>
        <w:t xml:space="preserve">. </w:t>
      </w:r>
      <w:r w:rsidR="00461586">
        <w:rPr>
          <w:sz w:val="28"/>
          <w:szCs w:val="28"/>
        </w:rPr>
        <w:t xml:space="preserve">Тобто при досяганні </w:t>
      </w:r>
      <w:proofErr w:type="spellStart"/>
      <w:r w:rsidR="00461586">
        <w:rPr>
          <w:sz w:val="28"/>
          <w:szCs w:val="28"/>
        </w:rPr>
        <w:t>додатньої</w:t>
      </w:r>
      <w:proofErr w:type="spellEnd"/>
      <w:r w:rsidR="00461586">
        <w:rPr>
          <w:sz w:val="28"/>
          <w:szCs w:val="28"/>
        </w:rPr>
        <w:t xml:space="preserve"> </w:t>
      </w:r>
      <w:proofErr w:type="spellStart"/>
      <w:r w:rsidR="00461586">
        <w:rPr>
          <w:sz w:val="28"/>
          <w:szCs w:val="28"/>
        </w:rPr>
        <w:t>порогової</w:t>
      </w:r>
      <w:proofErr w:type="spellEnd"/>
      <w:r w:rsidR="00461586">
        <w:rPr>
          <w:sz w:val="28"/>
          <w:szCs w:val="28"/>
        </w:rPr>
        <w:t xml:space="preserve"> напруги тригер скидається до мінус напруги живлення і навпаки.</w:t>
      </w:r>
    </w:p>
    <w:p w:rsidR="00B87998" w:rsidRDefault="00B87998" w:rsidP="00B87998">
      <w:pPr>
        <w:spacing w:after="160"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Порогова</w:t>
      </w:r>
      <w:proofErr w:type="spellEnd"/>
      <w:r>
        <w:rPr>
          <w:sz w:val="28"/>
          <w:szCs w:val="28"/>
        </w:rPr>
        <w:t xml:space="preserve"> напруга:</w:t>
      </w:r>
    </w:p>
    <w:p w:rsidR="00B87998" w:rsidRDefault="00B87998" w:rsidP="00B87998">
      <w:pPr>
        <w:spacing w:after="160" w:line="360" w:lineRule="auto"/>
        <w:ind w:firstLine="567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out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=10*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=0.91</m:t>
          </m:r>
          <m:r>
            <w:rPr>
              <w:rFonts w:ascii="Cambria Math" w:hAnsi="Cambria Math"/>
              <w:sz w:val="28"/>
              <w:szCs w:val="28"/>
            </w:rPr>
            <m:t xml:space="preserve"> (Вольт)</m:t>
          </m:r>
        </m:oMath>
      </m:oMathPara>
    </w:p>
    <w:p w:rsidR="0068695F" w:rsidRDefault="0068695F" w:rsidP="0068695F">
      <w:pPr>
        <w:rPr>
          <w:sz w:val="28"/>
          <w:szCs w:val="28"/>
        </w:rPr>
      </w:pPr>
      <w:r>
        <w:rPr>
          <w:sz w:val="28"/>
          <w:szCs w:val="28"/>
        </w:rPr>
        <w:t xml:space="preserve">Теоретична </w:t>
      </w:r>
      <w:proofErr w:type="spellStart"/>
      <w:r>
        <w:rPr>
          <w:sz w:val="28"/>
          <w:szCs w:val="28"/>
        </w:rPr>
        <w:t>порогова</w:t>
      </w:r>
      <w:proofErr w:type="spellEnd"/>
      <w:r>
        <w:rPr>
          <w:sz w:val="28"/>
          <w:szCs w:val="28"/>
        </w:rPr>
        <w:t xml:space="preserve"> напруга 0.91В</w:t>
      </w:r>
    </w:p>
    <w:p w:rsidR="0068695F" w:rsidRDefault="0068695F" w:rsidP="0068695F">
      <w:pPr>
        <w:rPr>
          <w:sz w:val="28"/>
          <w:szCs w:val="28"/>
        </w:rPr>
      </w:pPr>
      <w:r>
        <w:rPr>
          <w:sz w:val="28"/>
          <w:szCs w:val="28"/>
        </w:rPr>
        <w:t xml:space="preserve">Тут в нас вийшло наступне </w:t>
      </w:r>
    </w:p>
    <w:p w:rsidR="0068695F" w:rsidRDefault="0068695F" w:rsidP="0068695F">
      <w:pPr>
        <w:rPr>
          <w:sz w:val="28"/>
          <w:szCs w:val="28"/>
        </w:rPr>
      </w:pPr>
      <w:r>
        <w:rPr>
          <w:sz w:val="28"/>
          <w:szCs w:val="28"/>
        </w:rPr>
        <w:t xml:space="preserve">При вхідній напрузі 0.91В тригер не перемикався. Почав перемикатись при напрузі 1.04В, але коефіцієнт </w:t>
      </w:r>
      <w:proofErr w:type="spellStart"/>
      <w:r>
        <w:rPr>
          <w:sz w:val="28"/>
          <w:szCs w:val="28"/>
        </w:rPr>
        <w:t>заповненості</w:t>
      </w:r>
      <w:proofErr w:type="spellEnd"/>
      <w:r>
        <w:rPr>
          <w:sz w:val="28"/>
          <w:szCs w:val="28"/>
        </w:rPr>
        <w:t xml:space="preserve"> тут явно не 50%</w:t>
      </w:r>
    </w:p>
    <w:p w:rsidR="0068695F" w:rsidRDefault="0068695F" w:rsidP="0068695F">
      <w:pPr>
        <w:rPr>
          <w:sz w:val="28"/>
          <w:szCs w:val="28"/>
        </w:rPr>
      </w:pPr>
      <w:r>
        <w:rPr>
          <w:sz w:val="28"/>
          <w:szCs w:val="28"/>
        </w:rPr>
        <w:t xml:space="preserve">При вхідній напрузі 5В меандр вже нормальний, але </w:t>
      </w:r>
      <w:proofErr w:type="spellStart"/>
      <w:r>
        <w:rPr>
          <w:sz w:val="28"/>
          <w:szCs w:val="28"/>
        </w:rPr>
        <w:t>порогова</w:t>
      </w:r>
      <w:proofErr w:type="spellEnd"/>
      <w:r>
        <w:rPr>
          <w:sz w:val="28"/>
          <w:szCs w:val="28"/>
        </w:rPr>
        <w:t xml:space="preserve"> напруга 1.72В, що не відповідає теоретичним очікуванням. </w:t>
      </w:r>
    </w:p>
    <w:p w:rsidR="00CA7BB0" w:rsidRDefault="00CA7BB0" w:rsidP="0068695F">
      <w:pPr>
        <w:rPr>
          <w:b/>
          <w:color w:val="FF0000"/>
          <w:sz w:val="28"/>
          <w:szCs w:val="28"/>
        </w:rPr>
      </w:pPr>
    </w:p>
    <w:p w:rsidR="00CA7BB0" w:rsidRDefault="00CA7BB0" w:rsidP="0068695F">
      <w:pPr>
        <w:rPr>
          <w:b/>
          <w:color w:val="FF0000"/>
          <w:sz w:val="28"/>
          <w:szCs w:val="28"/>
        </w:rPr>
      </w:pPr>
    </w:p>
    <w:p w:rsidR="00CA7BB0" w:rsidRDefault="00CA7BB0" w:rsidP="0068695F">
      <w:pPr>
        <w:rPr>
          <w:b/>
          <w:color w:val="FF0000"/>
          <w:sz w:val="28"/>
          <w:szCs w:val="28"/>
        </w:rPr>
      </w:pPr>
    </w:p>
    <w:p w:rsidR="00CA7BB0" w:rsidRDefault="00CA7BB0" w:rsidP="0068695F">
      <w:pPr>
        <w:rPr>
          <w:b/>
          <w:color w:val="FF0000"/>
          <w:sz w:val="28"/>
          <w:szCs w:val="28"/>
        </w:rPr>
      </w:pPr>
    </w:p>
    <w:p w:rsidR="00CA7BB0" w:rsidRDefault="00CA7BB0" w:rsidP="0068695F">
      <w:pPr>
        <w:rPr>
          <w:b/>
          <w:color w:val="FF0000"/>
          <w:sz w:val="28"/>
          <w:szCs w:val="28"/>
        </w:rPr>
      </w:pPr>
    </w:p>
    <w:p w:rsidR="00CA7BB0" w:rsidRDefault="00CA7BB0" w:rsidP="0068695F">
      <w:pPr>
        <w:rPr>
          <w:sz w:val="30"/>
          <w:szCs w:val="30"/>
        </w:rPr>
      </w:pPr>
    </w:p>
    <w:p w:rsidR="00CA7BB0" w:rsidRDefault="00CA7BB0" w:rsidP="0068695F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Uвх</w:t>
      </w:r>
      <w:proofErr w:type="spellEnd"/>
      <w:r>
        <w:rPr>
          <w:sz w:val="30"/>
          <w:szCs w:val="30"/>
        </w:rPr>
        <w:t xml:space="preserve"> = 1.04 В</w:t>
      </w:r>
      <w:r w:rsidR="0068695F" w:rsidRPr="00D662D1">
        <w:rPr>
          <w:sz w:val="30"/>
          <w:szCs w:val="30"/>
        </w:rPr>
        <w:t xml:space="preserve"> </w:t>
      </w:r>
    </w:p>
    <w:p w:rsidR="00CA7BB0" w:rsidRDefault="0068695F" w:rsidP="0068695F">
      <w:pPr>
        <w:rPr>
          <w:sz w:val="30"/>
          <w:szCs w:val="30"/>
        </w:rPr>
      </w:pPr>
      <w:proofErr w:type="spellStart"/>
      <w:r w:rsidRPr="00D662D1">
        <w:rPr>
          <w:sz w:val="30"/>
          <w:szCs w:val="30"/>
        </w:rPr>
        <w:t>порогова</w:t>
      </w:r>
      <w:proofErr w:type="spellEnd"/>
      <w:r>
        <w:rPr>
          <w:sz w:val="30"/>
          <w:szCs w:val="30"/>
        </w:rPr>
        <w:t xml:space="preserve"> </w:t>
      </w:r>
      <w:r w:rsidRPr="00D662D1">
        <w:rPr>
          <w:sz w:val="30"/>
          <w:szCs w:val="30"/>
        </w:rPr>
        <w:t>напруга</w:t>
      </w:r>
      <w:r>
        <w:rPr>
          <w:sz w:val="30"/>
          <w:szCs w:val="30"/>
        </w:rPr>
        <w:t xml:space="preserve"> екс</w:t>
      </w:r>
      <w:r w:rsidRPr="00D662D1">
        <w:rPr>
          <w:sz w:val="30"/>
          <w:szCs w:val="30"/>
        </w:rPr>
        <w:t>периментальна</w:t>
      </w:r>
      <w:r w:rsidR="00CA7BB0">
        <w:rPr>
          <w:sz w:val="30"/>
          <w:szCs w:val="30"/>
        </w:rPr>
        <w:t xml:space="preserve"> 989.7мВ</w:t>
      </w:r>
      <w:r w:rsidRPr="00D662D1">
        <w:rPr>
          <w:sz w:val="30"/>
          <w:szCs w:val="30"/>
        </w:rPr>
        <w:t>;</w:t>
      </w:r>
    </w:p>
    <w:p w:rsidR="0068695F" w:rsidRDefault="0068695F" w:rsidP="0068695F">
      <w:pPr>
        <w:rPr>
          <w:sz w:val="30"/>
          <w:szCs w:val="30"/>
        </w:rPr>
      </w:pPr>
      <w:r w:rsidRPr="00D662D1">
        <w:rPr>
          <w:sz w:val="30"/>
          <w:szCs w:val="30"/>
        </w:rPr>
        <w:t xml:space="preserve"> </w:t>
      </w:r>
      <w:r>
        <w:rPr>
          <w:sz w:val="30"/>
          <w:szCs w:val="30"/>
        </w:rPr>
        <w:t>зростання синусоїди(в даному випадку максимум синусоїди):</w:t>
      </w:r>
    </w:p>
    <w:p w:rsidR="0068695F" w:rsidRDefault="0068695F" w:rsidP="0068695F">
      <w:pPr>
        <w:rPr>
          <w:b/>
          <w:sz w:val="50"/>
          <w:szCs w:val="50"/>
        </w:rPr>
      </w:pPr>
      <w:r w:rsidRPr="00D662D1">
        <w:rPr>
          <w:b/>
          <w:noProof/>
          <w:sz w:val="50"/>
          <w:szCs w:val="50"/>
        </w:rPr>
        <w:drawing>
          <wp:inline distT="0" distB="0" distL="0" distR="0">
            <wp:extent cx="6497441" cy="3086100"/>
            <wp:effectExtent l="0" t="0" r="0" b="0"/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357" cy="30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5F" w:rsidRDefault="0068695F" w:rsidP="0068695F">
      <w:pPr>
        <w:rPr>
          <w:sz w:val="30"/>
          <w:szCs w:val="30"/>
        </w:rPr>
      </w:pPr>
    </w:p>
    <w:p w:rsidR="0068695F" w:rsidRDefault="0068695F" w:rsidP="0068695F">
      <w:pPr>
        <w:rPr>
          <w:sz w:val="30"/>
          <w:szCs w:val="30"/>
        </w:rPr>
      </w:pPr>
      <w:proofErr w:type="spellStart"/>
      <w:r w:rsidRPr="00D662D1">
        <w:rPr>
          <w:sz w:val="30"/>
          <w:szCs w:val="30"/>
        </w:rPr>
        <w:t>порогова</w:t>
      </w:r>
      <w:proofErr w:type="spellEnd"/>
      <w:r w:rsidR="00CA7BB0">
        <w:rPr>
          <w:sz w:val="30"/>
          <w:szCs w:val="30"/>
        </w:rPr>
        <w:t xml:space="preserve"> </w:t>
      </w:r>
      <w:r w:rsidRPr="00D662D1">
        <w:rPr>
          <w:sz w:val="30"/>
          <w:szCs w:val="30"/>
        </w:rPr>
        <w:t>напруга</w:t>
      </w:r>
      <w:r w:rsidR="00CA7BB0">
        <w:rPr>
          <w:sz w:val="30"/>
          <w:szCs w:val="30"/>
        </w:rPr>
        <w:t xml:space="preserve"> </w:t>
      </w:r>
      <w:proofErr w:type="spellStart"/>
      <w:r w:rsidRPr="00D662D1">
        <w:rPr>
          <w:sz w:val="30"/>
          <w:szCs w:val="30"/>
        </w:rPr>
        <w:t>екмпериментальна</w:t>
      </w:r>
      <w:proofErr w:type="spellEnd"/>
      <w:r w:rsidR="00CA7BB0">
        <w:rPr>
          <w:sz w:val="30"/>
          <w:szCs w:val="30"/>
        </w:rPr>
        <w:t xml:space="preserve"> -826.5мВ</w:t>
      </w:r>
      <w:r w:rsidRPr="00D662D1">
        <w:rPr>
          <w:sz w:val="30"/>
          <w:szCs w:val="30"/>
        </w:rPr>
        <w:t xml:space="preserve">; </w:t>
      </w:r>
      <w:r>
        <w:rPr>
          <w:sz w:val="30"/>
          <w:szCs w:val="30"/>
        </w:rPr>
        <w:t>спадання синусоїди :</w:t>
      </w:r>
    </w:p>
    <w:p w:rsidR="0068695F" w:rsidRDefault="0068695F" w:rsidP="0068695F">
      <w:pPr>
        <w:rPr>
          <w:sz w:val="30"/>
          <w:szCs w:val="30"/>
        </w:rPr>
      </w:pPr>
      <w:r w:rsidRPr="00D662D1">
        <w:rPr>
          <w:noProof/>
          <w:sz w:val="30"/>
          <w:szCs w:val="30"/>
        </w:rPr>
        <w:drawing>
          <wp:inline distT="0" distB="0" distL="0" distR="0">
            <wp:extent cx="6498568" cy="3076575"/>
            <wp:effectExtent l="0" t="0" r="0" b="0"/>
            <wp:docPr id="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4262" cy="307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5F" w:rsidRDefault="0068695F" w:rsidP="0068695F">
      <w:pPr>
        <w:rPr>
          <w:sz w:val="30"/>
          <w:szCs w:val="30"/>
        </w:rPr>
      </w:pPr>
    </w:p>
    <w:p w:rsidR="00CA7BB0" w:rsidRDefault="00CA7BB0" w:rsidP="0068695F">
      <w:pPr>
        <w:rPr>
          <w:sz w:val="30"/>
          <w:szCs w:val="30"/>
        </w:rPr>
      </w:pPr>
    </w:p>
    <w:p w:rsidR="00CA7BB0" w:rsidRDefault="00CA7BB0" w:rsidP="0068695F">
      <w:pPr>
        <w:rPr>
          <w:sz w:val="30"/>
          <w:szCs w:val="30"/>
        </w:rPr>
      </w:pPr>
    </w:p>
    <w:p w:rsidR="00CA7BB0" w:rsidRDefault="0068695F" w:rsidP="0068695F">
      <w:pPr>
        <w:rPr>
          <w:sz w:val="30"/>
          <w:szCs w:val="30"/>
        </w:rPr>
      </w:pPr>
      <w:proofErr w:type="spellStart"/>
      <w:r w:rsidRPr="008E6A07">
        <w:rPr>
          <w:sz w:val="30"/>
          <w:szCs w:val="30"/>
        </w:rPr>
        <w:lastRenderedPageBreak/>
        <w:t>Uвх</w:t>
      </w:r>
      <w:proofErr w:type="spellEnd"/>
      <w:r w:rsidRPr="008E6A07">
        <w:rPr>
          <w:sz w:val="30"/>
          <w:szCs w:val="30"/>
        </w:rPr>
        <w:t xml:space="preserve"> = 5 В; </w:t>
      </w:r>
    </w:p>
    <w:p w:rsidR="00CA7BB0" w:rsidRDefault="0068695F" w:rsidP="0068695F">
      <w:pPr>
        <w:rPr>
          <w:sz w:val="30"/>
          <w:szCs w:val="30"/>
        </w:rPr>
      </w:pPr>
      <w:proofErr w:type="spellStart"/>
      <w:r w:rsidRPr="008E6A07">
        <w:rPr>
          <w:sz w:val="30"/>
          <w:szCs w:val="30"/>
        </w:rPr>
        <w:t>порогова</w:t>
      </w:r>
      <w:proofErr w:type="spellEnd"/>
      <w:r w:rsidR="00CA7BB0">
        <w:rPr>
          <w:sz w:val="30"/>
          <w:szCs w:val="30"/>
        </w:rPr>
        <w:t xml:space="preserve"> </w:t>
      </w:r>
      <w:r w:rsidRPr="008E6A07">
        <w:rPr>
          <w:sz w:val="30"/>
          <w:szCs w:val="30"/>
        </w:rPr>
        <w:t>напруга</w:t>
      </w:r>
      <w:r w:rsidR="00CA7BB0">
        <w:rPr>
          <w:sz w:val="30"/>
          <w:szCs w:val="30"/>
        </w:rPr>
        <w:t xml:space="preserve"> </w:t>
      </w:r>
      <w:proofErr w:type="spellStart"/>
      <w:r w:rsidRPr="008E6A07">
        <w:rPr>
          <w:sz w:val="30"/>
          <w:szCs w:val="30"/>
        </w:rPr>
        <w:t>екмпериментальна</w:t>
      </w:r>
      <w:proofErr w:type="spellEnd"/>
      <w:r w:rsidR="00CA7BB0">
        <w:rPr>
          <w:sz w:val="30"/>
          <w:szCs w:val="30"/>
        </w:rPr>
        <w:t xml:space="preserve"> 1.72В</w:t>
      </w:r>
      <w:r w:rsidRPr="008E6A07">
        <w:rPr>
          <w:sz w:val="30"/>
          <w:szCs w:val="30"/>
        </w:rPr>
        <w:t xml:space="preserve">; </w:t>
      </w:r>
    </w:p>
    <w:p w:rsidR="0068695F" w:rsidRDefault="0068695F" w:rsidP="0068695F">
      <w:pPr>
        <w:rPr>
          <w:sz w:val="30"/>
          <w:szCs w:val="30"/>
        </w:rPr>
      </w:pPr>
      <w:r>
        <w:rPr>
          <w:sz w:val="30"/>
          <w:szCs w:val="30"/>
        </w:rPr>
        <w:t>зростання синусоїди</w:t>
      </w:r>
    </w:p>
    <w:p w:rsidR="0068695F" w:rsidRDefault="0068695F" w:rsidP="0068695F">
      <w:pPr>
        <w:rPr>
          <w:sz w:val="30"/>
          <w:szCs w:val="30"/>
        </w:rPr>
      </w:pPr>
      <w:r w:rsidRPr="008E6A07">
        <w:rPr>
          <w:noProof/>
          <w:sz w:val="30"/>
          <w:szCs w:val="30"/>
        </w:rPr>
        <w:drawing>
          <wp:inline distT="0" distB="0" distL="0" distR="0">
            <wp:extent cx="6487255" cy="3076575"/>
            <wp:effectExtent l="0" t="0" r="8890" b="0"/>
            <wp:docPr id="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3790" cy="30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5F" w:rsidRDefault="0068695F" w:rsidP="0068695F">
      <w:pPr>
        <w:rPr>
          <w:sz w:val="30"/>
          <w:szCs w:val="30"/>
        </w:rPr>
      </w:pPr>
      <w:proofErr w:type="spellStart"/>
      <w:r w:rsidRPr="008E6A07">
        <w:rPr>
          <w:sz w:val="30"/>
          <w:szCs w:val="30"/>
        </w:rPr>
        <w:t>порогова</w:t>
      </w:r>
      <w:proofErr w:type="spellEnd"/>
      <w:r w:rsidR="00CA7BB0">
        <w:rPr>
          <w:sz w:val="30"/>
          <w:szCs w:val="30"/>
        </w:rPr>
        <w:t xml:space="preserve"> </w:t>
      </w:r>
      <w:r w:rsidRPr="008E6A07">
        <w:rPr>
          <w:sz w:val="30"/>
          <w:szCs w:val="30"/>
        </w:rPr>
        <w:t>напруга</w:t>
      </w:r>
      <w:r w:rsidR="00CA7BB0">
        <w:rPr>
          <w:sz w:val="30"/>
          <w:szCs w:val="30"/>
        </w:rPr>
        <w:t xml:space="preserve"> </w:t>
      </w:r>
      <w:proofErr w:type="spellStart"/>
      <w:r w:rsidRPr="008E6A07">
        <w:rPr>
          <w:sz w:val="30"/>
          <w:szCs w:val="30"/>
        </w:rPr>
        <w:t>екмпериментальна</w:t>
      </w:r>
      <w:proofErr w:type="spellEnd"/>
      <w:r w:rsidR="00CA7BB0">
        <w:rPr>
          <w:sz w:val="30"/>
          <w:szCs w:val="30"/>
        </w:rPr>
        <w:t xml:space="preserve"> -1.1В</w:t>
      </w:r>
      <w:r w:rsidRPr="008E6A07">
        <w:rPr>
          <w:sz w:val="30"/>
          <w:szCs w:val="30"/>
        </w:rPr>
        <w:t xml:space="preserve">; </w:t>
      </w:r>
      <w:r>
        <w:rPr>
          <w:sz w:val="30"/>
          <w:szCs w:val="30"/>
        </w:rPr>
        <w:t>спадання синусоїди</w:t>
      </w:r>
    </w:p>
    <w:p w:rsidR="0068695F" w:rsidRDefault="0068695F" w:rsidP="0068695F">
      <w:pPr>
        <w:rPr>
          <w:sz w:val="30"/>
          <w:szCs w:val="30"/>
        </w:rPr>
      </w:pPr>
      <w:r w:rsidRPr="007D290D">
        <w:rPr>
          <w:noProof/>
          <w:sz w:val="30"/>
          <w:szCs w:val="30"/>
        </w:rPr>
        <w:drawing>
          <wp:inline distT="0" distB="0" distL="0" distR="0">
            <wp:extent cx="6560260" cy="3095625"/>
            <wp:effectExtent l="0" t="0" r="0" b="0"/>
            <wp:docPr id="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6796" cy="309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1A" w:rsidRDefault="00EC651A" w:rsidP="0068695F">
      <w:pPr>
        <w:rPr>
          <w:sz w:val="30"/>
          <w:szCs w:val="30"/>
        </w:rPr>
      </w:pPr>
    </w:p>
    <w:p w:rsidR="00EC651A" w:rsidRDefault="00EC651A" w:rsidP="0068695F">
      <w:pPr>
        <w:rPr>
          <w:sz w:val="30"/>
          <w:szCs w:val="30"/>
        </w:rPr>
      </w:pPr>
    </w:p>
    <w:p w:rsidR="00EC651A" w:rsidRDefault="00EC651A" w:rsidP="0068695F">
      <w:pPr>
        <w:rPr>
          <w:sz w:val="30"/>
          <w:szCs w:val="30"/>
        </w:rPr>
      </w:pPr>
    </w:p>
    <w:p w:rsidR="00EC651A" w:rsidRPr="00D315CF" w:rsidRDefault="00EC651A" w:rsidP="0068695F">
      <w:pPr>
        <w:rPr>
          <w:sz w:val="30"/>
          <w:szCs w:val="30"/>
        </w:rPr>
      </w:pPr>
    </w:p>
    <w:p w:rsidR="0068695F" w:rsidRPr="00EC651A" w:rsidRDefault="0068695F" w:rsidP="0068695F">
      <w:pPr>
        <w:jc w:val="center"/>
        <w:rPr>
          <w:b/>
          <w:sz w:val="28"/>
          <w:szCs w:val="28"/>
        </w:rPr>
      </w:pPr>
      <w:proofErr w:type="spellStart"/>
      <w:r w:rsidRPr="00EC651A">
        <w:rPr>
          <w:b/>
          <w:sz w:val="28"/>
          <w:szCs w:val="28"/>
        </w:rPr>
        <w:lastRenderedPageBreak/>
        <w:t>НЕінвертуючий</w:t>
      </w:r>
      <w:proofErr w:type="spellEnd"/>
      <w:r w:rsidRPr="00EC651A">
        <w:rPr>
          <w:b/>
          <w:sz w:val="28"/>
          <w:szCs w:val="28"/>
        </w:rPr>
        <w:t xml:space="preserve"> тригер Шмідта</w:t>
      </w:r>
    </w:p>
    <w:p w:rsidR="00EC651A" w:rsidRDefault="00EC651A" w:rsidP="0068695F">
      <w:pPr>
        <w:rPr>
          <w:sz w:val="30"/>
          <w:szCs w:val="30"/>
        </w:rPr>
      </w:pPr>
      <w:r>
        <w:rPr>
          <w:sz w:val="30"/>
          <w:szCs w:val="30"/>
        </w:rPr>
        <w:t xml:space="preserve">Перемикається до напруги живлення при досяганні </w:t>
      </w:r>
      <w:proofErr w:type="spellStart"/>
      <w:r>
        <w:rPr>
          <w:sz w:val="30"/>
          <w:szCs w:val="30"/>
        </w:rPr>
        <w:t>додатньої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порогової</w:t>
      </w:r>
      <w:proofErr w:type="spellEnd"/>
      <w:r>
        <w:rPr>
          <w:sz w:val="30"/>
          <w:szCs w:val="30"/>
        </w:rPr>
        <w:t xml:space="preserve"> напруги і навпаки.</w:t>
      </w:r>
    </w:p>
    <w:p w:rsidR="00EC651A" w:rsidRDefault="00EC651A" w:rsidP="0068695F">
      <w:pPr>
        <w:rPr>
          <w:sz w:val="30"/>
          <w:szCs w:val="30"/>
        </w:rPr>
      </w:pPr>
      <w:r>
        <w:rPr>
          <w:sz w:val="30"/>
          <w:szCs w:val="30"/>
        </w:rPr>
        <w:t>Теоретичний розрахунок</w:t>
      </w:r>
    </w:p>
    <w:p w:rsidR="00EC651A" w:rsidRDefault="00EC651A" w:rsidP="00EC651A">
      <w:pPr>
        <w:spacing w:after="160" w:line="360" w:lineRule="auto"/>
        <w:ind w:firstLine="567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out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=10*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 (Вольт)</m:t>
          </m:r>
        </m:oMath>
      </m:oMathPara>
    </w:p>
    <w:p w:rsidR="00EC651A" w:rsidRDefault="00EC651A" w:rsidP="0068695F">
      <w:pPr>
        <w:rPr>
          <w:sz w:val="30"/>
          <w:szCs w:val="30"/>
        </w:rPr>
      </w:pPr>
    </w:p>
    <w:p w:rsidR="0068695F" w:rsidRDefault="0068695F" w:rsidP="0068695F">
      <w:pPr>
        <w:rPr>
          <w:sz w:val="30"/>
          <w:szCs w:val="30"/>
        </w:rPr>
      </w:pPr>
      <w:r>
        <w:rPr>
          <w:sz w:val="30"/>
          <w:szCs w:val="30"/>
        </w:rPr>
        <w:t>Тут спостерігались схожі процеси, що й відбув</w:t>
      </w:r>
      <w:r w:rsidR="00EC651A">
        <w:rPr>
          <w:sz w:val="30"/>
          <w:szCs w:val="30"/>
        </w:rPr>
        <w:t xml:space="preserve">ались при </w:t>
      </w:r>
      <w:proofErr w:type="spellStart"/>
      <w:r w:rsidR="00EC651A">
        <w:rPr>
          <w:sz w:val="30"/>
          <w:szCs w:val="30"/>
        </w:rPr>
        <w:t>інвертуючому</w:t>
      </w:r>
      <w:proofErr w:type="spellEnd"/>
      <w:r w:rsidR="00EC651A">
        <w:rPr>
          <w:sz w:val="30"/>
          <w:szCs w:val="30"/>
        </w:rPr>
        <w:t xml:space="preserve"> тригері Ш</w:t>
      </w:r>
      <w:r>
        <w:rPr>
          <w:sz w:val="30"/>
          <w:szCs w:val="30"/>
        </w:rPr>
        <w:t>мідта</w:t>
      </w:r>
    </w:p>
    <w:p w:rsidR="00EC651A" w:rsidRDefault="00EC651A" w:rsidP="0068695F">
      <w:pPr>
        <w:rPr>
          <w:sz w:val="30"/>
          <w:szCs w:val="30"/>
        </w:rPr>
      </w:pPr>
      <w:r>
        <w:rPr>
          <w:sz w:val="30"/>
          <w:szCs w:val="30"/>
        </w:rPr>
        <w:t>Також при перемиканні тригера спостерігаються просідання вхідної напруги це можна пояснити тим, що в момент перемикання в схемі протікають більші ніж звичайно струми через це й виділяється напруга на внутрішньому опорі вхідного сигналу, що й спричинило просідання.</w:t>
      </w:r>
    </w:p>
    <w:p w:rsidR="00EC651A" w:rsidRDefault="00EC651A" w:rsidP="0068695F">
      <w:pPr>
        <w:rPr>
          <w:sz w:val="30"/>
          <w:szCs w:val="30"/>
        </w:rPr>
      </w:pPr>
    </w:p>
    <w:p w:rsidR="00EC651A" w:rsidRDefault="0068695F" w:rsidP="0068695F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Uвх</w:t>
      </w:r>
      <w:proofErr w:type="spellEnd"/>
      <w:r>
        <w:rPr>
          <w:sz w:val="30"/>
          <w:szCs w:val="30"/>
        </w:rPr>
        <w:t xml:space="preserve"> = 1.5</w:t>
      </w:r>
      <w:r w:rsidRPr="000D78E0">
        <w:rPr>
          <w:sz w:val="30"/>
          <w:szCs w:val="30"/>
        </w:rPr>
        <w:t xml:space="preserve"> В; </w:t>
      </w:r>
    </w:p>
    <w:p w:rsidR="00EC651A" w:rsidRDefault="0068695F" w:rsidP="0068695F">
      <w:pPr>
        <w:rPr>
          <w:sz w:val="30"/>
          <w:szCs w:val="30"/>
        </w:rPr>
      </w:pPr>
      <w:proofErr w:type="spellStart"/>
      <w:r w:rsidRPr="000D78E0">
        <w:rPr>
          <w:sz w:val="30"/>
          <w:szCs w:val="30"/>
        </w:rPr>
        <w:t>порогова</w:t>
      </w:r>
      <w:proofErr w:type="spellEnd"/>
      <w:r>
        <w:rPr>
          <w:sz w:val="30"/>
          <w:szCs w:val="30"/>
        </w:rPr>
        <w:t xml:space="preserve"> </w:t>
      </w:r>
      <w:r w:rsidRPr="000D78E0">
        <w:rPr>
          <w:sz w:val="30"/>
          <w:szCs w:val="30"/>
        </w:rPr>
        <w:t>напруга</w:t>
      </w:r>
      <w:r>
        <w:rPr>
          <w:sz w:val="30"/>
          <w:szCs w:val="30"/>
        </w:rPr>
        <w:t xml:space="preserve"> </w:t>
      </w:r>
      <w:r w:rsidRPr="000D78E0">
        <w:rPr>
          <w:sz w:val="30"/>
          <w:szCs w:val="30"/>
        </w:rPr>
        <w:t>ек</w:t>
      </w:r>
      <w:r w:rsidR="00EC651A">
        <w:rPr>
          <w:sz w:val="30"/>
          <w:szCs w:val="30"/>
        </w:rPr>
        <w:t>с</w:t>
      </w:r>
      <w:r w:rsidRPr="000D78E0">
        <w:rPr>
          <w:sz w:val="30"/>
          <w:szCs w:val="30"/>
        </w:rPr>
        <w:t>периментальна</w:t>
      </w:r>
      <w:r w:rsidR="00EC651A">
        <w:rPr>
          <w:sz w:val="30"/>
          <w:szCs w:val="30"/>
        </w:rPr>
        <w:t xml:space="preserve"> 969.7</w:t>
      </w:r>
      <w:r w:rsidRPr="000D78E0">
        <w:rPr>
          <w:sz w:val="30"/>
          <w:szCs w:val="30"/>
        </w:rPr>
        <w:t xml:space="preserve">; </w:t>
      </w:r>
    </w:p>
    <w:p w:rsidR="0068695F" w:rsidRDefault="0068695F" w:rsidP="0068695F">
      <w:pPr>
        <w:rPr>
          <w:sz w:val="30"/>
          <w:szCs w:val="30"/>
        </w:rPr>
      </w:pPr>
      <w:r>
        <w:rPr>
          <w:sz w:val="30"/>
          <w:szCs w:val="30"/>
        </w:rPr>
        <w:t>зростання синусоїди</w:t>
      </w:r>
    </w:p>
    <w:p w:rsidR="0068695F" w:rsidRDefault="0068695F" w:rsidP="00EC651A">
      <w:pPr>
        <w:jc w:val="both"/>
        <w:rPr>
          <w:sz w:val="30"/>
          <w:szCs w:val="30"/>
        </w:rPr>
      </w:pPr>
      <w:r w:rsidRPr="000D78E0">
        <w:rPr>
          <w:noProof/>
          <w:sz w:val="30"/>
          <w:szCs w:val="30"/>
        </w:rPr>
        <w:drawing>
          <wp:inline distT="0" distB="0" distL="0" distR="0">
            <wp:extent cx="5786327" cy="2934586"/>
            <wp:effectExtent l="19050" t="0" r="4873" b="0"/>
            <wp:docPr id="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9430" cy="29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1A" w:rsidRDefault="00EC651A" w:rsidP="0068695F">
      <w:pPr>
        <w:rPr>
          <w:sz w:val="30"/>
          <w:szCs w:val="30"/>
        </w:rPr>
      </w:pPr>
    </w:p>
    <w:p w:rsidR="00EC651A" w:rsidRDefault="0068695F" w:rsidP="0068695F">
      <w:pPr>
        <w:rPr>
          <w:sz w:val="30"/>
          <w:szCs w:val="30"/>
        </w:rPr>
      </w:pPr>
      <w:proofErr w:type="spellStart"/>
      <w:r w:rsidRPr="00C941E2">
        <w:rPr>
          <w:sz w:val="30"/>
          <w:szCs w:val="30"/>
        </w:rPr>
        <w:lastRenderedPageBreak/>
        <w:t>порогова</w:t>
      </w:r>
      <w:proofErr w:type="spellEnd"/>
      <w:r>
        <w:rPr>
          <w:sz w:val="30"/>
          <w:szCs w:val="30"/>
        </w:rPr>
        <w:t xml:space="preserve"> </w:t>
      </w:r>
      <w:r w:rsidRPr="00C941E2">
        <w:rPr>
          <w:sz w:val="30"/>
          <w:szCs w:val="30"/>
        </w:rPr>
        <w:t>напруга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екмпериментальна</w:t>
      </w:r>
      <w:proofErr w:type="spellEnd"/>
      <w:r w:rsidR="00EC651A">
        <w:rPr>
          <w:sz w:val="30"/>
          <w:szCs w:val="30"/>
        </w:rPr>
        <w:t xml:space="preserve"> -1.2В</w:t>
      </w:r>
      <w:r>
        <w:rPr>
          <w:sz w:val="30"/>
          <w:szCs w:val="30"/>
        </w:rPr>
        <w:t>;</w:t>
      </w:r>
    </w:p>
    <w:p w:rsidR="0068695F" w:rsidRPr="00D315CF" w:rsidRDefault="0068695F" w:rsidP="0068695F">
      <w:pPr>
        <w:rPr>
          <w:sz w:val="30"/>
          <w:szCs w:val="30"/>
        </w:rPr>
      </w:pPr>
      <w:r>
        <w:rPr>
          <w:sz w:val="30"/>
          <w:szCs w:val="30"/>
        </w:rPr>
        <w:t xml:space="preserve"> спадання синусоїди</w:t>
      </w:r>
    </w:p>
    <w:p w:rsidR="0068695F" w:rsidRDefault="0068695F" w:rsidP="0068695F">
      <w:pPr>
        <w:rPr>
          <w:sz w:val="30"/>
          <w:szCs w:val="30"/>
        </w:rPr>
      </w:pPr>
      <w:r w:rsidRPr="00C941E2">
        <w:rPr>
          <w:noProof/>
          <w:sz w:val="30"/>
          <w:szCs w:val="30"/>
        </w:rPr>
        <w:drawing>
          <wp:inline distT="0" distB="0" distL="0" distR="0">
            <wp:extent cx="5635987" cy="2672862"/>
            <wp:effectExtent l="19050" t="0" r="2813" b="0"/>
            <wp:docPr id="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5324" cy="26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1A" w:rsidRDefault="0068695F" w:rsidP="0068695F">
      <w:pPr>
        <w:rPr>
          <w:sz w:val="30"/>
          <w:szCs w:val="30"/>
        </w:rPr>
      </w:pPr>
      <w:proofErr w:type="spellStart"/>
      <w:r w:rsidRPr="00166319">
        <w:rPr>
          <w:sz w:val="30"/>
          <w:szCs w:val="30"/>
        </w:rPr>
        <w:t>Uвх</w:t>
      </w:r>
      <w:proofErr w:type="spellEnd"/>
      <w:r w:rsidRPr="00166319">
        <w:rPr>
          <w:sz w:val="30"/>
          <w:szCs w:val="30"/>
        </w:rPr>
        <w:t xml:space="preserve"> = 5 В; </w:t>
      </w:r>
    </w:p>
    <w:p w:rsidR="00EC651A" w:rsidRDefault="0068695F" w:rsidP="0068695F">
      <w:pPr>
        <w:rPr>
          <w:sz w:val="30"/>
          <w:szCs w:val="30"/>
        </w:rPr>
      </w:pPr>
      <w:proofErr w:type="spellStart"/>
      <w:r w:rsidRPr="00166319">
        <w:rPr>
          <w:sz w:val="30"/>
          <w:szCs w:val="30"/>
        </w:rPr>
        <w:t>порогова</w:t>
      </w:r>
      <w:proofErr w:type="spellEnd"/>
      <w:r>
        <w:rPr>
          <w:sz w:val="30"/>
          <w:szCs w:val="30"/>
        </w:rPr>
        <w:t xml:space="preserve"> </w:t>
      </w:r>
      <w:r w:rsidRPr="00166319">
        <w:rPr>
          <w:sz w:val="30"/>
          <w:szCs w:val="30"/>
        </w:rPr>
        <w:t>напруга</w:t>
      </w:r>
      <w:r>
        <w:rPr>
          <w:sz w:val="30"/>
          <w:szCs w:val="30"/>
        </w:rPr>
        <w:t xml:space="preserve"> </w:t>
      </w:r>
      <w:proofErr w:type="spellStart"/>
      <w:r w:rsidRPr="00166319">
        <w:rPr>
          <w:sz w:val="30"/>
          <w:szCs w:val="30"/>
        </w:rPr>
        <w:t>екмпериментальна</w:t>
      </w:r>
      <w:proofErr w:type="spellEnd"/>
      <w:r w:rsidR="00EC651A">
        <w:rPr>
          <w:sz w:val="30"/>
          <w:szCs w:val="30"/>
        </w:rPr>
        <w:t xml:space="preserve"> 2.1В</w:t>
      </w:r>
      <w:r w:rsidRPr="00166319">
        <w:rPr>
          <w:sz w:val="30"/>
          <w:szCs w:val="30"/>
        </w:rPr>
        <w:t xml:space="preserve">; </w:t>
      </w:r>
    </w:p>
    <w:p w:rsidR="0068695F" w:rsidRDefault="0068695F" w:rsidP="0068695F">
      <w:pPr>
        <w:rPr>
          <w:sz w:val="30"/>
          <w:szCs w:val="30"/>
        </w:rPr>
      </w:pPr>
      <w:r>
        <w:rPr>
          <w:sz w:val="30"/>
          <w:szCs w:val="30"/>
        </w:rPr>
        <w:t>зростання синусоїди</w:t>
      </w:r>
    </w:p>
    <w:p w:rsidR="0068695F" w:rsidRDefault="0068695F" w:rsidP="0068695F">
      <w:pPr>
        <w:rPr>
          <w:sz w:val="30"/>
          <w:szCs w:val="30"/>
        </w:rPr>
      </w:pPr>
      <w:r w:rsidRPr="00166319">
        <w:rPr>
          <w:noProof/>
          <w:sz w:val="30"/>
          <w:szCs w:val="30"/>
        </w:rPr>
        <w:drawing>
          <wp:inline distT="0" distB="0" distL="0" distR="0">
            <wp:extent cx="6534150" cy="3088700"/>
            <wp:effectExtent l="0" t="0" r="0" b="0"/>
            <wp:docPr id="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0660" cy="30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5F" w:rsidRDefault="0068695F" w:rsidP="0068695F">
      <w:pPr>
        <w:rPr>
          <w:sz w:val="30"/>
          <w:szCs w:val="30"/>
        </w:rPr>
      </w:pPr>
    </w:p>
    <w:p w:rsidR="00EC651A" w:rsidRDefault="00EC651A" w:rsidP="0068695F">
      <w:pPr>
        <w:rPr>
          <w:sz w:val="30"/>
          <w:szCs w:val="30"/>
        </w:rPr>
      </w:pPr>
    </w:p>
    <w:p w:rsidR="00EC651A" w:rsidRDefault="00EC651A" w:rsidP="0068695F">
      <w:pPr>
        <w:rPr>
          <w:sz w:val="30"/>
          <w:szCs w:val="30"/>
        </w:rPr>
      </w:pPr>
    </w:p>
    <w:p w:rsidR="00EC651A" w:rsidRDefault="00EC651A" w:rsidP="0068695F">
      <w:pPr>
        <w:rPr>
          <w:sz w:val="30"/>
          <w:szCs w:val="30"/>
        </w:rPr>
      </w:pPr>
    </w:p>
    <w:p w:rsidR="00EC651A" w:rsidRDefault="0068695F" w:rsidP="0068695F">
      <w:pPr>
        <w:rPr>
          <w:sz w:val="30"/>
          <w:szCs w:val="30"/>
        </w:rPr>
      </w:pPr>
      <w:proofErr w:type="spellStart"/>
      <w:r w:rsidRPr="004B45D8">
        <w:rPr>
          <w:sz w:val="30"/>
          <w:szCs w:val="30"/>
        </w:rPr>
        <w:lastRenderedPageBreak/>
        <w:t>порогова</w:t>
      </w:r>
      <w:proofErr w:type="spellEnd"/>
      <w:r>
        <w:rPr>
          <w:sz w:val="30"/>
          <w:szCs w:val="30"/>
        </w:rPr>
        <w:t xml:space="preserve"> </w:t>
      </w:r>
      <w:r w:rsidRPr="004B45D8">
        <w:rPr>
          <w:sz w:val="30"/>
          <w:szCs w:val="30"/>
        </w:rPr>
        <w:t>напруга</w:t>
      </w:r>
      <w:r>
        <w:rPr>
          <w:sz w:val="30"/>
          <w:szCs w:val="30"/>
        </w:rPr>
        <w:t xml:space="preserve"> </w:t>
      </w:r>
      <w:proofErr w:type="spellStart"/>
      <w:r w:rsidRPr="004B45D8">
        <w:rPr>
          <w:sz w:val="30"/>
          <w:szCs w:val="30"/>
        </w:rPr>
        <w:t>екмпериментальна</w:t>
      </w:r>
      <w:proofErr w:type="spellEnd"/>
      <w:r w:rsidR="00EC651A">
        <w:rPr>
          <w:sz w:val="30"/>
          <w:szCs w:val="30"/>
        </w:rPr>
        <w:t xml:space="preserve"> -2.5В</w:t>
      </w:r>
      <w:r w:rsidRPr="004B45D8">
        <w:rPr>
          <w:sz w:val="30"/>
          <w:szCs w:val="30"/>
        </w:rPr>
        <w:t>;</w:t>
      </w:r>
    </w:p>
    <w:p w:rsidR="0068695F" w:rsidRDefault="0068695F" w:rsidP="0068695F">
      <w:pPr>
        <w:rPr>
          <w:sz w:val="30"/>
          <w:szCs w:val="30"/>
        </w:rPr>
      </w:pPr>
      <w:r w:rsidRPr="004B45D8">
        <w:rPr>
          <w:sz w:val="30"/>
          <w:szCs w:val="30"/>
        </w:rPr>
        <w:t xml:space="preserve"> </w:t>
      </w:r>
      <w:r>
        <w:rPr>
          <w:sz w:val="30"/>
          <w:szCs w:val="30"/>
        </w:rPr>
        <w:t>спадання синусоїди</w:t>
      </w:r>
    </w:p>
    <w:p w:rsidR="0022267C" w:rsidRPr="00EC651A" w:rsidRDefault="0068695F" w:rsidP="00EC651A">
      <w:pPr>
        <w:rPr>
          <w:sz w:val="30"/>
          <w:szCs w:val="30"/>
        </w:rPr>
      </w:pPr>
      <w:r w:rsidRPr="004B45D8">
        <w:rPr>
          <w:noProof/>
          <w:sz w:val="30"/>
          <w:szCs w:val="30"/>
        </w:rPr>
        <w:drawing>
          <wp:inline distT="0" distB="0" distL="0" distR="0">
            <wp:extent cx="6517495" cy="3095625"/>
            <wp:effectExtent l="0" t="0" r="0" b="0"/>
            <wp:docPr id="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2426" cy="30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98" w:rsidRDefault="00B87998" w:rsidP="00B87998">
      <w:pPr>
        <w:spacing w:after="160" w:line="360" w:lineRule="auto"/>
        <w:ind w:firstLine="567"/>
        <w:jc w:val="both"/>
        <w:rPr>
          <w:b/>
          <w:sz w:val="28"/>
          <w:szCs w:val="28"/>
        </w:rPr>
      </w:pPr>
      <w:r w:rsidRPr="00905E06">
        <w:rPr>
          <w:b/>
          <w:sz w:val="28"/>
          <w:szCs w:val="28"/>
        </w:rPr>
        <w:t>Завдання 4. Зібрати генерато</w:t>
      </w:r>
      <w:r>
        <w:rPr>
          <w:b/>
          <w:sz w:val="28"/>
          <w:szCs w:val="28"/>
        </w:rPr>
        <w:t>р прямокутного тактового сигналу</w:t>
      </w:r>
      <w:r w:rsidRPr="00905E06">
        <w:rPr>
          <w:b/>
          <w:sz w:val="28"/>
          <w:szCs w:val="28"/>
        </w:rPr>
        <w:t>.</w:t>
      </w:r>
    </w:p>
    <w:p w:rsidR="0022267C" w:rsidRDefault="0022267C" w:rsidP="0022267C">
      <w:pPr>
        <w:spacing w:after="160" w:line="360" w:lineRule="auto"/>
        <w:ind w:firstLine="567"/>
        <w:jc w:val="center"/>
        <w:rPr>
          <w:b/>
          <w:sz w:val="28"/>
          <w:szCs w:val="28"/>
        </w:rPr>
      </w:pPr>
      <w:r w:rsidRPr="0022267C">
        <w:rPr>
          <w:b/>
          <w:sz w:val="28"/>
          <w:szCs w:val="28"/>
        </w:rPr>
        <w:drawing>
          <wp:inline distT="0" distB="0" distL="0" distR="0">
            <wp:extent cx="2628900" cy="1695450"/>
            <wp:effectExtent l="19050" t="0" r="0" b="0"/>
            <wp:docPr id="31" name="Рисунок 11" descr="C:\Users\Serj\Desktop\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j\Desktop\2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7C" w:rsidRPr="00F84D36" w:rsidRDefault="0022267C" w:rsidP="0022267C">
      <w:pPr>
        <w:spacing w:after="160" w:line="360" w:lineRule="auto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R</w:t>
      </w:r>
      <w:r w:rsidRPr="00F84D36">
        <w:rPr>
          <w:sz w:val="28"/>
          <w:szCs w:val="28"/>
          <w:lang w:val="ru-RU"/>
        </w:rPr>
        <w:t>3=10</w:t>
      </w:r>
      <w:r>
        <w:rPr>
          <w:sz w:val="28"/>
          <w:szCs w:val="28"/>
          <w:lang w:val="ru-RU"/>
        </w:rPr>
        <w:t>кОм С1=10</w:t>
      </w:r>
      <w:proofErr w:type="spellStart"/>
      <w:r>
        <w:rPr>
          <w:sz w:val="28"/>
          <w:szCs w:val="28"/>
          <w:lang w:val="en-US"/>
        </w:rPr>
        <w:t>nF</w:t>
      </w:r>
      <w:proofErr w:type="spellEnd"/>
    </w:p>
    <w:p w:rsidR="00B87998" w:rsidRPr="00F84D36" w:rsidRDefault="00B87998" w:rsidP="00B87998">
      <w:pPr>
        <w:spacing w:after="0" w:line="360" w:lineRule="auto"/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Даний генератор видає на виході прямокутні імпульси з коефіцієнтом заповнення 50% </w:t>
      </w:r>
      <w:r w:rsidR="00F84D36">
        <w:rPr>
          <w:sz w:val="28"/>
          <w:szCs w:val="28"/>
        </w:rPr>
        <w:t xml:space="preserve"> та </w:t>
      </w:r>
      <w:r>
        <w:rPr>
          <w:sz w:val="28"/>
          <w:szCs w:val="28"/>
        </w:rPr>
        <w:t>з періодом який визначається:</w:t>
      </w:r>
    </w:p>
    <w:p w:rsidR="00F84D36" w:rsidRPr="00F84D36" w:rsidRDefault="00F84D36" w:rsidP="00B87998">
      <w:pPr>
        <w:spacing w:after="0" w:line="360" w:lineRule="auto"/>
        <w:ind w:firstLine="567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Betta</w:t>
      </w:r>
      <w:proofErr w:type="spellEnd"/>
      <w:r>
        <w:rPr>
          <w:sz w:val="28"/>
          <w:szCs w:val="28"/>
          <w:lang w:val="en-US"/>
        </w:rPr>
        <w:t>=R1/(R1+R2)=0.091</w:t>
      </w:r>
    </w:p>
    <w:p w:rsidR="00B87998" w:rsidRPr="00905E06" w:rsidRDefault="00B87998" w:rsidP="00B87998">
      <w:pPr>
        <w:spacing w:after="160" w:line="360" w:lineRule="auto"/>
        <w:ind w:firstLine="567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C*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1+betta</m:t>
                          </m:r>
                        </m:e>
                        <m:sub/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1-betta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36</m:t>
          </m:r>
          <m:r>
            <w:rPr>
              <w:rFonts w:ascii="Cambria Math" w:hAnsi="Cambria Math"/>
              <w:sz w:val="28"/>
              <w:szCs w:val="28"/>
            </w:rPr>
            <m:t>,</m:t>
          </m:r>
          <w:bookmarkStart w:id="0" w:name="_GoBack"/>
          <w:bookmarkEnd w:id="0"/>
          <m:r>
            <w:rPr>
              <w:rFonts w:ascii="Cambria Math" w:hAnsi="Cambria Math"/>
              <w:sz w:val="28"/>
              <w:szCs w:val="28"/>
            </w:rPr>
            <m:t>5</m:t>
          </m:r>
          <m:r>
            <w:rPr>
              <w:rFonts w:ascii="Cambria Math" w:hAnsi="Cambria Math"/>
              <w:sz w:val="28"/>
              <w:szCs w:val="28"/>
            </w:rPr>
            <m:t xml:space="preserve"> (мкс)</m:t>
          </m:r>
        </m:oMath>
      </m:oMathPara>
    </w:p>
    <w:p w:rsidR="00B87998" w:rsidRDefault="00F84D36" w:rsidP="00B87998">
      <w:pPr>
        <w:spacing w:after="16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Принцип</w:t>
      </w:r>
      <w:r w:rsidRPr="00F84D3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 w:rsidRPr="00F84D3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схеми</w:t>
      </w:r>
      <w:proofErr w:type="spellEnd"/>
      <w:r w:rsidRPr="00F84D3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досить</w:t>
      </w:r>
      <w:proofErr w:type="spellEnd"/>
      <w:r w:rsidRPr="00F84D3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простий</w:t>
      </w:r>
      <w:proofErr w:type="spellEnd"/>
      <w:r w:rsidRPr="00F84D36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ru-RU"/>
        </w:rPr>
        <w:t>спочатку</w:t>
      </w:r>
      <w:proofErr w:type="spellEnd"/>
      <w:r w:rsidRPr="00F84D3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тригер</w:t>
      </w:r>
      <w:proofErr w:type="spellEnd"/>
      <w:r w:rsidRPr="00F84D3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Шм</w:t>
      </w:r>
      <w:r>
        <w:rPr>
          <w:sz w:val="28"/>
          <w:szCs w:val="28"/>
        </w:rPr>
        <w:t>ідта</w:t>
      </w:r>
      <w:proofErr w:type="spellEnd"/>
      <w:r>
        <w:rPr>
          <w:sz w:val="28"/>
          <w:szCs w:val="28"/>
        </w:rPr>
        <w:t xml:space="preserve"> виставляє на своєму виході напругу живлення(чи + чи -), вихід тригера </w:t>
      </w:r>
      <w:proofErr w:type="spellStart"/>
      <w:r>
        <w:rPr>
          <w:sz w:val="28"/>
          <w:szCs w:val="28"/>
        </w:rPr>
        <w:t>підєднано</w:t>
      </w:r>
      <w:proofErr w:type="spellEnd"/>
      <w:r>
        <w:rPr>
          <w:sz w:val="28"/>
          <w:szCs w:val="28"/>
        </w:rPr>
        <w:t xml:space="preserve"> до входу через РС ланцюжок, відповідно напруга на конденсаторі є вхідною напругою тригера. Знаємо що напруга на конденсаторі змінюється поступово, тому коли </w:t>
      </w:r>
      <w:r>
        <w:rPr>
          <w:sz w:val="28"/>
          <w:szCs w:val="28"/>
        </w:rPr>
        <w:lastRenderedPageBreak/>
        <w:t xml:space="preserve">напруга на виході тригера стала напругою живлення конденсатор починає заряджатись і як тільки конденсатор зарядиться до </w:t>
      </w:r>
      <w:proofErr w:type="spellStart"/>
      <w:r>
        <w:rPr>
          <w:sz w:val="28"/>
          <w:szCs w:val="28"/>
        </w:rPr>
        <w:t>порогової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напргуи</w:t>
      </w:r>
      <w:proofErr w:type="spellEnd"/>
      <w:r>
        <w:rPr>
          <w:sz w:val="28"/>
          <w:szCs w:val="28"/>
        </w:rPr>
        <w:t xml:space="preserve"> тригера, тригер скинеться </w:t>
      </w:r>
      <w:r w:rsidR="00BB40FE">
        <w:rPr>
          <w:sz w:val="28"/>
          <w:szCs w:val="28"/>
        </w:rPr>
        <w:t>протилежної напруги живлення і процес буде так буде повторюватись.</w:t>
      </w:r>
    </w:p>
    <w:p w:rsidR="00BB40FE" w:rsidRDefault="00BB40FE" w:rsidP="00B87998">
      <w:pPr>
        <w:spacing w:after="16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Також можна сказати що це не тільки генератор імпульсних сигналів, а ще й генератор пилкоподібних сигналів, якщо брати напругу з конденсатору.</w:t>
      </w:r>
    </w:p>
    <w:p w:rsidR="00BB40FE" w:rsidRDefault="00BB40FE" w:rsidP="00B87998">
      <w:pPr>
        <w:spacing w:after="160" w:line="360" w:lineRule="auto"/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99175" cy="2903855"/>
            <wp:effectExtent l="19050" t="0" r="0" b="0"/>
            <wp:docPr id="32" name="Рисунок 3" descr="C:\Users\Oleg\Desktop\photo_2018-03-28_19-32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leg\Desktop\photo_2018-03-28_19-32-5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0FE" w:rsidRDefault="00BB40FE" w:rsidP="00B87998">
      <w:pPr>
        <w:spacing w:after="16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практиці період вийшов </w:t>
      </w:r>
      <w:r w:rsidRPr="00BB40FE">
        <w:rPr>
          <w:sz w:val="28"/>
          <w:szCs w:val="28"/>
          <w:lang w:val="ru-RU"/>
        </w:rPr>
        <w:t>26.3</w:t>
      </w:r>
      <w:r>
        <w:rPr>
          <w:sz w:val="28"/>
          <w:szCs w:val="28"/>
          <w:lang w:val="ru-RU"/>
        </w:rPr>
        <w:t xml:space="preserve">мкС. Як на мене не </w:t>
      </w:r>
      <w:proofErr w:type="spellStart"/>
      <w:r>
        <w:rPr>
          <w:sz w:val="28"/>
          <w:szCs w:val="28"/>
          <w:lang w:val="ru-RU"/>
        </w:rPr>
        <w:t>дуже</w:t>
      </w:r>
      <w:proofErr w:type="spellEnd"/>
      <w:r>
        <w:rPr>
          <w:sz w:val="28"/>
          <w:szCs w:val="28"/>
          <w:lang w:val="ru-RU"/>
        </w:rPr>
        <w:t xml:space="preserve"> точно.</w:t>
      </w:r>
      <w:r>
        <w:rPr>
          <w:sz w:val="28"/>
          <w:szCs w:val="28"/>
        </w:rPr>
        <w:t xml:space="preserve"> Похибку можна пояснити неточністю вимірювання, компонентів.</w:t>
      </w:r>
    </w:p>
    <w:p w:rsidR="00BB40FE" w:rsidRDefault="00BB40FE" w:rsidP="00BB40FE">
      <w:pPr>
        <w:spacing w:after="16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Висновок</w:t>
      </w:r>
    </w:p>
    <w:p w:rsidR="00BB40FE" w:rsidRPr="00BB40FE" w:rsidRDefault="00BB40FE" w:rsidP="00BB40FE">
      <w:pPr>
        <w:spacing w:after="16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Отже, в цій лабораторній роботі ми дослідили роботу </w:t>
      </w:r>
      <w:proofErr w:type="spellStart"/>
      <w:r>
        <w:rPr>
          <w:sz w:val="28"/>
          <w:szCs w:val="28"/>
        </w:rPr>
        <w:t>операціного</w:t>
      </w:r>
      <w:proofErr w:type="spellEnd"/>
      <w:r>
        <w:rPr>
          <w:sz w:val="28"/>
          <w:szCs w:val="28"/>
        </w:rPr>
        <w:t xml:space="preserve"> підсилювача з </w:t>
      </w:r>
      <w:proofErr w:type="spellStart"/>
      <w:r>
        <w:rPr>
          <w:sz w:val="28"/>
          <w:szCs w:val="28"/>
        </w:rPr>
        <w:t>двохполярним</w:t>
      </w:r>
      <w:proofErr w:type="spellEnd"/>
      <w:r>
        <w:rPr>
          <w:sz w:val="28"/>
          <w:szCs w:val="28"/>
        </w:rPr>
        <w:t xml:space="preserve"> живленням. Дослідили 4 схеми, особливо добре працювали підсилювачі. Коли я вивчав підсилювачі на транзисторах то був розчарований що підсилити можна вхідну напругу тільки до 20-30мВ, а підсилювачі на ОП </w:t>
      </w:r>
      <w:proofErr w:type="spellStart"/>
      <w:r>
        <w:rPr>
          <w:sz w:val="28"/>
          <w:szCs w:val="28"/>
        </w:rPr>
        <w:t>прецезійно</w:t>
      </w:r>
      <w:proofErr w:type="spellEnd"/>
      <w:r>
        <w:rPr>
          <w:sz w:val="28"/>
          <w:szCs w:val="28"/>
        </w:rPr>
        <w:t xml:space="preserve"> точно підсилюють набагато більші напруги. Також я дізнався як можна згенерувати тактовий сигнал для цифрових схем з досить точним періодом. Отже ця лабораторна робота показала, зо </w:t>
      </w:r>
      <w:proofErr w:type="spellStart"/>
      <w:r>
        <w:rPr>
          <w:sz w:val="28"/>
          <w:szCs w:val="28"/>
        </w:rPr>
        <w:t>операціний</w:t>
      </w:r>
      <w:proofErr w:type="spellEnd"/>
      <w:r>
        <w:rPr>
          <w:sz w:val="28"/>
          <w:szCs w:val="28"/>
        </w:rPr>
        <w:t xml:space="preserve"> підсилювач це дуже хороший елемент, який має знати кожен професійний інженер в електроніці.</w:t>
      </w:r>
    </w:p>
    <w:p w:rsidR="00B87998" w:rsidRDefault="00B87998" w:rsidP="00B87998">
      <w:pPr>
        <w:tabs>
          <w:tab w:val="center" w:pos="4819"/>
          <w:tab w:val="left" w:pos="7170"/>
        </w:tabs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</w:p>
    <w:p w:rsidR="00B87998" w:rsidRPr="00BB40FE" w:rsidRDefault="00B87998">
      <w:pPr>
        <w:rPr>
          <w:b/>
          <w:sz w:val="28"/>
          <w:szCs w:val="28"/>
        </w:rPr>
      </w:pPr>
    </w:p>
    <w:p w:rsidR="00C738BF" w:rsidRPr="003A266B" w:rsidRDefault="00C738BF" w:rsidP="00C738B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C738BF" w:rsidRPr="003A266B" w:rsidSect="00762D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23563F"/>
    <w:multiLevelType w:val="hybridMultilevel"/>
    <w:tmpl w:val="0A4A2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/>
  <w:defaultTabStop w:val="708"/>
  <w:hyphenationZone w:val="425"/>
  <w:characterSpacingControl w:val="doNotCompress"/>
  <w:compat>
    <w:useFELayout/>
  </w:compat>
  <w:rsids>
    <w:rsidRoot w:val="00A72148"/>
    <w:rsid w:val="00027D52"/>
    <w:rsid w:val="000627C0"/>
    <w:rsid w:val="000B0634"/>
    <w:rsid w:val="000C1A9A"/>
    <w:rsid w:val="001205A8"/>
    <w:rsid w:val="001A643D"/>
    <w:rsid w:val="001C67A5"/>
    <w:rsid w:val="002037B8"/>
    <w:rsid w:val="0022267C"/>
    <w:rsid w:val="00241EBA"/>
    <w:rsid w:val="00246A1F"/>
    <w:rsid w:val="002A2300"/>
    <w:rsid w:val="002A60C1"/>
    <w:rsid w:val="00356029"/>
    <w:rsid w:val="003A266B"/>
    <w:rsid w:val="003A43A1"/>
    <w:rsid w:val="003D176A"/>
    <w:rsid w:val="003F25DA"/>
    <w:rsid w:val="003F41DA"/>
    <w:rsid w:val="00407D1C"/>
    <w:rsid w:val="0041572E"/>
    <w:rsid w:val="00461586"/>
    <w:rsid w:val="005A217B"/>
    <w:rsid w:val="005F11AB"/>
    <w:rsid w:val="006712CA"/>
    <w:rsid w:val="0068695F"/>
    <w:rsid w:val="006A00F7"/>
    <w:rsid w:val="006D2D82"/>
    <w:rsid w:val="00762D5F"/>
    <w:rsid w:val="00764EFE"/>
    <w:rsid w:val="007D5DD0"/>
    <w:rsid w:val="008D36A2"/>
    <w:rsid w:val="0090505F"/>
    <w:rsid w:val="00952152"/>
    <w:rsid w:val="00954833"/>
    <w:rsid w:val="00A72148"/>
    <w:rsid w:val="00AD7EAF"/>
    <w:rsid w:val="00B4269B"/>
    <w:rsid w:val="00B726D2"/>
    <w:rsid w:val="00B87998"/>
    <w:rsid w:val="00BB40FE"/>
    <w:rsid w:val="00C06D77"/>
    <w:rsid w:val="00C31085"/>
    <w:rsid w:val="00C66409"/>
    <w:rsid w:val="00C71CF6"/>
    <w:rsid w:val="00C738BF"/>
    <w:rsid w:val="00CA76F4"/>
    <w:rsid w:val="00CA7BB0"/>
    <w:rsid w:val="00CC1B6A"/>
    <w:rsid w:val="00D45867"/>
    <w:rsid w:val="00D46458"/>
    <w:rsid w:val="00DC03B9"/>
    <w:rsid w:val="00EC651A"/>
    <w:rsid w:val="00F345AE"/>
    <w:rsid w:val="00F84D36"/>
    <w:rsid w:val="00FC75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2D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2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4">
    <w:name w:val="Balloon Text"/>
    <w:basedOn w:val="a"/>
    <w:link w:val="a5"/>
    <w:uiPriority w:val="99"/>
    <w:semiHidden/>
    <w:unhideWhenUsed/>
    <w:rsid w:val="00954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483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25DA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table" w:styleId="a7">
    <w:name w:val="Table Grid"/>
    <w:basedOn w:val="a1"/>
    <w:uiPriority w:val="39"/>
    <w:rsid w:val="0041572E"/>
    <w:pPr>
      <w:spacing w:after="0" w:line="240" w:lineRule="auto"/>
    </w:pPr>
    <w:rPr>
      <w:rFonts w:eastAsiaTheme="minorHAnsi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11</Pages>
  <Words>2990</Words>
  <Characters>1705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12</cp:revision>
  <dcterms:created xsi:type="dcterms:W3CDTF">2018-02-15T22:59:00Z</dcterms:created>
  <dcterms:modified xsi:type="dcterms:W3CDTF">2018-03-29T22:45:00Z</dcterms:modified>
</cp:coreProperties>
</file>