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F017CB" w:rsidRPr="001B3B86" w:rsidRDefault="00911F71" w:rsidP="00F017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№3</w:t>
      </w:r>
      <w:r w:rsidR="00F017CB" w:rsidRPr="001B3B86">
        <w:rPr>
          <w:sz w:val="28"/>
          <w:szCs w:val="28"/>
        </w:rPr>
        <w:br/>
        <w:t>по курсу «Алгоритмічні мови та програмування – 2»</w:t>
      </w:r>
      <w:r w:rsidR="00F017CB" w:rsidRPr="001B3B86">
        <w:rPr>
          <w:sz w:val="28"/>
          <w:szCs w:val="28"/>
        </w:rPr>
        <w:br/>
        <w:t>на тему «</w:t>
      </w:r>
      <w:r>
        <w:rPr>
          <w:bCs/>
          <w:iCs/>
          <w:sz w:val="28"/>
          <w:szCs w:val="28"/>
        </w:rPr>
        <w:t>Евристичні алгоритми сортування та алгоритми пошуку</w:t>
      </w:r>
      <w:r w:rsidR="00F017CB" w:rsidRPr="001B3B86">
        <w:rPr>
          <w:sz w:val="28"/>
          <w:szCs w:val="28"/>
        </w:rPr>
        <w:t>»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proofErr w:type="spellStart"/>
      <w:r>
        <w:rPr>
          <w:sz w:val="28"/>
          <w:szCs w:val="28"/>
        </w:rPr>
        <w:t>ДК</w:t>
      </w:r>
      <w:proofErr w:type="spellEnd"/>
      <w:r>
        <w:rPr>
          <w:sz w:val="28"/>
          <w:szCs w:val="28"/>
        </w:rPr>
        <w:t>-6</w:t>
      </w:r>
      <w:r w:rsidRPr="001B3B86">
        <w:rPr>
          <w:sz w:val="28"/>
          <w:szCs w:val="28"/>
        </w:rPr>
        <w:t>1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Якименко О</w:t>
      </w:r>
      <w:r w:rsidRPr="001B3B86">
        <w:rPr>
          <w:sz w:val="28"/>
          <w:szCs w:val="28"/>
        </w:rPr>
        <w:t>.О.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</w:t>
      </w:r>
      <w:r w:rsidRPr="001B3B86">
        <w:rPr>
          <w:sz w:val="28"/>
          <w:szCs w:val="28"/>
        </w:rPr>
        <w:t>.Г.</w:t>
      </w:r>
    </w:p>
    <w:p w:rsidR="00872BE3" w:rsidRPr="00872BE3" w:rsidRDefault="00F017CB" w:rsidP="00872BE3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911F71" w:rsidRPr="00911F71" w:rsidRDefault="00911F71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 xml:space="preserve">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 + лінійний пошук. Масив заповнити випадковими числами (0-10000). Заповнення організувати у вигляді окремої функції. Результат записати до файлу.</w:t>
      </w:r>
    </w:p>
    <w:p w:rsidR="009B6B1F" w:rsidRPr="00045E15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схема </w:t>
      </w:r>
      <w:r w:rsidR="00045E15">
        <w:rPr>
          <w:sz w:val="28"/>
          <w:szCs w:val="28"/>
        </w:rPr>
        <w:t>в окремому файлі</w:t>
      </w:r>
    </w:p>
    <w:p w:rsidR="00F017CB" w:rsidRPr="00F83D47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3CAE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872BE3">
        <w:rPr>
          <w:rFonts w:ascii="Times New Roman" w:hAnsi="Times New Roman" w:cs="Times New Roman"/>
          <w:sz w:val="28"/>
          <w:szCs w:val="28"/>
          <w:lang w:val="en-US"/>
        </w:rPr>
        <w:t>LW</w:t>
      </w:r>
      <w:r w:rsidR="00911F7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https://github.com/sgubar/2017/tree/master/dk61/olegovich22</w:t>
      </w:r>
      <w:r w:rsidR="00F83D47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5C49" w:rsidRPr="00DB53E3" w:rsidRDefault="00F83D47" w:rsidP="00DB53E3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911F71">
        <w:rPr>
          <w:rFonts w:ascii="Times New Roman" w:hAnsi="Times New Roman" w:cs="Times New Roman"/>
          <w:sz w:val="28"/>
          <w:szCs w:val="28"/>
        </w:rPr>
        <w:t xml:space="preserve">: Отже, </w:t>
      </w:r>
      <w:r w:rsidR="00872BE3">
        <w:rPr>
          <w:rFonts w:ascii="Times New Roman" w:hAnsi="Times New Roman" w:cs="Times New Roman"/>
          <w:sz w:val="28"/>
          <w:szCs w:val="28"/>
        </w:rPr>
        <w:t xml:space="preserve">в </w:t>
      </w:r>
      <w:r w:rsidR="00911F71">
        <w:rPr>
          <w:rFonts w:ascii="Times New Roman" w:hAnsi="Times New Roman" w:cs="Times New Roman"/>
          <w:sz w:val="28"/>
          <w:szCs w:val="28"/>
        </w:rPr>
        <w:t>третій</w:t>
      </w:r>
      <w:r w:rsidR="00872BE3">
        <w:rPr>
          <w:rFonts w:ascii="Times New Roman" w:hAnsi="Times New Roman" w:cs="Times New Roman"/>
          <w:sz w:val="28"/>
          <w:szCs w:val="28"/>
        </w:rPr>
        <w:t xml:space="preserve"> лабораторній роботі я розібрав </w:t>
      </w:r>
      <w:r w:rsidR="00911F71">
        <w:rPr>
          <w:rFonts w:ascii="Times New Roman" w:hAnsi="Times New Roman" w:cs="Times New Roman"/>
          <w:sz w:val="28"/>
          <w:szCs w:val="28"/>
        </w:rPr>
        <w:t>евристичні алгоритми сортування</w:t>
      </w:r>
      <w:r w:rsidR="00872B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1F71">
        <w:rPr>
          <w:rFonts w:ascii="Times New Roman" w:hAnsi="Times New Roman" w:cs="Times New Roman"/>
          <w:sz w:val="28"/>
          <w:szCs w:val="28"/>
        </w:rPr>
        <w:t>Шелла</w:t>
      </w:r>
      <w:proofErr w:type="spellEnd"/>
      <w:r w:rsidR="00911F71">
        <w:rPr>
          <w:rFonts w:ascii="Times New Roman" w:hAnsi="Times New Roman" w:cs="Times New Roman"/>
          <w:sz w:val="28"/>
          <w:szCs w:val="28"/>
        </w:rPr>
        <w:t xml:space="preserve"> та швидке сортування</w:t>
      </w:r>
      <w:r w:rsidR="00872BE3">
        <w:rPr>
          <w:rFonts w:ascii="Times New Roman" w:hAnsi="Times New Roman" w:cs="Times New Roman"/>
          <w:sz w:val="28"/>
          <w:szCs w:val="28"/>
        </w:rPr>
        <w:t>),</w:t>
      </w:r>
      <w:r w:rsidR="00911F71">
        <w:rPr>
          <w:rFonts w:ascii="Times New Roman" w:hAnsi="Times New Roman" w:cs="Times New Roman"/>
          <w:sz w:val="28"/>
          <w:szCs w:val="28"/>
        </w:rPr>
        <w:t xml:space="preserve"> виявив що швидке сортування швидше за </w:t>
      </w:r>
      <w:proofErr w:type="spellStart"/>
      <w:r w:rsidR="00911F71">
        <w:rPr>
          <w:rFonts w:ascii="Times New Roman" w:hAnsi="Times New Roman" w:cs="Times New Roman"/>
          <w:sz w:val="28"/>
          <w:szCs w:val="28"/>
        </w:rPr>
        <w:t>Шелла</w:t>
      </w:r>
      <w:proofErr w:type="spellEnd"/>
      <w:r w:rsidR="00DB53E3">
        <w:rPr>
          <w:rFonts w:ascii="Times New Roman" w:hAnsi="Times New Roman" w:cs="Times New Roman"/>
          <w:sz w:val="28"/>
          <w:szCs w:val="28"/>
        </w:rPr>
        <w:t xml:space="preserve"> особливо на великих масивах. При відносно малих масивах можуть бути аномалії, що </w:t>
      </w:r>
      <w:proofErr w:type="spellStart"/>
      <w:r w:rsidR="00DB53E3">
        <w:rPr>
          <w:rFonts w:ascii="Times New Roman" w:hAnsi="Times New Roman" w:cs="Times New Roman"/>
          <w:sz w:val="28"/>
          <w:szCs w:val="28"/>
        </w:rPr>
        <w:t>Шелл</w:t>
      </w:r>
      <w:proofErr w:type="spellEnd"/>
      <w:r w:rsidR="00DB53E3">
        <w:rPr>
          <w:rFonts w:ascii="Times New Roman" w:hAnsi="Times New Roman" w:cs="Times New Roman"/>
          <w:sz w:val="28"/>
          <w:szCs w:val="28"/>
        </w:rPr>
        <w:t xml:space="preserve"> швидший за швидке сортування, але це трапляється рідко</w:t>
      </w:r>
      <w:r w:rsidR="00911F71" w:rsidRPr="00DB53E3">
        <w:rPr>
          <w:rFonts w:ascii="Times New Roman" w:hAnsi="Times New Roman" w:cs="Times New Roman"/>
          <w:sz w:val="28"/>
          <w:szCs w:val="28"/>
        </w:rPr>
        <w:t xml:space="preserve">. </w:t>
      </w:r>
      <w:r w:rsidR="00DB53E3">
        <w:rPr>
          <w:rFonts w:ascii="Times New Roman" w:hAnsi="Times New Roman" w:cs="Times New Roman"/>
          <w:sz w:val="28"/>
          <w:szCs w:val="28"/>
        </w:rPr>
        <w:t xml:space="preserve">Швидке сортування сортує 100 000 000 чисел приблизно за 27секунд, і якщо записати це в файл </w:t>
      </w:r>
      <w:proofErr w:type="spellStart"/>
      <w:r w:rsidR="00DB53E3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DB53E3" w:rsidRPr="00DB53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3E3">
        <w:rPr>
          <w:rFonts w:ascii="Times New Roman" w:hAnsi="Times New Roman" w:cs="Times New Roman"/>
          <w:sz w:val="28"/>
          <w:szCs w:val="28"/>
        </w:rPr>
        <w:t>то отримаємо 1.3</w:t>
      </w:r>
      <w:proofErr w:type="spellStart"/>
      <w:r w:rsidR="00DB53E3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="00DB53E3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="00DB53E3">
        <w:rPr>
          <w:rFonts w:ascii="Times New Roman" w:hAnsi="Times New Roman" w:cs="Times New Roman"/>
          <w:sz w:val="28"/>
          <w:szCs w:val="28"/>
        </w:rPr>
        <w:t xml:space="preserve">який на моєму </w:t>
      </w:r>
      <w:proofErr w:type="spellStart"/>
      <w:r w:rsidR="00DB53E3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="00DB5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3E3">
        <w:rPr>
          <w:rFonts w:ascii="Times New Roman" w:hAnsi="Times New Roman" w:cs="Times New Roman"/>
          <w:sz w:val="28"/>
          <w:szCs w:val="28"/>
        </w:rPr>
        <w:t>ютері</w:t>
      </w:r>
      <w:proofErr w:type="spellEnd"/>
      <w:r w:rsidR="00DB53E3">
        <w:rPr>
          <w:rFonts w:ascii="Times New Roman" w:hAnsi="Times New Roman" w:cs="Times New Roman"/>
          <w:sz w:val="28"/>
          <w:szCs w:val="28"/>
        </w:rPr>
        <w:t xml:space="preserve"> не відкрився.</w:t>
      </w:r>
      <w:r w:rsidR="00872BE3" w:rsidRPr="00DB53E3">
        <w:rPr>
          <w:rFonts w:ascii="Times New Roman" w:hAnsi="Times New Roman" w:cs="Times New Roman"/>
          <w:sz w:val="28"/>
          <w:szCs w:val="28"/>
        </w:rPr>
        <w:t xml:space="preserve"> Також розібрав </w:t>
      </w:r>
      <w:r w:rsidR="00DB53E3">
        <w:rPr>
          <w:rFonts w:ascii="Times New Roman" w:hAnsi="Times New Roman" w:cs="Times New Roman"/>
          <w:sz w:val="28"/>
          <w:szCs w:val="28"/>
        </w:rPr>
        <w:t>два алгоритми пошуку</w:t>
      </w:r>
      <w:r w:rsidR="00872BE3" w:rsidRPr="00DB53E3">
        <w:rPr>
          <w:rFonts w:ascii="Times New Roman" w:hAnsi="Times New Roman" w:cs="Times New Roman"/>
          <w:sz w:val="28"/>
          <w:szCs w:val="28"/>
        </w:rPr>
        <w:t xml:space="preserve">. </w:t>
      </w:r>
      <w:r w:rsidR="00DB53E3">
        <w:rPr>
          <w:rFonts w:ascii="Times New Roman" w:hAnsi="Times New Roman" w:cs="Times New Roman"/>
          <w:sz w:val="28"/>
          <w:szCs w:val="28"/>
        </w:rPr>
        <w:t>Обидва алгоритми працюють швидко, лінійний пошук при відсортованих 100млн чисел шукав 100мільйонне</w:t>
      </w:r>
      <w:r w:rsidR="00C23537">
        <w:rPr>
          <w:rFonts w:ascii="Times New Roman" w:hAnsi="Times New Roman" w:cs="Times New Roman"/>
          <w:sz w:val="28"/>
          <w:szCs w:val="28"/>
        </w:rPr>
        <w:t xml:space="preserve"> за </w:t>
      </w:r>
      <w:r w:rsidR="00C23537" w:rsidRPr="00C23537">
        <w:rPr>
          <w:rFonts w:ascii="Times New Roman" w:hAnsi="Times New Roman" w:cs="Times New Roman"/>
          <w:sz w:val="28"/>
          <w:szCs w:val="28"/>
        </w:rPr>
        <w:t>0.424000</w:t>
      </w:r>
      <w:r w:rsidR="00C23537">
        <w:rPr>
          <w:rFonts w:ascii="Times New Roman" w:hAnsi="Times New Roman" w:cs="Times New Roman"/>
          <w:sz w:val="28"/>
          <w:szCs w:val="28"/>
        </w:rPr>
        <w:t xml:space="preserve"> секунди. Побачити хоч якусь долю секунди роботи бінарного пошуку мені не вдалося. Також всі ці дані записав до файлу у якому спостерігати і перевіряти інформацію дуже зручно.</w:t>
      </w:r>
    </w:p>
    <w:sectPr w:rsidR="00B95C49" w:rsidRPr="00DB53E3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017CB"/>
    <w:rsid w:val="00045E15"/>
    <w:rsid w:val="00091FA8"/>
    <w:rsid w:val="001C28F3"/>
    <w:rsid w:val="00213CAE"/>
    <w:rsid w:val="00322247"/>
    <w:rsid w:val="00470154"/>
    <w:rsid w:val="004C18ED"/>
    <w:rsid w:val="00724943"/>
    <w:rsid w:val="00872BE3"/>
    <w:rsid w:val="008D2F62"/>
    <w:rsid w:val="00911F71"/>
    <w:rsid w:val="009B6B1F"/>
    <w:rsid w:val="00B95C49"/>
    <w:rsid w:val="00C23537"/>
    <w:rsid w:val="00DB53E3"/>
    <w:rsid w:val="00F017CB"/>
    <w:rsid w:val="00F8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ED"/>
  </w:style>
  <w:style w:type="paragraph" w:styleId="1">
    <w:name w:val="heading 1"/>
    <w:basedOn w:val="a"/>
    <w:next w:val="a"/>
    <w:link w:val="10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17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17C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017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017C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017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017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017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017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017CB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017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924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Oleh</cp:lastModifiedBy>
  <cp:revision>12</cp:revision>
  <dcterms:created xsi:type="dcterms:W3CDTF">2017-02-21T22:25:00Z</dcterms:created>
  <dcterms:modified xsi:type="dcterms:W3CDTF">2017-04-18T01:41:00Z</dcterms:modified>
</cp:coreProperties>
</file>