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Задача может быть выполнена с удовлетворением минимального количества входных требований. Пример обязательного минимума выполнения задачи указан в конце документа.</w:t>
      </w:r>
    </w:p>
    <w:p>
      <w:pPr>
        <w:pStyle w:val="Normal"/>
        <w:rPr/>
      </w:pPr>
      <w:r>
        <w:rPr/>
        <w:t>Для выполнения задания нельзя использовать сторонние подключаемые библиотеки.</w:t>
      </w:r>
    </w:p>
    <w:p>
      <w:pPr>
        <w:pStyle w:val="Normal"/>
        <w:rPr/>
      </w:pPr>
      <w:r>
        <w:rPr/>
        <w:t>При выполнении использовать php 7.</w:t>
      </w:r>
    </w:p>
    <w:p>
      <w:pPr>
        <w:pStyle w:val="Normal"/>
        <w:rPr/>
      </w:pPr>
      <w:r>
        <w:rPr/>
        <w:t>Максимальное время выполнения задания - 7 дней.</w:t>
      </w:r>
    </w:p>
    <w:p>
      <w:pPr>
        <w:pStyle w:val="2"/>
        <w:rPr/>
      </w:pPr>
      <w:bookmarkStart w:id="1" w:name="_kn7tbgyfndha"/>
      <w:bookmarkEnd w:id="1"/>
      <w:r>
        <w:rPr/>
        <w:t>Краткое описание</w:t>
      </w:r>
    </w:p>
    <w:p>
      <w:pPr>
        <w:pStyle w:val="Normal"/>
        <w:rPr/>
      </w:pPr>
      <w:r>
        <w:rPr/>
        <w:t>Скрипт, получая на входе 2 файла с описанием иерархии групп товаров и самих товаров и их привязок к группам, должен вывести совместную иерархию групп и товаров.</w:t>
      </w:r>
    </w:p>
    <w:p>
      <w:pPr>
        <w:pStyle w:val="Normal"/>
        <w:rPr/>
      </w:pPr>
      <w:r>
        <w:rPr/>
        <w:t xml:space="preserve">Дочерние группы связаны с родительскими по полям “родитель”-”id”. </w:t>
      </w:r>
    </w:p>
    <w:p>
      <w:pPr>
        <w:pStyle w:val="2"/>
        <w:rPr/>
      </w:pPr>
      <w:bookmarkStart w:id="2" w:name="_i6hmzegr65zv"/>
      <w:bookmarkEnd w:id="2"/>
      <w:r>
        <w:rPr/>
        <w:t>Формат входных файлов:</w:t>
      </w:r>
    </w:p>
    <w:p>
      <w:pPr>
        <w:pStyle w:val="3"/>
        <w:rPr/>
      </w:pPr>
      <w:bookmarkStart w:id="3" w:name="_xm67avojc74n"/>
      <w:bookmarkEnd w:id="3"/>
      <w:r>
        <w:rPr/>
        <w:t>groups.csv:</w:t>
      </w:r>
    </w:p>
    <w:p>
      <w:pPr>
        <w:pStyle w:val="Normal"/>
        <w:numPr>
          <w:ilvl w:val="0"/>
          <w:numId w:val="2"/>
        </w:numPr>
        <w:rPr/>
      </w:pPr>
      <w:r>
        <w:rPr/>
        <w:t>id - идентификатор группы, используется для связи с дочерними элементами</w:t>
      </w:r>
    </w:p>
    <w:p>
      <w:pPr>
        <w:pStyle w:val="Normal"/>
        <w:numPr>
          <w:ilvl w:val="0"/>
          <w:numId w:val="2"/>
        </w:numPr>
        <w:rPr/>
      </w:pPr>
      <w:r>
        <w:rPr/>
        <w:t>Наименование - наименование группы, должно выводиться как есть</w:t>
      </w:r>
    </w:p>
    <w:p>
      <w:pPr>
        <w:pStyle w:val="Normal"/>
        <w:numPr>
          <w:ilvl w:val="0"/>
          <w:numId w:val="2"/>
        </w:numPr>
        <w:rPr/>
      </w:pPr>
      <w:r>
        <w:rPr/>
        <w:t>родитель - идентификатор родительской группы</w:t>
      </w:r>
    </w:p>
    <w:p>
      <w:pPr>
        <w:pStyle w:val="Normal"/>
        <w:numPr>
          <w:ilvl w:val="0"/>
          <w:numId w:val="2"/>
        </w:numPr>
        <w:rPr/>
      </w:pPr>
      <w:r>
        <w:rPr/>
        <w:t>формат описания товаров - шаблон вывода описания товара с метками для интерполяции полей товара</w:t>
      </w:r>
    </w:p>
    <w:p>
      <w:pPr>
        <w:pStyle w:val="Normal"/>
        <w:numPr>
          <w:ilvl w:val="0"/>
          <w:numId w:val="2"/>
        </w:numPr>
        <w:rPr/>
      </w:pPr>
      <w:r>
        <w:rPr/>
        <w:t>наследовать дочерним - наследовать ли дочерним группам формат описания товаров</w:t>
      </w:r>
    </w:p>
    <w:p>
      <w:pPr>
        <w:pStyle w:val="3"/>
        <w:rPr/>
      </w:pPr>
      <w:bookmarkStart w:id="4" w:name="_yabgw0xix9ju"/>
      <w:bookmarkEnd w:id="4"/>
      <w:r>
        <w:rPr/>
        <w:t>products.csv:</w:t>
      </w:r>
    </w:p>
    <w:p>
      <w:pPr>
        <w:pStyle w:val="Normal"/>
        <w:numPr>
          <w:ilvl w:val="0"/>
          <w:numId w:val="1"/>
        </w:numPr>
        <w:rPr/>
      </w:pPr>
      <w:r>
        <w:rPr/>
        <w:t>id - идентификатор товара, не используется в приложении явно</w:t>
      </w:r>
    </w:p>
    <w:p>
      <w:pPr>
        <w:pStyle w:val="Normal"/>
        <w:numPr>
          <w:ilvl w:val="0"/>
          <w:numId w:val="1"/>
        </w:numPr>
        <w:rPr/>
      </w:pPr>
      <w:r>
        <w:rPr/>
        <w:t>категория - идентификатор группы, к которой относится товар</w:t>
      </w:r>
    </w:p>
    <w:p>
      <w:pPr>
        <w:pStyle w:val="Normal"/>
        <w:numPr>
          <w:ilvl w:val="0"/>
          <w:numId w:val="1"/>
        </w:numPr>
        <w:rPr/>
      </w:pPr>
      <w:r>
        <w:rPr/>
        <w:t>наименование товара</w:t>
      </w:r>
    </w:p>
    <w:p>
      <w:pPr>
        <w:pStyle w:val="Normal"/>
        <w:numPr>
          <w:ilvl w:val="0"/>
          <w:numId w:val="1"/>
        </w:numPr>
        <w:rPr/>
      </w:pPr>
      <w:r>
        <w:rPr/>
        <w:t>цена - цена товара</w:t>
      </w:r>
    </w:p>
    <w:p>
      <w:pPr>
        <w:pStyle w:val="Normal"/>
        <w:rPr/>
      </w:pPr>
      <w:r>
        <w:rPr/>
        <w:t>перечислен список обязательных полей.</w:t>
      </w:r>
    </w:p>
    <w:p>
      <w:pPr>
        <w:pStyle w:val="2"/>
        <w:rPr/>
      </w:pPr>
      <w:bookmarkStart w:id="5" w:name="_qzo61b4glw8f"/>
      <w:bookmarkEnd w:id="5"/>
      <w:r>
        <w:rPr/>
        <w:t>Требования</w:t>
      </w:r>
    </w:p>
    <w:p>
      <w:pPr>
        <w:pStyle w:val="3"/>
        <w:rPr/>
      </w:pPr>
      <w:bookmarkStart w:id="6" w:name="_a9hb3opzru4f"/>
      <w:bookmarkEnd w:id="6"/>
      <w:r>
        <w:rPr/>
        <w:t>Формат вывода группы</w:t>
      </w:r>
    </w:p>
    <w:p>
      <w:pPr>
        <w:pStyle w:val="Normal"/>
        <w:rPr/>
      </w:pPr>
      <w:r>
        <w:rPr/>
        <w:t>Программа должна выводить для каждого уровня список групп с их заголовками, товарами и дочерними группами.</w:t>
      </w:r>
    </w:p>
    <w:p>
      <w:pPr>
        <w:pStyle w:val="Normal"/>
        <w:rPr/>
      </w:pPr>
      <w:r>
        <w:rPr/>
        <w:t>Формат вывода группы:</w:t>
      </w:r>
    </w:p>
    <w:p>
      <w:pPr>
        <w:pStyle w:val="Normal"/>
        <w:rPr/>
      </w:pPr>
      <w:r>
        <w:rPr/>
        <w:t>&lt;h?&gt;Заголовок группы&lt;/h?&gt;</w:t>
      </w:r>
    </w:p>
    <w:p>
      <w:pPr>
        <w:pStyle w:val="Normal"/>
        <w:rPr/>
      </w:pPr>
      <w:r>
        <w:rPr/>
        <w:t>&lt;ul&gt;</w:t>
      </w:r>
    </w:p>
    <w:p>
      <w:pPr>
        <w:pStyle w:val="Normal"/>
        <w:rPr/>
      </w:pPr>
      <w:r>
        <w:rPr/>
        <w:tab/>
        <w:t>&lt;li&gt;&lt;b&gt;Описание товара 1 по формату&lt;/b&gt;&lt;/li&gt;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ab/>
        <w:t>&lt;li&gt;&lt;b&gt;Описание товара N по формату&lt;/b&gt;&lt;/li&gt;</w:t>
      </w:r>
    </w:p>
    <w:p>
      <w:pPr>
        <w:pStyle w:val="Normal"/>
        <w:rPr/>
      </w:pPr>
      <w:r>
        <w:rPr/>
        <w:tab/>
        <w:t>&lt;li&gt;</w:t>
      </w:r>
    </w:p>
    <w:p>
      <w:pPr>
        <w:pStyle w:val="Normal"/>
        <w:rPr/>
      </w:pPr>
      <w:r>
        <w:rPr/>
        <w:tab/>
        <w:tab/>
        <w:t>[[  Дочерняя группа ]]</w:t>
      </w:r>
    </w:p>
    <w:p>
      <w:pPr>
        <w:pStyle w:val="Normal"/>
        <w:rPr/>
      </w:pPr>
      <w:r>
        <w:rPr/>
        <w:tab/>
        <w:t>&lt;/li&gt;</w:t>
      </w:r>
    </w:p>
    <w:p>
      <w:pPr>
        <w:pStyle w:val="Normal"/>
        <w:rPr/>
      </w:pPr>
      <w:r>
        <w:rPr/>
        <w:t>&lt;/ul&gt;</w:t>
      </w:r>
    </w:p>
    <w:p>
      <w:pPr>
        <w:pStyle w:val="Normal"/>
        <w:rPr/>
      </w:pPr>
      <w:r>
        <w:rPr/>
        <w:t>Где вместо [[ Дочерняя группа ]] рекурсивно отображается описание группы в том же формате.</w:t>
      </w:r>
    </w:p>
    <w:p>
      <w:pPr>
        <w:pStyle w:val="Normal"/>
        <w:rPr/>
      </w:pPr>
      <w:r>
        <w:rPr/>
        <w:t>Заголовок группы должен соответствовать ее уровню. На первом уровне заголовок h1, на втором уровне заголовок h2 и т.д. Табуляция верстки должна соблюдаться. Для табуляции использовать символ [tab].</w:t>
      </w:r>
    </w:p>
    <w:p>
      <w:pPr>
        <w:pStyle w:val="3"/>
        <w:rPr/>
      </w:pPr>
      <w:bookmarkStart w:id="7" w:name="_nsxvrtpvyvsj"/>
      <w:bookmarkEnd w:id="7"/>
      <w:r>
        <w:rPr/>
        <w:t>Формат описания товара</w:t>
      </w:r>
    </w:p>
    <w:p>
      <w:pPr>
        <w:pStyle w:val="Normal"/>
        <w:rPr/>
      </w:pPr>
      <w:r>
        <w:rPr/>
        <w:t>Формат описания товара указан на группе и может наследоваться дочерним группам, если это указано в свойстве группы “наследовать дочерним”. В формате описания товара указаны метки для подстановки свойств товара по наименованию их во входном файле. Если метка в формате ссылается на несуществующее свойство товара, она должна быть заменена на UNDEFINED.</w:t>
      </w:r>
    </w:p>
    <w:p>
      <w:pPr>
        <w:pStyle w:val="Normal"/>
        <w:rPr/>
      </w:pPr>
      <w:r>
        <w:rPr/>
        <w:t>Должна быть возможность указать дополнительные поля в файле products.csv и ссылаться на них метками в формате описания товара.</w:t>
      </w:r>
    </w:p>
    <w:p>
      <w:pPr>
        <w:pStyle w:val="2"/>
        <w:rPr/>
      </w:pPr>
      <w:bookmarkStart w:id="8" w:name="_n7vp3h7d0xcj"/>
      <w:bookmarkEnd w:id="8"/>
      <w:r>
        <w:rPr/>
        <w:t>Пример входных данных:</w:t>
      </w:r>
    </w:p>
    <w:p>
      <w:pPr>
        <w:pStyle w:val="3"/>
        <w:rPr/>
      </w:pPr>
      <w:bookmarkStart w:id="9" w:name="_gjbps51h6ag0"/>
      <w:bookmarkEnd w:id="9"/>
      <w:r>
        <w:rPr/>
        <w:t>group.csv: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DdeLink__234_3375561372"/>
      <w:r>
        <w:rPr/>
        <w:t>id;наименование;родитель;формат описания товаров;наследовать дочерним</w:t>
      </w:r>
    </w:p>
    <w:p>
      <w:pPr>
        <w:pStyle w:val="Normal"/>
        <w:rPr/>
      </w:pPr>
      <w:r>
        <w:rPr/>
        <w:t>1;Группа 1;;Купите %наименование% по цене %цена%;1</w:t>
      </w:r>
    </w:p>
    <w:p>
      <w:pPr>
        <w:pStyle w:val="Normal"/>
        <w:rPr/>
      </w:pPr>
      <w:r>
        <w:rPr/>
        <w:t>2;Группа 1.1;1;;0</w:t>
      </w:r>
    </w:p>
    <w:p>
      <w:pPr>
        <w:pStyle w:val="Normal"/>
        <w:rPr/>
      </w:pPr>
      <w:r>
        <w:rPr/>
        <w:t>3;Группа 1.2;1;Покупайте больше %name%;1</w:t>
      </w:r>
    </w:p>
    <w:p>
      <w:pPr>
        <w:pStyle w:val="Normal"/>
        <w:rPr/>
      </w:pPr>
      <w:bookmarkStart w:id="11" w:name="__DdeLink__234_3375561372"/>
      <w:r>
        <w:rPr/>
        <w:t>4;Группа 1.2.1;3;;0</w:t>
      </w:r>
      <w:bookmarkEnd w:id="11"/>
    </w:p>
    <w:p>
      <w:pPr>
        <w:pStyle w:val="Normal"/>
        <w:rPr/>
      </w:pPr>
      <w:r>
        <w:rPr/>
      </w:r>
    </w:p>
    <w:p>
      <w:pPr>
        <w:pStyle w:val="3"/>
        <w:rPr/>
      </w:pPr>
      <w:bookmarkStart w:id="12" w:name="_jjcbxmc0beuk"/>
      <w:bookmarkEnd w:id="12"/>
      <w:r>
        <w:rPr/>
        <w:t>products.csv: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3" w:name="__DdeLink__236_3375561372"/>
      <w:r>
        <w:rPr/>
        <w:t>id;категория;наименование;цена;</w:t>
      </w:r>
    </w:p>
    <w:p>
      <w:pPr>
        <w:pStyle w:val="Normal"/>
        <w:rPr/>
      </w:pPr>
      <w:r>
        <w:rPr/>
        <w:t>1;1;супрадин;100</w:t>
      </w:r>
    </w:p>
    <w:p>
      <w:pPr>
        <w:pStyle w:val="Normal"/>
        <w:rPr/>
      </w:pPr>
      <w:r>
        <w:rPr/>
        <w:t>2;2;аспирин;200</w:t>
      </w:r>
    </w:p>
    <w:p>
      <w:pPr>
        <w:pStyle w:val="Normal"/>
        <w:rPr/>
      </w:pPr>
      <w:r>
        <w:rPr/>
        <w:t>3;3;йод;15</w:t>
      </w:r>
    </w:p>
    <w:p>
      <w:pPr>
        <w:pStyle w:val="Normal"/>
        <w:rPr/>
      </w:pPr>
      <w:bookmarkStart w:id="14" w:name="__DdeLink__236_3375561372"/>
      <w:r>
        <w:rPr/>
        <w:t>4;4;анальгин;20</w:t>
      </w:r>
      <w:bookmarkEnd w:id="14"/>
    </w:p>
    <w:p>
      <w:pPr>
        <w:pStyle w:val="2"/>
        <w:rPr/>
      </w:pPr>
      <w:bookmarkStart w:id="15" w:name="_ewc1y1cvwae6"/>
      <w:bookmarkEnd w:id="15"/>
      <w:r>
        <w:rPr/>
        <w:t>Пример полного выполнения задачи</w:t>
      </w:r>
    </w:p>
    <w:p>
      <w:pPr>
        <w:pStyle w:val="Normal"/>
        <w:rPr/>
      </w:pPr>
      <w:r>
        <w:rPr/>
        <w:t>&lt;ul&gt;</w:t>
      </w:r>
    </w:p>
    <w:p>
      <w:pPr>
        <w:pStyle w:val="Normal"/>
        <w:rPr/>
      </w:pPr>
      <w:r>
        <w:rPr/>
        <w:tab/>
        <w:t>&lt;li&gt;</w:t>
      </w:r>
    </w:p>
    <w:p>
      <w:pPr>
        <w:pStyle w:val="Normal"/>
        <w:rPr/>
      </w:pPr>
      <w:r>
        <w:rPr/>
        <w:tab/>
        <w:tab/>
        <w:t>&lt;h1&gt;Группа 1&lt;/h1&gt;</w:t>
      </w:r>
    </w:p>
    <w:p>
      <w:pPr>
        <w:pStyle w:val="Normal"/>
        <w:rPr/>
      </w:pPr>
      <w:r>
        <w:rPr/>
        <w:tab/>
        <w:tab/>
        <w:t>&lt;ul&gt;</w:t>
      </w:r>
    </w:p>
    <w:p>
      <w:pPr>
        <w:pStyle w:val="Normal"/>
        <w:rPr/>
      </w:pPr>
      <w:r>
        <w:rPr/>
        <w:tab/>
        <w:tab/>
        <w:tab/>
        <w:t>&lt;li&gt;&lt;b&gt;Купите супрадин по цене 100&lt;/b&gt;&lt;/li&gt;</w:t>
      </w:r>
    </w:p>
    <w:p>
      <w:pPr>
        <w:pStyle w:val="Normal"/>
        <w:rPr/>
      </w:pPr>
      <w:r>
        <w:rPr/>
        <w:tab/>
        <w:tab/>
        <w:tab/>
        <w:t>&lt;li&gt;</w:t>
      </w:r>
    </w:p>
    <w:p>
      <w:pPr>
        <w:pStyle w:val="Normal"/>
        <w:rPr/>
      </w:pPr>
      <w:r>
        <w:rPr/>
        <w:tab/>
        <w:tab/>
        <w:tab/>
        <w:tab/>
        <w:t>&lt;h2&gt;Группа 1.1&lt;/h2&gt;</w:t>
      </w:r>
    </w:p>
    <w:p>
      <w:pPr>
        <w:pStyle w:val="Normal"/>
        <w:rPr/>
      </w:pPr>
      <w:r>
        <w:rPr/>
        <w:tab/>
        <w:tab/>
        <w:tab/>
        <w:tab/>
        <w:t>&lt;ul&gt;</w:t>
      </w:r>
    </w:p>
    <w:p>
      <w:pPr>
        <w:pStyle w:val="Normal"/>
        <w:rPr/>
      </w:pPr>
      <w:r>
        <w:rPr/>
        <w:tab/>
        <w:tab/>
        <w:tab/>
        <w:tab/>
        <w:tab/>
        <w:t>&lt;li&gt;&lt;b&gt;Купите аспирин по цене 200&lt;/b&gt;&lt;/li&gt;</w:t>
      </w:r>
    </w:p>
    <w:p>
      <w:pPr>
        <w:pStyle w:val="Normal"/>
        <w:rPr/>
      </w:pPr>
      <w:r>
        <w:rPr/>
        <w:tab/>
        <w:tab/>
        <w:tab/>
        <w:tab/>
        <w:t>&lt;/ul&gt;</w:t>
      </w:r>
    </w:p>
    <w:p>
      <w:pPr>
        <w:pStyle w:val="Normal"/>
        <w:rPr/>
      </w:pPr>
      <w:r>
        <w:rPr/>
        <w:tab/>
        <w:tab/>
        <w:tab/>
        <w:t>&lt;/li&gt;</w:t>
      </w:r>
    </w:p>
    <w:p>
      <w:pPr>
        <w:pStyle w:val="Normal"/>
        <w:rPr/>
      </w:pPr>
      <w:r>
        <w:rPr/>
        <w:tab/>
        <w:tab/>
        <w:tab/>
        <w:t>&lt;li&gt;</w:t>
      </w:r>
    </w:p>
    <w:p>
      <w:pPr>
        <w:pStyle w:val="Normal"/>
        <w:rPr/>
      </w:pPr>
      <w:r>
        <w:rPr/>
        <w:tab/>
        <w:tab/>
        <w:tab/>
        <w:tab/>
        <w:t>&lt;h2&gt;Группа 1.2&lt;/h2&gt;</w:t>
      </w:r>
    </w:p>
    <w:p>
      <w:pPr>
        <w:pStyle w:val="Normal"/>
        <w:rPr/>
      </w:pPr>
      <w:r>
        <w:rPr/>
        <w:tab/>
        <w:tab/>
        <w:tab/>
        <w:tab/>
        <w:t>&lt;ul&gt;</w:t>
      </w:r>
    </w:p>
    <w:p>
      <w:pPr>
        <w:pStyle w:val="Normal"/>
        <w:rPr/>
      </w:pPr>
      <w:r>
        <w:rPr/>
        <w:tab/>
        <w:tab/>
        <w:tab/>
        <w:tab/>
        <w:tab/>
        <w:t>&lt;li&gt;&lt;b&gt;Покупайте больше йод&lt;/b&gt;&lt;/li&gt;</w:t>
      </w:r>
    </w:p>
    <w:p>
      <w:pPr>
        <w:pStyle w:val="Normal"/>
        <w:rPr/>
      </w:pPr>
      <w:r>
        <w:rPr/>
        <w:tab/>
        <w:tab/>
        <w:tab/>
        <w:tab/>
        <w:tab/>
        <w:t>&lt;li&gt;</w:t>
      </w:r>
    </w:p>
    <w:p>
      <w:pPr>
        <w:pStyle w:val="Normal"/>
        <w:rPr/>
      </w:pPr>
      <w:r>
        <w:rPr/>
        <w:tab/>
        <w:tab/>
        <w:tab/>
        <w:tab/>
        <w:tab/>
        <w:tab/>
        <w:t>&lt;h3&gt;Группа 1.2.1&lt;/h3&gt;</w:t>
      </w:r>
    </w:p>
    <w:p>
      <w:pPr>
        <w:pStyle w:val="Normal"/>
        <w:rPr/>
      </w:pPr>
      <w:r>
        <w:rPr/>
        <w:tab/>
        <w:tab/>
        <w:tab/>
        <w:tab/>
        <w:tab/>
        <w:tab/>
        <w:t>&lt;ul&gt;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&lt;li&gt;&lt;b&gt;Покупайте больше анальгин&lt;/b&gt;&lt;/li&gt;</w:t>
      </w:r>
    </w:p>
    <w:p>
      <w:pPr>
        <w:pStyle w:val="Normal"/>
        <w:rPr/>
      </w:pPr>
      <w:r>
        <w:rPr/>
        <w:tab/>
        <w:tab/>
        <w:tab/>
        <w:tab/>
        <w:tab/>
        <w:tab/>
        <w:t>&lt;/ul&gt;</w:t>
      </w:r>
    </w:p>
    <w:p>
      <w:pPr>
        <w:pStyle w:val="Normal"/>
        <w:rPr/>
      </w:pPr>
      <w:r>
        <w:rPr/>
        <w:tab/>
        <w:tab/>
        <w:tab/>
        <w:tab/>
        <w:tab/>
        <w:t>&lt;/li&gt;</w:t>
      </w:r>
    </w:p>
    <w:p>
      <w:pPr>
        <w:pStyle w:val="Normal"/>
        <w:rPr/>
      </w:pPr>
      <w:r>
        <w:rPr/>
        <w:tab/>
        <w:tab/>
        <w:tab/>
        <w:tab/>
        <w:t>&lt;/ul&gt;</w:t>
      </w:r>
    </w:p>
    <w:p>
      <w:pPr>
        <w:pStyle w:val="Normal"/>
        <w:rPr/>
      </w:pPr>
      <w:r>
        <w:rPr/>
        <w:tab/>
        <w:tab/>
        <w:tab/>
        <w:t>&lt;/li&gt;</w:t>
      </w:r>
    </w:p>
    <w:p>
      <w:pPr>
        <w:pStyle w:val="Normal"/>
        <w:rPr/>
      </w:pPr>
      <w:r>
        <w:rPr/>
        <w:tab/>
        <w:tab/>
        <w:t>&lt;/ul&gt;</w:t>
      </w:r>
    </w:p>
    <w:p>
      <w:pPr>
        <w:pStyle w:val="Normal"/>
        <w:rPr/>
      </w:pPr>
      <w:r>
        <w:rPr/>
        <w:tab/>
        <w:t>&lt;/li&gt;</w:t>
      </w:r>
    </w:p>
    <w:p>
      <w:pPr>
        <w:pStyle w:val="Normal"/>
        <w:rPr/>
      </w:pPr>
      <w:r>
        <w:rPr/>
        <w:t>&lt;/ul&gt;</w:t>
      </w:r>
    </w:p>
    <w:p>
      <w:pPr>
        <w:pStyle w:val="2"/>
        <w:rPr/>
      </w:pPr>
      <w:bookmarkStart w:id="16" w:name="_bpic1bfig43"/>
      <w:bookmarkEnd w:id="16"/>
      <w:r>
        <w:rPr/>
        <w:t>Пример обязательного минимума выполнения задачи</w:t>
      </w:r>
    </w:p>
    <w:p>
      <w:pPr>
        <w:pStyle w:val="Normal"/>
        <w:rPr/>
      </w:pPr>
      <w:r>
        <w:rPr/>
        <w:t>Группа 1</w:t>
      </w:r>
    </w:p>
    <w:p>
      <w:pPr>
        <w:pStyle w:val="Normal"/>
        <w:rPr/>
      </w:pPr>
      <w:r>
        <w:rPr/>
        <w:tab/>
        <w:t>Группа 1.1</w:t>
      </w:r>
    </w:p>
    <w:p>
      <w:pPr>
        <w:pStyle w:val="Normal"/>
        <w:rPr/>
      </w:pPr>
      <w:r>
        <w:rPr/>
        <w:tab/>
        <w:t>Группа 1.2</w:t>
      </w:r>
    </w:p>
    <w:p>
      <w:pPr>
        <w:pStyle w:val="Normal"/>
        <w:rPr/>
      </w:pPr>
      <w:r>
        <w:rPr/>
        <w:tab/>
        <w:tab/>
        <w:t>Группа 1.2.1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405</Words>
  <Characters>2720</Characters>
  <CharactersWithSpaces>3137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2019-09-03T23:35:00Z</dcterms:created>
  <dc:creator>Тарасенко Ольга Александровна</dc:creator>
  <dc:description/>
  <dc:language>ru-RU</dc:language>
  <cp:lastModifiedBy>Тарасенко Ольга Александровна</cp:lastModifiedBy>
  <dcterms:modified xsi:type="dcterms:W3CDTF">2019-09-03T23:35:00Z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