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1C" w:rsidRDefault="000D561C">
      <w:r>
        <w:t xml:space="preserve">В каждом новом проекте сайта могут потребоваться какие-то разделы или страницы, которые не реализован по умолчанию в </w:t>
      </w:r>
      <w:r>
        <w:rPr>
          <w:lang w:val="en-US"/>
        </w:rPr>
        <w:t>Azox</w:t>
      </w:r>
      <w:r>
        <w:t xml:space="preserve">. Поэтому, конечно, нужно их добавить. И для этого в </w:t>
      </w:r>
      <w:r>
        <w:rPr>
          <w:lang w:val="en-US"/>
        </w:rPr>
        <w:t>Azox</w:t>
      </w:r>
      <w:r>
        <w:t xml:space="preserve"> есть все необходимые компоненты, ведь движок базируется на </w:t>
      </w:r>
      <w:r>
        <w:rPr>
          <w:lang w:val="en-US"/>
        </w:rPr>
        <w:t>ASP</w:t>
      </w:r>
      <w:r w:rsidRPr="000D561C">
        <w:t>.</w:t>
      </w:r>
      <w:r>
        <w:rPr>
          <w:lang w:val="en-US"/>
        </w:rPr>
        <w:t>NET</w:t>
      </w:r>
      <w:r w:rsidRPr="000D561C">
        <w:t xml:space="preserve"> </w:t>
      </w:r>
      <w:r>
        <w:rPr>
          <w:lang w:val="en-US"/>
        </w:rPr>
        <w:t>MVC</w:t>
      </w:r>
      <w:r>
        <w:t>, а это значит, что можно легко добавлять новые модели, контроллеры и представления. А объектно-ориентированное программирование позволит быстро унаследовать от готовых классов новые. Я делаю это так:</w:t>
      </w:r>
    </w:p>
    <w:p w:rsidR="000D561C" w:rsidRPr="000D561C" w:rsidRDefault="000D561C" w:rsidP="000D561C">
      <w:pPr>
        <w:pStyle w:val="a3"/>
        <w:numPr>
          <w:ilvl w:val="0"/>
          <w:numId w:val="1"/>
        </w:numPr>
      </w:pPr>
      <w:r w:rsidRPr="000D561C">
        <w:rPr>
          <w:b/>
        </w:rPr>
        <w:t>Создаю новую модель</w:t>
      </w:r>
      <w:r>
        <w:t>. Новый класс модели данных на основе абстрактных классов или просто реализуя интерфейс. Созданную модель я т</w:t>
      </w:r>
      <w:r w:rsidR="00EB2F82">
        <w:t>ут же включаю в контекст данных, а затем, используя инструмент миграции, формирую новую таблицу в базе данных.</w:t>
      </w:r>
      <w:bookmarkStart w:id="0" w:name="_GoBack"/>
      <w:bookmarkEnd w:id="0"/>
    </w:p>
    <w:sectPr w:rsidR="000D561C" w:rsidRPr="000D5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C2176"/>
    <w:multiLevelType w:val="hybridMultilevel"/>
    <w:tmpl w:val="D5A0E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7B"/>
    <w:rsid w:val="000D561C"/>
    <w:rsid w:val="00333C6D"/>
    <w:rsid w:val="009C107B"/>
    <w:rsid w:val="00EB2F82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57AFF-D695-43DB-B5B9-A4A24218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3</cp:revision>
  <dcterms:created xsi:type="dcterms:W3CDTF">2015-06-26T18:44:00Z</dcterms:created>
  <dcterms:modified xsi:type="dcterms:W3CDTF">2015-06-26T19:07:00Z</dcterms:modified>
</cp:coreProperties>
</file>