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03" w:rsidRPr="00BA39BA" w:rsidRDefault="00587103" w:rsidP="00587103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87103" w:rsidRDefault="00587103" w:rsidP="00587103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87103" w:rsidRPr="00BA39BA" w:rsidRDefault="00587103" w:rsidP="0058710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587103" w:rsidRDefault="00587103" w:rsidP="00587103">
      <w:pPr>
        <w:jc w:val="center"/>
        <w:rPr>
          <w:rFonts w:ascii="Times New Roman" w:hAnsi="Times New Roman" w:cs="Times New Roman"/>
          <w:lang w:val="uk-UA"/>
        </w:rPr>
      </w:pPr>
    </w:p>
    <w:p w:rsidR="00587103" w:rsidRDefault="00587103" w:rsidP="005871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7103" w:rsidRPr="0029660B" w:rsidRDefault="00587103" w:rsidP="0058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№8</w:t>
      </w:r>
    </w:p>
    <w:p w:rsidR="00587103" w:rsidRDefault="00587103" w:rsidP="0058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7103" w:rsidRDefault="00587103" w:rsidP="0058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587103" w:rsidRPr="00C5382E" w:rsidRDefault="00587103" w:rsidP="005871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"Реалізація алгоритмів паралельних обчислень з використанням</w:t>
      </w:r>
    </w:p>
    <w:p w:rsidR="00587103" w:rsidRPr="00C5382E" w:rsidRDefault="00587103" w:rsidP="005871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технологій CUDA,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OpenGL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OpenCL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Metal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, TPL (на вибір) і з використанням</w:t>
      </w:r>
    </w:p>
    <w:p w:rsidR="00587103" w:rsidRPr="00386B84" w:rsidRDefault="00587103" w:rsidP="005871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багатопотокового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програмування"</w:t>
      </w:r>
    </w:p>
    <w:p w:rsidR="00587103" w:rsidRPr="00025CEC" w:rsidRDefault="00587103" w:rsidP="005871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025CEC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587103" w:rsidRPr="008F38D6" w:rsidRDefault="00587103" w:rsidP="005871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025CEC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025CEC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103" w:rsidRDefault="00587103" w:rsidP="0058710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587103" w:rsidRDefault="00587103" w:rsidP="00587103">
      <w:pPr>
        <w:rPr>
          <w:rFonts w:ascii="Times New Roman" w:hAnsi="Times New Roman" w:cs="Times New Roman"/>
        </w:rPr>
      </w:pPr>
    </w:p>
    <w:p w:rsidR="00587103" w:rsidRPr="009E54AC" w:rsidRDefault="00587103" w:rsidP="00587103">
      <w:pPr>
        <w:rPr>
          <w:rFonts w:ascii="Times New Roman" w:hAnsi="Times New Roman" w:cs="Times New Roman"/>
        </w:rPr>
      </w:pPr>
    </w:p>
    <w:p w:rsidR="00587103" w:rsidRDefault="00587103" w:rsidP="005871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7103" w:rsidRDefault="00587103" w:rsidP="005871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E24302" w:rsidRDefault="00E24302" w:rsidP="00E243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 навичок програмування графів на основі паралельних</w:t>
      </w:r>
    </w:p>
    <w:p w:rsidR="00E24302" w:rsidRDefault="00E24302" w:rsidP="00E243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технологій.</w:t>
      </w:r>
    </w:p>
    <w:p w:rsidR="00E24302" w:rsidRPr="00502EE6" w:rsidRDefault="00E24302" w:rsidP="00E2430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5538F2" w:rsidRDefault="005538F2" w:rsidP="005538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зберігання та зчитування графа у вигляді матриць суміжності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реалізувати індивідуальне завдання. Матриці повинні складатися як наймеш із 5000 елементів.</w:t>
      </w:r>
    </w:p>
    <w:p w:rsidR="00E24302" w:rsidRDefault="00E24302" w:rsidP="005538F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E24302" w:rsidRPr="00025CEC" w:rsidRDefault="00025CEC" w:rsidP="00E243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F5DC25" wp14:editId="5ED08208">
            <wp:extent cx="57340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2" w:rsidRDefault="00E24302" w:rsidP="00E2430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4302" w:rsidRPr="00110918" w:rsidRDefault="00E24302" w:rsidP="00E2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Graph</w:t>
      </w:r>
      <w:r w:rsidRPr="0011091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.java</w:t>
      </w:r>
    </w:p>
    <w:p w:rsidR="005538F2" w:rsidRPr="005538F2" w:rsidRDefault="00025CEC" w:rsidP="00025CEC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import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java.util.Random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class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Test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public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static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void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main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String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[]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args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) 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/*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node4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('A');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node1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('B');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node2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('C');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node3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('D');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node6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('E');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node5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('F');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node7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('E');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(node4);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(node1);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(node2);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(node3);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(node6);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(node5);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BreadthFirstSearchExample.nodes.add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(node7);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adjacency_matrix2[][] = 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{0,1,1,0,0,0,0},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{0,0,0,1,0,0,0},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{0,1,0,1,1,1,0},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{0,0,0,0,1,0,0},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{0,0,0,0,0,0,1},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{0,0,0,0,0,0,1},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{0,0,0,0,0,0,0},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};*/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Random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random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Random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/*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char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[]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newArr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char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[5];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for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i = 0; i &lt;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newArr.length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; i++){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newArr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[i] = 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char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)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random.nextInt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System.out.println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newArr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[i]);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}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>*/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[]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namesNode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[5000];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for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i = 0 ; i &lt;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namesNode.length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; i++){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namesNode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[i]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(i);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nodes</w:t>
      </w:r>
      <w:r w:rsidRPr="00025CEC">
        <w:rPr>
          <w:rFonts w:ascii="Times New Roman" w:hAnsi="Times New Roman" w:cs="Times New Roman"/>
          <w:sz w:val="18"/>
          <w:lang w:val="uk-UA" w:eastAsia="uk-UA"/>
        </w:rPr>
        <w:t>.add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namesNode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[i]);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lastRenderedPageBreak/>
        <w:t xml:space="preserve">        }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[][] adjacency_matrix2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[5000][5000];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for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i = 0; i &lt; adjacency_matrix2.length; i++){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for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j= 0; j &lt; adjacency_matrix2[i].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length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; j++){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adjacency_matrix2[i][j] = 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)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Math.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round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Math.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random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());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System.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out</w:t>
      </w:r>
      <w:r w:rsidRPr="00025CEC">
        <w:rPr>
          <w:rFonts w:ascii="Times New Roman" w:hAnsi="Times New Roman" w:cs="Times New Roman"/>
          <w:sz w:val="18"/>
          <w:lang w:val="uk-UA" w:eastAsia="uk-UA"/>
        </w:rPr>
        <w:t>.print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(adjacency_matrix2[i][j] + " ");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}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System.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out</w:t>
      </w:r>
      <w:r w:rsidRPr="00025CEC">
        <w:rPr>
          <w:rFonts w:ascii="Times New Roman" w:hAnsi="Times New Roman" w:cs="Times New Roman"/>
          <w:sz w:val="18"/>
          <w:lang w:val="uk-UA" w:eastAsia="uk-UA"/>
        </w:rPr>
        <w:t>.println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}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System.</w:t>
      </w:r>
      <w:r w:rsidRPr="00025CEC">
        <w:rPr>
          <w:rFonts w:ascii="Times New Roman" w:hAnsi="Times New Roman" w:cs="Times New Roman"/>
          <w:i/>
          <w:iCs/>
          <w:sz w:val="18"/>
          <w:lang w:val="uk-UA" w:eastAsia="uk-UA"/>
        </w:rPr>
        <w:t>out</w:t>
      </w:r>
      <w:r w:rsidRPr="00025CEC">
        <w:rPr>
          <w:rFonts w:ascii="Times New Roman" w:hAnsi="Times New Roman" w:cs="Times New Roman"/>
          <w:sz w:val="18"/>
          <w:lang w:val="uk-UA" w:eastAsia="uk-UA"/>
        </w:rPr>
        <w:t>.println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("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The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BFS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traversal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of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the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graph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is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");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bfsExample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=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new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BreadthFirstSearchExample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();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   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bfsExample.bfs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 xml:space="preserve">(adjacency_matrix2, </w:t>
      </w:r>
      <w:proofErr w:type="spellStart"/>
      <w:r w:rsidRPr="00025CEC">
        <w:rPr>
          <w:rFonts w:ascii="Times New Roman" w:hAnsi="Times New Roman" w:cs="Times New Roman"/>
          <w:sz w:val="18"/>
          <w:lang w:val="uk-UA" w:eastAsia="uk-UA"/>
        </w:rPr>
        <w:t>namesNode</w:t>
      </w:r>
      <w:proofErr w:type="spellEnd"/>
      <w:r w:rsidRPr="00025CEC">
        <w:rPr>
          <w:rFonts w:ascii="Times New Roman" w:hAnsi="Times New Roman" w:cs="Times New Roman"/>
          <w:sz w:val="18"/>
          <w:lang w:val="uk-UA" w:eastAsia="uk-UA"/>
        </w:rPr>
        <w:t>[0]);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 xml:space="preserve">    }</w:t>
      </w:r>
      <w:r w:rsidRPr="00025CEC">
        <w:rPr>
          <w:rFonts w:ascii="Times New Roman" w:hAnsi="Times New Roman" w:cs="Times New Roman"/>
          <w:sz w:val="18"/>
          <w:lang w:val="uk-UA" w:eastAsia="uk-UA"/>
        </w:rPr>
        <w:br/>
        <w:t>}</w:t>
      </w:r>
    </w:p>
    <w:p w:rsidR="00E24302" w:rsidRDefault="00E24302" w:rsidP="00E243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538F2" w:rsidRDefault="00E24302" w:rsidP="00025CEC">
      <w:pPr>
        <w:jc w:val="center"/>
        <w:rPr>
          <w:noProof/>
          <w:lang w:val="uk-UA" w:eastAsia="uk-UA"/>
        </w:rPr>
      </w:pPr>
      <w:r w:rsidRPr="00110918">
        <w:rPr>
          <w:noProof/>
          <w:lang w:val="uk-UA" w:eastAsia="uk-UA"/>
        </w:rPr>
        <w:t xml:space="preserve"> </w:t>
      </w:r>
      <w:r w:rsidR="00025CEC">
        <w:rPr>
          <w:noProof/>
        </w:rPr>
        <w:drawing>
          <wp:inline distT="0" distB="0" distL="0" distR="0" wp14:anchorId="723FD8C8" wp14:editId="40C38B37">
            <wp:extent cx="6120765" cy="2830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EC" w:rsidRPr="00025CEC" w:rsidRDefault="00025CEC" w:rsidP="00025CEC">
      <w:pPr>
        <w:jc w:val="center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13CEF268" wp14:editId="792ABCEC">
            <wp:extent cx="6120765" cy="160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2" w:rsidRDefault="00E24302" w:rsidP="00E2430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 w:rsidR="005538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Заповнення графа, збереження у вигляді матриці суміжності та </w:t>
      </w:r>
      <w:proofErr w:type="spellStart"/>
      <w:r w:rsidR="005538F2">
        <w:rPr>
          <w:rFonts w:ascii="Times New Roman" w:hAnsi="Times New Roman" w:cs="Times New Roman"/>
          <w:i/>
          <w:sz w:val="28"/>
          <w:szCs w:val="28"/>
          <w:lang w:val="uk-UA"/>
        </w:rPr>
        <w:t>інцидентності</w:t>
      </w:r>
      <w:proofErr w:type="spellEnd"/>
      <w:r w:rsidR="005538F2">
        <w:rPr>
          <w:rFonts w:ascii="Times New Roman" w:hAnsi="Times New Roman" w:cs="Times New Roman"/>
          <w:i/>
          <w:sz w:val="28"/>
          <w:szCs w:val="28"/>
          <w:lang w:val="uk-UA"/>
        </w:rPr>
        <w:t>, обхід в глибину</w:t>
      </w:r>
    </w:p>
    <w:p w:rsidR="0029660B" w:rsidRPr="00587103" w:rsidRDefault="00E24302" w:rsidP="00E24302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роботи з </w:t>
      </w:r>
      <w:r w:rsidR="005538F2">
        <w:rPr>
          <w:rFonts w:ascii="Times New Roman" w:hAnsi="Times New Roman" w:cs="Times New Roman"/>
          <w:sz w:val="28"/>
          <w:szCs w:val="28"/>
          <w:lang w:val="uk-UA"/>
        </w:rPr>
        <w:t>графами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реалізує </w:t>
      </w:r>
      <w:r w:rsidR="005538F2">
        <w:rPr>
          <w:rFonts w:ascii="Times New Roman" w:hAnsi="Times New Roman" w:cs="Times New Roman"/>
          <w:sz w:val="28"/>
          <w:szCs w:val="28"/>
          <w:lang w:val="uk-UA"/>
        </w:rPr>
        <w:t xml:space="preserve">завдання зі збереження графу у вигляді матриці суміжності, </w:t>
      </w:r>
      <w:proofErr w:type="spellStart"/>
      <w:r w:rsidR="005538F2">
        <w:rPr>
          <w:rFonts w:ascii="Times New Roman" w:hAnsi="Times New Roman" w:cs="Times New Roman"/>
          <w:sz w:val="28"/>
          <w:szCs w:val="28"/>
          <w:lang w:val="uk-UA"/>
        </w:rPr>
        <w:t>інцидентності</w:t>
      </w:r>
      <w:proofErr w:type="spellEnd"/>
      <w:r w:rsidR="005538F2">
        <w:rPr>
          <w:rFonts w:ascii="Times New Roman" w:hAnsi="Times New Roman" w:cs="Times New Roman"/>
          <w:sz w:val="28"/>
          <w:szCs w:val="28"/>
          <w:lang w:val="uk-UA"/>
        </w:rPr>
        <w:t xml:space="preserve"> і здійснює пошук в</w:t>
      </w:r>
      <w:r w:rsidR="00025CEC" w:rsidRPr="00025C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5CEC">
        <w:rPr>
          <w:rFonts w:ascii="Times New Roman" w:hAnsi="Times New Roman" w:cs="Times New Roman"/>
          <w:sz w:val="28"/>
          <w:szCs w:val="28"/>
          <w:lang w:val="uk-UA"/>
        </w:rPr>
        <w:t>ширину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 цій лабораторній роботі було набуто навичок </w:t>
      </w:r>
      <w:r w:rsidR="005538F2">
        <w:rPr>
          <w:rFonts w:ascii="Times New Roman" w:hAnsi="Times New Roman" w:cs="Times New Roman"/>
          <w:sz w:val="28"/>
          <w:szCs w:val="28"/>
          <w:lang w:val="uk-UA"/>
        </w:rPr>
        <w:t>програмування графів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8791A">
        <w:rPr>
          <w:rFonts w:ascii="Times New Roman" w:hAnsi="Times New Roman" w:cs="Times New Roman"/>
          <w:sz w:val="28"/>
          <w:szCs w:val="28"/>
        </w:rPr>
        <w:t>.</w:t>
      </w:r>
    </w:p>
    <w:sectPr w:rsidR="0029660B" w:rsidRPr="00587103" w:rsidSect="00F2245C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E8C" w:rsidRDefault="009D1E8C" w:rsidP="005E5CC9">
      <w:pPr>
        <w:spacing w:after="0" w:line="240" w:lineRule="auto"/>
      </w:pPr>
      <w:r>
        <w:separator/>
      </w:r>
    </w:p>
  </w:endnote>
  <w:endnote w:type="continuationSeparator" w:id="0">
    <w:p w:rsidR="009D1E8C" w:rsidRDefault="009D1E8C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8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E8C" w:rsidRDefault="009D1E8C" w:rsidP="005E5CC9">
      <w:pPr>
        <w:spacing w:after="0" w:line="240" w:lineRule="auto"/>
      </w:pPr>
      <w:r>
        <w:separator/>
      </w:r>
    </w:p>
  </w:footnote>
  <w:footnote w:type="continuationSeparator" w:id="0">
    <w:p w:rsidR="009D1E8C" w:rsidRDefault="009D1E8C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25CE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38F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87103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1E8C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3F31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24302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B635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30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C1187-2D1E-48A5-AEEE-154E24E9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2745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52</cp:revision>
  <dcterms:created xsi:type="dcterms:W3CDTF">2017-02-09T17:33:00Z</dcterms:created>
  <dcterms:modified xsi:type="dcterms:W3CDTF">2018-05-23T17:19:00Z</dcterms:modified>
</cp:coreProperties>
</file>