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CA" w:rsidRPr="002335EC" w:rsidRDefault="009473F0" w:rsidP="00BC37E6">
      <w:pPr>
        <w:spacing w:line="360" w:lineRule="auto"/>
        <w:rPr>
          <w:sz w:val="28"/>
          <w:szCs w:val="28"/>
        </w:rPr>
      </w:pP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ACC41A" wp14:editId="78EC0291">
                <wp:simplePos x="0" y="0"/>
                <wp:positionH relativeFrom="column">
                  <wp:posOffset>-451485</wp:posOffset>
                </wp:positionH>
                <wp:positionV relativeFrom="paragraph">
                  <wp:posOffset>0</wp:posOffset>
                </wp:positionV>
                <wp:extent cx="27051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Pr="005C0037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C00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«УТВЕРЖДАЮ»</w:t>
                            </w:r>
                          </w:p>
                          <w:p w:rsidR="009473F0" w:rsidRPr="009473F0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ор </w:t>
                            </w:r>
                          </w:p>
                          <w:p w:rsidR="009473F0" w:rsidRPr="005F3DCB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омпания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-заказчик</w:t>
                            </w:r>
                            <w:r w:rsidRP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9473F0" w:rsidRDefault="005F3DCB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0432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ФИО</w:t>
                            </w:r>
                          </w:p>
                          <w:p w:rsidR="005C0037" w:rsidRPr="009473F0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ACC4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5.55pt;margin-top:0;width:21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LOOQIAACQEAAAOAAAAZHJzL2Uyb0RvYy54bWysU81uEzEQviPxDpbvZH+UNO0qm6qkBCGV&#10;H6nwAI7Xm7XweoztZDfcuPcVeAcOHLjxCukbMfamaVRuCB+ssWf8eeabb2aXfavIVlgnQZc0G6WU&#10;CM2hknpd0k8fly/OKXGe6Yop0KKkO+Ho5fz5s1lnCpFDA6oSliCIdkVnStp4b4okcbwRLXMjMEKj&#10;swbbMo9Hu04qyzpEb1WSp+lZ0oGtjAUunMPb68FJ5xG/rgX37+vaCU9USTE3H3cb91XYk/mMFWvL&#10;TCP5IQ32D1m0TGr89Ah1zTwjGyv/gmolt+Cg9iMObQJ1LbmINWA1WfqkmtuGGRFrQXKcOdLk/h8s&#10;f7f9YImsSppnU0o0a7FJ++/7H/uf+9/7X/ff7u9IHljqjCsw+NZguO9fQo/djhU7cwP8syMaFg3T&#10;a3FlLXSNYBVmmYWXycnTAccFkFX3Fir8jG08RKC+tm2gEEkhiI7d2h07JHpPOF7m03SSpeji6MvG&#10;6fgsjz1MWPHw3FjnXwtoSTBKalECEZ5tb5wP6bDiIST85kDJaimVige7Xi2UJVuGclnGFSt4EqY0&#10;6Up6McknEVlDeB+V1EqPclayLel5GtYgsEDHK13FEM+kGmzMROkDP4GSgRzfr3oMDKStoNohUxYG&#10;2eKYodGA/UpJh5ItqfuyYVZQot5oZPsiG4+DxuNhPJkiNcSeelanHqY5QpXUUzKYCx/nIvJgrrAr&#10;Sxn5eszkkCtKMdJ4GJug9dNzjHoc7vkfAAAA//8DAFBLAwQUAAYACAAAACEA+zTrs90AAAAIAQAA&#10;DwAAAGRycy9kb3ducmV2LnhtbEyPMU/DMBSEdyT+g/WQ2FongVIIeakqKhYGJApSGd3YiSPsZ8t2&#10;0/DvMROMpzvdfddsZmvYpEIcHSGUywKYos7JkQaEj/fnxT2wmARJYRwphG8VYdNeXjSilu5Mb2ra&#10;p4HlEoq1QNAp+Zrz2GllRVw6ryh7vQtWpCzDwGUQ51xuDa+K4o5bMVJe0MKrJ626r/3JIhysHuUu&#10;vH720ky7l3678nPwiNdX8/YRWFJz+gvDL35GhzYzHd2JZGQGYbEuyxxFyI+yfbO6fQB2RKiqsgLe&#10;Nvz/gfYHAAD//wMAUEsBAi0AFAAGAAgAAAAhALaDOJL+AAAA4QEAABMAAAAAAAAAAAAAAAAAAAAA&#10;AFtDb250ZW50X1R5cGVzXS54bWxQSwECLQAUAAYACAAAACEAOP0h/9YAAACUAQAACwAAAAAAAAAA&#10;AAAAAAAvAQAAX3JlbHMvLnJlbHNQSwECLQAUAAYACAAAACEA/9lSzjkCAAAkBAAADgAAAAAAAAAA&#10;AAAAAAAuAgAAZHJzL2Uyb0RvYy54bWxQSwECLQAUAAYACAAAACEA+zTrs90AAAAIAQAADwAAAAAA&#10;AAAAAAAAAACTBAAAZHJzL2Rvd25yZXYueG1sUEsFBgAAAAAEAAQA8wAAAJ0FAAAAAA==&#10;" stroked="f">
                <v:textbox style="mso-fit-shape-to-text:t">
                  <w:txbxContent>
                    <w:p w:rsidR="009473F0" w:rsidRPr="005C0037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C00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«УТВЕРЖДАЮ»</w:t>
                      </w:r>
                    </w:p>
                    <w:p w:rsidR="009473F0" w:rsidRPr="009473F0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</w:t>
                      </w: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ор </w:t>
                      </w:r>
                    </w:p>
                    <w:p w:rsidR="009473F0" w:rsidRPr="005F3DCB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омпания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-заказчик</w:t>
                      </w:r>
                      <w:r w:rsidRP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9473F0" w:rsidRDefault="005F3DCB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</w:t>
                      </w:r>
                      <w:r w:rsidR="000432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ФИО</w:t>
                      </w:r>
                    </w:p>
                    <w:p w:rsidR="005C0037" w:rsidRPr="009473F0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20AE2C" wp14:editId="65C6A473">
                <wp:simplePos x="0" y="0"/>
                <wp:positionH relativeFrom="margin">
                  <wp:posOffset>3444875</wp:posOffset>
                </wp:positionH>
                <wp:positionV relativeFrom="paragraph">
                  <wp:posOffset>13335</wp:posOffset>
                </wp:positionV>
                <wp:extent cx="2705100" cy="140462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Pr="005C0037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C00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«УТВЕРЖДАЮ»</w:t>
                            </w:r>
                          </w:p>
                          <w:p w:rsidR="009473F0" w:rsidRPr="009473F0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ор </w:t>
                            </w:r>
                          </w:p>
                          <w:p w:rsidR="009473F0" w:rsidRPr="00D9349F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34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омп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ания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Pr="00D934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9473F0" w:rsidRDefault="005F3DCB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32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ФИО</w:t>
                            </w:r>
                          </w:p>
                          <w:p w:rsidR="005C0037" w:rsidRPr="009473F0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0AE2C" id="_x0000_s1027" type="#_x0000_t202" style="position:absolute;margin-left:271.25pt;margin-top:1.05pt;width:21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fnOAIAACkEAAAOAAAAZHJzL2Uyb0RvYy54bWysU0uOEzEQ3SNxB8t70h8l82mlMxoyBCEN&#10;H2ngAG63O23hdhnbSXfYsecK3IEFC3ZcIXMjyu5MJoIdwgvLdpWfX716nl8NnSJbYZ0EXdJsklIi&#10;NIda6nVJP7xfPbugxHmma6ZAi5LuhKNXi6dP5r0pRA4tqFpYgiDaFb0paeu9KZLE8VZ0zE3ACI3B&#10;BmzHPG7tOqkt6xG9U0mepmdJD7Y2FrhwDk9vxiBdRPymEdy/bRonPFElRW4+zjbOVZiTxZwVa8tM&#10;K/mBBvsHFh2TGh89Qt0wz8jGyr+gOsktOGj8hEOXQNNILmINWE2W/lHNXcuMiLWgOM4cZXL/D5a/&#10;2b6zRNbYO0o067BF+2/77/sf+1/7n/df7r+SPGjUG1dg6p3BZD88hyHkh3qduQX+0RENy5bptbi2&#10;FvpWsBo5ZuFmcnJ1xHEBpOpfQ42PsY2HCDQ0tguAKAlBdOzV7tgfMXjC8TA/T2dZiiGOsWyaTs/y&#10;2MGEFQ/XjXX+pYCOhEVJLRogwrPtrfOBDiseUiJ9ULJeSaXixq6rpbJky9AsqzhiBVjlaZrSpC/p&#10;5SyfRWQN4X70USc9mlnJrqQXaRijvYIcL3QdUzyTalwjE6UP+gRJRnH8UA2HdmB+0K6CeoeCWRi9&#10;i38NFy3Yz5T06NuSuk8bZgUl6pVG0S+z6TQYPW6ms3NUiNjTSHUaYZojVEk9JeNy6ePnGFt7jc1Z&#10;ySjbI5MDZfRjVPPwd4LhT/cx6/GHL34DAAD//wMAUEsDBBQABgAIAAAAIQB2LYE13QAAAAkBAAAP&#10;AAAAZHJzL2Rvd25yZXYueG1sTI/BTsMwEETvSPyDtUjcqNOUVCXEqSoqLhyQKEhwdGMnjrDXlu2m&#10;4e9ZTvT4NKPZt812dpZNOqbRo4DlogCmsfNqxEHAx/vz3QZYyhKVtB61gB+dYNteXzWyVv6Mb3o6&#10;5IHRCKZaCjA5h5rz1BntZFr4oJGy3kcnM2EcuIryTOPO8rIo1tzJEemCkUE/Gd19H05OwKczo9rH&#10;169e2Wn/0u+qMMcgxO3NvHsElvWc/8vwp0/q0JLT0Z9QJWYFVPdlRVUB5RIY5Q/rDfGRuFytgLcN&#10;v/yg/QUAAP//AwBQSwECLQAUAAYACAAAACEAtoM4kv4AAADhAQAAEwAAAAAAAAAAAAAAAAAAAAAA&#10;W0NvbnRlbnRfVHlwZXNdLnhtbFBLAQItABQABgAIAAAAIQA4/SH/1gAAAJQBAAALAAAAAAAAAAAA&#10;AAAAAC8BAABfcmVscy8ucmVsc1BLAQItABQABgAIAAAAIQAX4PfnOAIAACkEAAAOAAAAAAAAAAAA&#10;AAAAAC4CAABkcnMvZTJvRG9jLnhtbFBLAQItABQABgAIAAAAIQB2LYE13QAAAAkBAAAPAAAAAAAA&#10;AAAAAAAAAJIEAABkcnMvZG93bnJldi54bWxQSwUGAAAAAAQABADzAAAAnAUAAAAA&#10;" stroked="f">
                <v:textbox style="mso-fit-shape-to-text:t">
                  <w:txbxContent>
                    <w:p w:rsidR="009473F0" w:rsidRPr="005C0037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C00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«УТВЕРЖДАЮ»</w:t>
                      </w:r>
                    </w:p>
                    <w:p w:rsidR="009473F0" w:rsidRPr="009473F0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</w:t>
                      </w: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ор </w:t>
                      </w:r>
                    </w:p>
                    <w:p w:rsidR="009473F0" w:rsidRPr="00D9349F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934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омп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ания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  <w:r w:rsidRPr="00D934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9473F0" w:rsidRDefault="005F3DCB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0432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ФИО</w:t>
                      </w:r>
                    </w:p>
                    <w:p w:rsidR="005C0037" w:rsidRPr="009473F0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3DCB" w:rsidRDefault="005F3DCB" w:rsidP="005F3DC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F3DCB" w:rsidRDefault="005F3DCB" w:rsidP="005F3DC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5F3DCB" w:rsidRDefault="002335EC" w:rsidP="005F3DC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57CCA" w:rsidRPr="002335EC">
        <w:rPr>
          <w:rFonts w:ascii="Times New Roman" w:hAnsi="Times New Roman" w:cs="Times New Roman"/>
          <w:sz w:val="28"/>
          <w:szCs w:val="28"/>
        </w:rPr>
        <w:t xml:space="preserve">а </w:t>
      </w:r>
      <w:r w:rsidR="005F3DCB">
        <w:rPr>
          <w:rFonts w:ascii="Times New Roman" w:hAnsi="Times New Roman" w:cs="Times New Roman"/>
          <w:sz w:val="28"/>
          <w:szCs w:val="28"/>
        </w:rPr>
        <w:t>разработку официального сайта</w:t>
      </w:r>
    </w:p>
    <w:p w:rsidR="00B57CCA" w:rsidRPr="005F3DCB" w:rsidRDefault="005F3DCB" w:rsidP="005F3DC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_________________</w:t>
      </w: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Pr="002335EC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35EC" w:rsidRDefault="002335EC" w:rsidP="00BC37E6">
      <w:pPr>
        <w:spacing w:line="360" w:lineRule="auto"/>
        <w:jc w:val="center"/>
      </w:pPr>
    </w:p>
    <w:p w:rsidR="002335EC" w:rsidRDefault="002335EC" w:rsidP="005F3DCB">
      <w:pPr>
        <w:spacing w:line="360" w:lineRule="auto"/>
      </w:pPr>
    </w:p>
    <w:p w:rsidR="002335EC" w:rsidRDefault="00B15243" w:rsidP="00BC37E6">
      <w:pPr>
        <w:spacing w:line="360" w:lineRule="auto"/>
        <w:jc w:val="center"/>
      </w:pP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2E5D85" wp14:editId="4FC68803">
                <wp:simplePos x="0" y="0"/>
                <wp:positionH relativeFrom="margin">
                  <wp:posOffset>3235325</wp:posOffset>
                </wp:positionH>
                <wp:positionV relativeFrom="paragraph">
                  <wp:posOffset>224593</wp:posOffset>
                </wp:positionV>
                <wp:extent cx="2705100" cy="1332230"/>
                <wp:effectExtent l="0" t="0" r="0" b="127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СОГЛАСОВАНО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Исполнителя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5F3DCB" w:rsidRPr="009473F0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F3DCB" w:rsidRP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5D85" id="Надпись 4" o:spid="_x0000_s1028" type="#_x0000_t202" style="position:absolute;left:0;text-align:left;margin-left:254.75pt;margin-top:17.7pt;width:213pt;height:104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76OwIAACkEAAAOAAAAZHJzL2Uyb0RvYy54bWysU81uEzEQviPxDpbvZH+S0HaVTVVSgpDK&#10;j1R4AMfrzVp4PcZ2sltuvfMKvAMHDtx4hfSNGHuTEJUbwgfL4xl/nvnmm9ll3yqyFdZJ0CXNRikl&#10;QnOopF6X9OOH5bNzSpxnumIKtCjpnXD0cv70yawzhcihAVUJSxBEu6IzJW28N0WSON6IlrkRGKHR&#10;WYNtmUfTrpPKsg7RW5Xkafo86cBWxgIXzuHt9eCk84hf14L7d3XthCeqpJibj7uN+yrsyXzGirVl&#10;ppF8nwb7hyxaJjV+eoS6Zp6RjZV/QbWSW3BQ+xGHNoG6llzEGrCaLH1UzW3DjIi1IDnOHGly/w+W&#10;v92+t0RWJZ1QolmLLdp9233f/dj92v18uH/4SiaBo864AkNvDQb7/gX02OtYrzM3wD85omHRML0W&#10;V9ZC1whWYY5ZeJmcPB1wXABZdW+gws/YxkME6mvbBgKREoLo2Ku7Y39E7wnHy/wsnWYpujj6svE4&#10;z8exgwkrDs+Ndf6VgJaEQ0ktCiDCs+2N8yEdVhxCwm8OlKyWUqlo2PVqoSzZMhTLMq5YwaMwpUlX&#10;0otpPo3IGsL7qKNWehSzkm1Jz9OwBnkFOl7qKoZ4JtVwxkyU3vMTKBnI8f2qj+3ID7SvoLpDwiwM&#10;2sVZw0MD9gslHeq2pO7zhllBiXqtkfSLbDIJQo/GZHqWo2FPPatTD9McoUrqKRmOCx+HI9Ch4Qqb&#10;U8tIW+jikMk+ZdRjZHM/O0Hwp3aM+jPh898AAAD//wMAUEsDBBQABgAIAAAAIQAZLbon3wAAAAoB&#10;AAAPAAAAZHJzL2Rvd25yZXYueG1sTI/BToNAEIbvJr7DZky8GLtI2VYoS6MmGq+tfYAFpkDKzhJ2&#10;W+jbO57scWa+/PP9+Xa2vbjg6DtHGl4WEQikytUdNRoOP5/PryB8MFSb3hFquKKHbXF/l5usdhPt&#10;8LIPjeAQ8pnR0IYwZFL6qkVr/MINSHw7utGawOPYyHo0E4fbXsZRtJLWdMQfWjPgR4vVaX+2Go7f&#10;05NKp/IrHNa7ZPVuunXprlo/PsxvGxAB5/APw58+q0PBTqU7U+1Fr0FFqWJUw1IlIBhIl4oXpYY4&#10;UTHIIpe3FYpfAAAA//8DAFBLAQItABQABgAIAAAAIQC2gziS/gAAAOEBAAATAAAAAAAAAAAAAAAA&#10;AAAAAABbQ29udGVudF9UeXBlc10ueG1sUEsBAi0AFAAGAAgAAAAhADj9If/WAAAAlAEAAAsAAAAA&#10;AAAAAAAAAAAALwEAAF9yZWxzLy5yZWxzUEsBAi0AFAAGAAgAAAAhALRXTvo7AgAAKQQAAA4AAAAA&#10;AAAAAAAAAAAALgIAAGRycy9lMm9Eb2MueG1sUEsBAi0AFAAGAAgAAAAhABktuiffAAAACgEAAA8A&#10;AAAAAAAAAAAAAAAAlQQAAGRycy9kb3ducmV2LnhtbFBLBQYAAAAABAAEAPMAAAChBQAAAAA=&#10;" stroked="f">
                <v:textbox>
                  <w:txbxContent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СОГЛАСОВАНО</w:t>
                      </w: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Исполнителя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5F3DCB" w:rsidRPr="009473F0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5F3DCB" w:rsidRP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6C27FD" wp14:editId="0846D3EE">
                <wp:simplePos x="0" y="0"/>
                <wp:positionH relativeFrom="column">
                  <wp:posOffset>-442069</wp:posOffset>
                </wp:positionH>
                <wp:positionV relativeFrom="paragraph">
                  <wp:posOffset>278130</wp:posOffset>
                </wp:positionV>
                <wp:extent cx="2705100" cy="1332230"/>
                <wp:effectExtent l="0" t="0" r="0" b="12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Default="009473F0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СОГЛАСОВАНО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5F3DCB" w:rsidRDefault="005C0037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Заказчика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5F3DCB" w:rsidRPr="009473F0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F3DCB" w:rsidRDefault="005F3DCB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473F0" w:rsidRPr="005F3DCB" w:rsidRDefault="009473F0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27FD" id="_x0000_s1029" type="#_x0000_t202" style="position:absolute;left:0;text-align:left;margin-left:-34.8pt;margin-top:21.9pt;width:213pt;height:10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L5OwIAACkEAAAOAAAAZHJzL2Uyb0RvYy54bWysU81uEzEQviPxDpbvZH+S0HaVTVVSgpDK&#10;j1R4AMfrzVrYnsV2sltuvfMKvAMHDtx4hfSNGHuTEJUbwgfL4xl/nvnmm9llrxXZCuskmJJmo5QS&#10;YThU0qxL+vHD8tk5Jc4zUzEFRpT0Tjh6OX/6ZNa1hcihAVUJSxDEuKJrS9p43xZJ4ngjNHMjaIVB&#10;Zw1WM4+mXSeVZR2ia5Xkafo86cBWrQUunMPb68FJ5xG/rgX37+raCU9USTE3H3cb91XYk/mMFWvL&#10;2kbyfRrsH7LQTBr89Ah1zTwjGyv/gtKSW3BQ+xEHnUBdSy5iDVhNlj6q5rZhrYi1IDmuPdLk/h8s&#10;f7t9b4msSppTYpjGFu2+7b7vfux+7X4+3D98JXngqGtdgaG3LQb7/gX02OtYr2tvgH9yxMCiYWYt&#10;rqyFrhGswhyz8DI5eTrguACy6t5AhZ+xjYcI1NdWBwKREoLo2Ku7Y39E7wnHy/wsnWYpujj6svE4&#10;z8exgwkrDs9b6/wrAZqEQ0ktCiDCs+2N8yEdVhxCwm8OlKyWUqlo2PVqoSzZMhTLMq5YwaMwZUhX&#10;0otpPo3IBsL7qCMtPYpZSV3S8zSsQV6BjpemiiGeSTWcMRNl9vwESgZyfL/qYzvGB9pXUN0hYRYG&#10;7eKs4aEB+4WSDnVbUvd5w6ygRL02SPpFNpkEoUdjMj3L0bCnntWphxmOUCX1lAzHhY/DEegwcIXN&#10;qWWkLXRxyGSfMuoxsrmfnSD4UztG/Znw+W8AAAD//wMAUEsDBBQABgAIAAAAIQCjWGFB3wAAAAoB&#10;AAAPAAAAZHJzL2Rvd25yZXYueG1sTI/RToNAEEXfTfyHzZj4YtrFAltLWRo10fja2g8YYAuk7Cxh&#10;t4X+veOTPk7m5N5z891se3E1o+8caXheRiAMVa7uqNFw/P5YvIDwAanG3pHRcDMedsX9XY5Z7Sba&#10;m+shNIJDyGeooQ1hyKT0VWss+qUbDPHv5EaLgc+xkfWIE4fbXq6iSEmLHXFDi4N5b011PlyshtPX&#10;9JRupvIzHNf7RL1hty7dTevHh/l1CyKYOfzB8KvP6lCwU+kuVHvRa1iojWJUQxLzBAbiVCUgSg2r&#10;NFYgi1z+n1D8AAAA//8DAFBLAQItABQABgAIAAAAIQC2gziS/gAAAOEBAAATAAAAAAAAAAAAAAAA&#10;AAAAAABbQ29udGVudF9UeXBlc10ueG1sUEsBAi0AFAAGAAgAAAAhADj9If/WAAAAlAEAAAsAAAAA&#10;AAAAAAAAAAAALwEAAF9yZWxzLy5yZWxzUEsBAi0AFAAGAAgAAAAhAGFXkvk7AgAAKQQAAA4AAAAA&#10;AAAAAAAAAAAALgIAAGRycy9lMm9Eb2MueG1sUEsBAi0AFAAGAAgAAAAhAKNYYUHfAAAACgEAAA8A&#10;AAAAAAAAAAAAAAAAlQQAAGRycy9kb3ducmV2LnhtbFBLBQYAAAAABAAEAPMAAAChBQAAAAA=&#10;" stroked="f">
                <v:textbox>
                  <w:txbxContent>
                    <w:p w:rsidR="009473F0" w:rsidRDefault="009473F0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СОГЛАСОВАНО</w:t>
                      </w: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5F3DCB" w:rsidRDefault="005C0037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Заказчика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5F3DCB" w:rsidRPr="009473F0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F3DCB" w:rsidRDefault="005F3DCB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9473F0" w:rsidRPr="005F3DCB" w:rsidRDefault="009473F0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35EC" w:rsidRDefault="002335EC" w:rsidP="00BC37E6">
      <w:pPr>
        <w:spacing w:line="360" w:lineRule="auto"/>
        <w:jc w:val="center"/>
      </w:pPr>
    </w:p>
    <w:p w:rsidR="002335EC" w:rsidRDefault="002335EC" w:rsidP="00BC37E6">
      <w:pPr>
        <w:spacing w:line="360" w:lineRule="auto"/>
        <w:jc w:val="center"/>
      </w:pPr>
    </w:p>
    <w:p w:rsidR="002335EC" w:rsidRDefault="002335EC" w:rsidP="00BC37E6">
      <w:pPr>
        <w:spacing w:line="360" w:lineRule="auto"/>
        <w:jc w:val="center"/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DCB" w:rsidRDefault="005F3DCB" w:rsidP="009473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25FE" w:rsidRDefault="002335EC" w:rsidP="00B152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C9C">
        <w:rPr>
          <w:rFonts w:ascii="Times New Roman" w:hAnsi="Times New Roman" w:cs="Times New Roman"/>
          <w:sz w:val="28"/>
          <w:szCs w:val="28"/>
        </w:rPr>
        <w:t>Бугуруслан, 2023</w:t>
      </w:r>
    </w:p>
    <w:p w:rsidR="00B15243" w:rsidRDefault="00B15243" w:rsidP="00B15243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7229"/>
        <w:gridCol w:w="1412"/>
      </w:tblGrid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Введение...................................................................................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Pr="004774E0" w:rsidRDefault="004774E0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4E0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Pr="004774E0" w:rsidRDefault="00227061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Обзор </w:t>
            </w:r>
            <w:r w:rsidR="00B15243" w:rsidRPr="004774E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программы.......................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Pr="004774E0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4774E0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Краткая характеристика области применения программы...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4774E0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Объект, в котором используют программу............................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Основания для разработки...................................................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Документ, на основании которых ведется разработка..........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Организация, утвердившая этот документ, и дата его утверждения..............................................................................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и условное обозначение темы разработки....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Назначение разработки.........................................................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Функциональное назначение программы..............................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Эксплуатационное назначение программы...........................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Требования к программе или программному изделию...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функциональным характеристикам................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надежности........................................................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Условия эксплуатации.............................................................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составу и параметрам технических средств....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информационной и программной совместимости..........................................................................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маркировке и упаковке.....................................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транспортированию и хранению.....................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Специальные требования.........................................................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Требования к программной документации.......................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Предварительный состав программной документации........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Технико-экономические показатели..................................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Ориентировочная экономическая эффективность................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Предполагаемая годовая потребность....................................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Экономические преимущества разработки по сравнению с лучшими отечественными и зарубежными образцами или аналогами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Стадии и этапы разработки</w:t>
            </w:r>
            <w:r w:rsidR="0016500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Необходимые стадии разработки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Этапы и содержание работы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разработки и определение исполнителей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Pr="0016500C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00C"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Pr="0016500C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00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Порядок контроля и приемки</w:t>
            </w:r>
            <w:r w:rsidR="0016500C" w:rsidRPr="0016500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Pr="0016500C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 испытаний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требования к приемке работы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9977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:rsidR="00B15243" w:rsidRPr="00B15243" w:rsidRDefault="00B15243" w:rsidP="00B152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7E6" w:rsidRDefault="00BC37E6" w:rsidP="00BC37E6">
      <w:p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6DA" w:rsidRPr="004A49E7" w:rsidRDefault="004A49E7" w:rsidP="00BC37E6">
      <w:p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9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E012D" w:rsidRDefault="002E012D" w:rsidP="00BC37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0389" w:rsidRDefault="00960389" w:rsidP="0096038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227061" w:rsidRDefault="00227061" w:rsidP="00227061">
      <w:pPr>
        <w:spacing w:after="0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7760" w:rsidRDefault="009416DA" w:rsidP="0099776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6D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97760" w:rsidRDefault="00997760" w:rsidP="0099776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7760" w:rsidRPr="00997760" w:rsidRDefault="00997760" w:rsidP="0099776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7760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учета продаж видеокассет и CD-дисков становится все более важной для владельцев видеосалонов. В связи с этим возникает необходимость разработки программного обеспечения для информационной системы "Видеосалон". Основная задача данной системы - содержание базы данных со всеми сведениями о поступающих для продажи кассетах и дисках. База данных должна включать в себя данные о произведениях (жанр, название, исполнители, год и страна выпуска), сведения о поступлении видеокассет и дисков, а также информацию о продажах видеодисков. Необходимо создать удобные экранные формы для ввода и редактирования данных в таблицах, а также предусмотреть возможность создания всех необходимых выходных отчетов.</w:t>
      </w:r>
    </w:p>
    <w:p w:rsidR="00997760" w:rsidRDefault="0099776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4774E0" w:rsidRDefault="00227061" w:rsidP="00227061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 Обзор </w:t>
      </w:r>
      <w:r w:rsidR="001A5B1A" w:rsidRPr="002270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227061" w:rsidRDefault="00227061" w:rsidP="00227061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061" w:rsidRDefault="00227061" w:rsidP="00227061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="001A5B1A"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Краткая характеристика области применения программы</w:t>
      </w:r>
    </w:p>
    <w:p w:rsidR="00227061" w:rsidRDefault="00227061" w:rsidP="00227061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061" w:rsidRDefault="00227061" w:rsidP="00227061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061" w:rsidRPr="004774E0" w:rsidRDefault="00227061" w:rsidP="00227061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Наименование программы: </w:t>
      </w: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>"Автоматизированная информационная система для видеосалона"</w:t>
      </w:r>
    </w:p>
    <w:p w:rsidR="00EE205A" w:rsidRDefault="001A5B1A" w:rsidP="00370D40">
      <w:pPr>
        <w:pStyle w:val="a9"/>
        <w:numPr>
          <w:ilvl w:val="0"/>
          <w:numId w:val="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D9349F"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автоматизации учета и контроля за поступлением и продажей видеока</w:t>
      </w:r>
      <w:r w:rsidR="00D9349F"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ссет и CD-дисков в видеосалоне. </w:t>
      </w:r>
    </w:p>
    <w:p w:rsidR="00EE205A" w:rsidRDefault="00D9349F" w:rsidP="00370D40">
      <w:pPr>
        <w:pStyle w:val="a9"/>
        <w:numPr>
          <w:ilvl w:val="0"/>
          <w:numId w:val="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="001A5B1A"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предназначена для улучшения оперативности и точности анализа данных о продажах и остатках, а также для обеспечения эффективного учета поступления и продажи видеопродукции.</w:t>
      </w:r>
    </w:p>
    <w:p w:rsidR="00EE205A" w:rsidRDefault="007673A3" w:rsidP="00370D40">
      <w:pPr>
        <w:pStyle w:val="a9"/>
        <w:numPr>
          <w:ilvl w:val="0"/>
          <w:numId w:val="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D9349F"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автоматизации работы видеосалона. </w:t>
      </w:r>
    </w:p>
    <w:p w:rsidR="001A5B1A" w:rsidRPr="00EE205A" w:rsidRDefault="007673A3" w:rsidP="00370D40">
      <w:pPr>
        <w:pStyle w:val="a9"/>
        <w:numPr>
          <w:ilvl w:val="0"/>
          <w:numId w:val="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Это позволит владельцам контролировать наличие дисков, управлять арендой, вести учет посещений и выручки.</w:t>
      </w:r>
    </w:p>
    <w:p w:rsidR="00EE205A" w:rsidRDefault="00EE205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A5B1A" w:rsidRDefault="00227061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1.2</w:t>
      </w:r>
      <w:r w:rsidR="001A5B1A"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Объект, в котором используют программу: 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205A" w:rsidRDefault="001A5B1A" w:rsidP="00370D40">
      <w:pPr>
        <w:pStyle w:val="a9"/>
        <w:numPr>
          <w:ilvl w:val="0"/>
          <w:numId w:val="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Видеосалон - торговое предприятие, специализирующееся на продаже видеокассет и CD-дисков. </w:t>
      </w:r>
    </w:p>
    <w:p w:rsidR="008D21A3" w:rsidRPr="00EE205A" w:rsidRDefault="001A5B1A" w:rsidP="00370D40">
      <w:pPr>
        <w:pStyle w:val="a9"/>
        <w:numPr>
          <w:ilvl w:val="0"/>
          <w:numId w:val="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будет использоваться для автоматизации процессов учета товаров, анализа данных о продажах и остатках, а также для оптимизации работы персонала видеосалона.</w:t>
      </w:r>
    </w:p>
    <w:p w:rsidR="007673A3" w:rsidRPr="007673A3" w:rsidRDefault="007673A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370D4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74E0" w:rsidRDefault="004774E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8D21A3" w:rsidRDefault="008D21A3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3F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</w:t>
      </w:r>
      <w:r w:rsidR="004A4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Основания для разработки</w:t>
      </w:r>
    </w:p>
    <w:p w:rsidR="004774E0" w:rsidRDefault="004774E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673A3" w:rsidRPr="004774E0" w:rsidRDefault="007673A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2.1 Документ, на основании которых ведется разработка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(ТЗ) на разработку "</w:t>
      </w:r>
      <w:r w:rsidR="00D9349F"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видеосалона". </w:t>
      </w: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содержит подробное описание требований к системе для видеосалона "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</w:t>
      </w: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нем указаны основные функциональные и нефункциональные требования к системе. </w:t>
      </w: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ТЗ определяет основные цели и задачи проекта, а также описывает ожидаемые результаты от внедрения но</w:t>
      </w:r>
      <w:r w:rsidR="00EE205A">
        <w:rPr>
          <w:rFonts w:ascii="Times New Roman" w:hAnsi="Times New Roman" w:cs="Times New Roman"/>
          <w:color w:val="000000" w:themeColor="text1"/>
          <w:sz w:val="28"/>
          <w:szCs w:val="28"/>
        </w:rPr>
        <w:t>вой автоматизированной системы.</w:t>
      </w: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документе прописаны требования к интерфейсу системы, качеству обслуживания, безопасности данных, а также требования к интеграции с другими информационными системами. </w:t>
      </w: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задание также включает в себя описание структуры базы данных, архитектуры системы, технические решения по обеспечению масштабируемости и надежности системы. </w:t>
      </w:r>
    </w:p>
    <w:p w:rsidR="007E5EE0" w:rsidRP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 документе указаны сроки реализации проекта, бюджетные ограничения, а также ответственные лица за разработку, внедрение и поддержку новой автоматизированной информационной системы.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32D1A" w:rsidRDefault="00232D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2.2 Организация, утвердившая этот документ, и дата его утверждения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было утверждено руководством видеосалона "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10 ноября 2023 года. </w:t>
      </w:r>
    </w:p>
    <w:p w:rsid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Утверждение технического задания произошло после обсуждения его сотрудниками различных отделов видеосалона и учетом их пожеланий и требований. </w:t>
      </w:r>
    </w:p>
    <w:p w:rsid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видеосалона провело анализ рисков и возможностей новой системы, а также утвердило бюджет на разработку и внедрение 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</w:t>
      </w:r>
    </w:p>
    <w:p w:rsid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утверждения ТЗ была выбрана с учетом планов видеосалона по расширению бизнеса и необходимости улучшения управленческих процессов. </w:t>
      </w:r>
    </w:p>
    <w:p w:rsid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Утверждение технического задания было документально оформлено приказом руководства видеосалона "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</w:t>
      </w:r>
    </w:p>
    <w:p w:rsidR="007E5EE0" w:rsidRP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После утверждения ТЗ началась активная работа по подготовке к разработке новой информационной системы силами специалистов видеосалона.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32D1A" w:rsidRPr="004774E0" w:rsidRDefault="00232D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2.3 Наименование и условное обозначение темы разработки</w:t>
      </w:r>
    </w:p>
    <w:p w:rsid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- автоматизированная информационная система для видеосалона. </w:t>
      </w:r>
    </w:p>
    <w:p w:rsid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Автоматизированная информационная система 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разрабатывается с целью улучшения управления видеосалоном, оптимизации бизнес-процессов и повышения качества обслуживания клиентов. </w:t>
      </w:r>
    </w:p>
    <w:p w:rsid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разработки 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планируется создание удобного интерфейса для сотрудников видеосалона, который позволит эффективно управлять заказами, контролировать наличие товара и вести учет клиентской базы. </w:t>
      </w:r>
    </w:p>
    <w:p w:rsid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будет предоставлять возможность клиентам видеосалона просматривать ассортимент товаров, делать заказы онлайн, получать информацию о предстоящих акциях и скидках. </w:t>
      </w:r>
    </w:p>
    <w:p w:rsid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будет интегрирована с бухгалтерскими и складскими системами видеосалона, что позволит автоматизировать учет товаров, финансовые операции и формирование отчетности. </w:t>
      </w:r>
    </w:p>
    <w:p w:rsidR="00232D1A" w:rsidRP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" предполагает использование современных технологий для обеспечения безопасности данных, масштабируемости системы и высокой производительности.</w:t>
      </w:r>
    </w:p>
    <w:p w:rsidR="00232D1A" w:rsidRDefault="00232D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370D4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74E0" w:rsidRDefault="004774E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232D1A" w:rsidRDefault="00232D1A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Назначение разработки</w:t>
      </w:r>
    </w:p>
    <w:p w:rsidR="004774E0" w:rsidRDefault="004774E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32D1A" w:rsidRDefault="00232D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3.1 Функциональное назначение программы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232D1A" w:rsidP="00370D40">
      <w:pPr>
        <w:pStyle w:val="a9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заказами: программа позволяет сотрудникам видеосалона принимать, обрабатывать и отслеживать заказы клиентов, учитывая их статусы (новый, в обработке, выполнен, доставлен и т.д.).</w:t>
      </w:r>
      <w:r w:rsidR="007E5EE0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232D1A" w:rsidP="00370D40">
      <w:pPr>
        <w:pStyle w:val="a9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Учет товаров: система позволяет вести учет товаров на складе, отслеживать поступление и списание товаров, контролировать их наличие и остатки.</w:t>
      </w:r>
      <w:r w:rsidR="007E5EE0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232D1A" w:rsidP="00370D40">
      <w:pPr>
        <w:pStyle w:val="a9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клиентской базой: программа предоставляет возможность вести базу данных клиентов, хранить информацию о заказах, предпочтениях и контактных данных клиентов.</w:t>
      </w:r>
      <w:r w:rsidR="007E5EE0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E5EE0" w:rsidRPr="00370D40" w:rsidRDefault="00232D1A" w:rsidP="00370D40">
      <w:pPr>
        <w:pStyle w:val="a9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Онлайн-заказы: "АИС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" позволяет клиентам видеосалона просматривать ассортимент товаров, делать заказы онлайн, получать информацию</w:t>
      </w:r>
      <w:r w:rsidR="007E5EE0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предстоящих акциях и скидках.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E5EE0" w:rsidRDefault="007E5E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3.2 Эксплуатационное назначение программы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7E5EE0" w:rsidP="00370D40">
      <w:pPr>
        <w:pStyle w:val="a9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Улучшение управления видеосалоном: программа помогает оптимизировать бизнес-процессы и повысить эффективность управления видеосалоном "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</w:t>
      </w:r>
    </w:p>
    <w:p w:rsidR="00370D40" w:rsidRDefault="007E5EE0" w:rsidP="00370D40">
      <w:pPr>
        <w:pStyle w:val="a9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Повышение качества обслуживания клиентов: система обеспечивает возможность быстрого и точного выполнения заказов, а также предоставляет удобный интерфейс для клиентов для онлайн-заказов. </w:t>
      </w:r>
    </w:p>
    <w:p w:rsidR="00370D40" w:rsidRDefault="007E5EE0" w:rsidP="00370D40">
      <w:pPr>
        <w:pStyle w:val="a9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с другими информационными системами: "АИС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позволяет интегрироваться с бухгалтерскими и складскими системами видеосалона для автоматизации учета и отчетности. </w:t>
      </w:r>
    </w:p>
    <w:p w:rsidR="007E5EE0" w:rsidRPr="00370D40" w:rsidRDefault="007E5EE0" w:rsidP="00370D40">
      <w:pPr>
        <w:pStyle w:val="a9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Обеспечение безопасности данных: </w:t>
      </w:r>
      <w:r w:rsidR="00D9349F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 современные технологии для обеспечения защиты данных клиентов и бизнес-информации видеосалона.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74E0" w:rsidRDefault="004774E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7E5EE0" w:rsidRDefault="007E5EE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5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Требования к программе или программному изделию</w:t>
      </w:r>
    </w:p>
    <w:p w:rsidR="004774E0" w:rsidRDefault="004774E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36EC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4.1 Требования к функциональным характеристикам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7F76D6" w:rsidP="00370D40">
      <w:pPr>
        <w:pStyle w:val="a9"/>
        <w:numPr>
          <w:ilvl w:val="0"/>
          <w:numId w:val="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возможность создания новых заказов, их редактирования и отслеживания статусов (новый, в обработке, выполнен, доставлен).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7F76D6" w:rsidP="00370D40">
      <w:pPr>
        <w:pStyle w:val="a9"/>
        <w:numPr>
          <w:ilvl w:val="0"/>
          <w:numId w:val="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предоставлять возможность вести учет товаров на складе, отслеживать поступление и списание товаров, контролировать нали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чие и остатки. </w:t>
      </w:r>
    </w:p>
    <w:p w:rsidR="008C36EC" w:rsidRPr="00370D40" w:rsidRDefault="007F76D6" w:rsidP="00370D40">
      <w:pPr>
        <w:pStyle w:val="a9"/>
        <w:numPr>
          <w:ilvl w:val="0"/>
          <w:numId w:val="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позволять вести базу данных клиентов, хранить информацию о заказах, предпочтениях и контактных данных клиентов.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36EC" w:rsidRPr="004774E0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4.2 Требования к надежности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0D40" w:rsidRDefault="007F76D6" w:rsidP="00370D40">
      <w:pPr>
        <w:pStyle w:val="a9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сохранность данных при возможных сбоях или отключениях.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7F76D6" w:rsidP="00370D40">
      <w:pPr>
        <w:pStyle w:val="a9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иметь механизмы резервного копирования данных для предотвращения потери информации.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36EC" w:rsidRPr="00370D40" w:rsidRDefault="007F76D6" w:rsidP="00370D40">
      <w:pPr>
        <w:pStyle w:val="a9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защищена от несанкционированного доступа и обеспечивать конфиденциальность информации.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36EC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4.3 Условия эксплуатации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7F76D6" w:rsidP="00370D40">
      <w:pPr>
        <w:pStyle w:val="a9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быть доступна для использования сотрудниками видеосалона в течение рабочего времени.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7F76D6" w:rsidP="00370D40">
      <w:pPr>
        <w:pStyle w:val="a9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совместима с основными операционными системами (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) для обеспечения удобства использования.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36EC" w:rsidRPr="00370D40" w:rsidRDefault="007F76D6" w:rsidP="00370D40">
      <w:pPr>
        <w:pStyle w:val="a9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необходимо наличие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интернет-соединения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обработки онлайн-заказов и обновления информации о товарах.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36EC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4.4 Требования к составу и параметрам технических средств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7F76D6" w:rsidP="00370D40">
      <w:pPr>
        <w:pStyle w:val="a9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быть установлена на компьютеры сотрудников видеосалона, оборудованные не менее чем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Core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i5 процессором и 8 ГБ оперативной памяти.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7F76D6" w:rsidP="00370D40">
      <w:pPr>
        <w:pStyle w:val="a9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хранения данных необходимо обеспечить достаточное пространство на жестких дисках компьютеров или использовать удаленное хранилище.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36EC" w:rsidRPr="00370D40" w:rsidRDefault="007F76D6" w:rsidP="00370D40">
      <w:pPr>
        <w:pStyle w:val="a9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безопасности данных рекомендуется использовать антивирусное программное обеспечение.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36EC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4.5 Требования к информационной и программной совместимости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7F76D6" w:rsidP="00370D40">
      <w:pPr>
        <w:pStyle w:val="a9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быть совместима с браузерами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Mozilla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обеспечения доступа к онлайн-заказам.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7F76D6" w:rsidP="00370D40">
      <w:pPr>
        <w:pStyle w:val="a9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интеграцию с бухгалтерскими и складскими системами видеосалона для автоматизации учета и отчетности.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36EC" w:rsidRPr="00370D40" w:rsidRDefault="007F76D6" w:rsidP="00370D40">
      <w:pPr>
        <w:pStyle w:val="a9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быть совместима с базой данных SQL для эффективного хранения и обработки информации.</w:t>
      </w:r>
    </w:p>
    <w:p w:rsidR="00370D40" w:rsidRPr="004774E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36EC" w:rsidRPr="004774E0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4.6 Требования к маркировке и упаковке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0D40" w:rsidRDefault="009F3789" w:rsidP="00370D40">
      <w:pPr>
        <w:pStyle w:val="a9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Обслуживание программы должно осуществляться квалифицированным персоналом, обученным в области информационных технологий. </w:t>
      </w:r>
    </w:p>
    <w:p w:rsidR="009F3789" w:rsidRPr="00370D40" w:rsidRDefault="009F3789" w:rsidP="00370D40">
      <w:pPr>
        <w:pStyle w:val="a9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необходимо наличие стабильного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интернет-соединения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3789" w:rsidRPr="004774E0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4.7 Требования к транспортированию и хранению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0D40" w:rsidRDefault="009F3789" w:rsidP="00370D40">
      <w:pPr>
        <w:pStyle w:val="a9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изделие должно транспортироваться в специально предназначенной упаковке, обеспечивающей защиту от воздействия внешних факторов, таких как удары, вибрации и влага. </w:t>
      </w:r>
    </w:p>
    <w:p w:rsidR="00370D40" w:rsidRDefault="009F3789" w:rsidP="00370D40">
      <w:pPr>
        <w:pStyle w:val="a9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Рекомендуется хранить программное изделие в сухом и прохладном помещении, защищенном от прямых солнечных лучей. </w:t>
      </w:r>
    </w:p>
    <w:p w:rsidR="00370D40" w:rsidRDefault="009F3789" w:rsidP="00370D40">
      <w:pPr>
        <w:pStyle w:val="a9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изделие должно храниться при температуре от +5°C до +25°C и относительной влажности не более 60%. </w:t>
      </w:r>
    </w:p>
    <w:p w:rsidR="009F3789" w:rsidRPr="00370D40" w:rsidRDefault="009F3789" w:rsidP="00370D40">
      <w:pPr>
        <w:pStyle w:val="a9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При складировании программного изделия необходимо соблюдать правила организации складских помещений, обеспечивающих сохранность упаковки и предотвращающих повреждение программы.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E5EE0" w:rsidRPr="004774E0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4.8 Специальные требования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0D40" w:rsidRDefault="009F3789" w:rsidP="00370D40">
      <w:pPr>
        <w:pStyle w:val="a9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Программное изделие должно быть установлено и запущено только на компьютерах, соответствующих минимальным системным требованиям, указанным в технической документации. </w:t>
      </w:r>
    </w:p>
    <w:p w:rsidR="009F3789" w:rsidRPr="00370D40" w:rsidRDefault="009F3789" w:rsidP="00370D40">
      <w:pPr>
        <w:pStyle w:val="a9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По окончании срока эксплуатации программного изделия, оно должно быть утилизировано в соответствии с местными нормативными актами по обращению с отходами электроники.</w:t>
      </w:r>
    </w:p>
    <w:p w:rsidR="00867433" w:rsidRDefault="0086743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Default="004774E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867433" w:rsidRDefault="00867433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Требования к программной документации</w:t>
      </w:r>
    </w:p>
    <w:p w:rsidR="004774E0" w:rsidRPr="00867433" w:rsidRDefault="004774E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67433" w:rsidRPr="004774E0" w:rsidRDefault="0086743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5.1 Предварительный состав программной документации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0D40" w:rsidRDefault="00867433" w:rsidP="00370D40">
      <w:pPr>
        <w:pStyle w:val="a9"/>
        <w:numPr>
          <w:ilvl w:val="0"/>
          <w:numId w:val="1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программной документации, включающая в себя техническое задание, спецификацию, руководство пользователя, руководство администратора и документацию разработчика. </w:t>
      </w:r>
    </w:p>
    <w:p w:rsidR="00370D40" w:rsidRDefault="00867433" w:rsidP="00370D40">
      <w:pPr>
        <w:pStyle w:val="a9"/>
        <w:numPr>
          <w:ilvl w:val="0"/>
          <w:numId w:val="1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задание содержит подробное описание целей и требований к разрабатываемому программному продукту, а также информацию о его основных функциях. </w:t>
      </w:r>
    </w:p>
    <w:p w:rsidR="00370D40" w:rsidRDefault="00867433" w:rsidP="00370D40">
      <w:pPr>
        <w:pStyle w:val="a9"/>
        <w:numPr>
          <w:ilvl w:val="0"/>
          <w:numId w:val="1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Спецификация предоставляет подробное описание функций и возможностей программы, а также ожидаемых результатов её работы. </w:t>
      </w:r>
    </w:p>
    <w:p w:rsidR="00370D40" w:rsidRDefault="00867433" w:rsidP="00370D40">
      <w:pPr>
        <w:pStyle w:val="a9"/>
        <w:numPr>
          <w:ilvl w:val="0"/>
          <w:numId w:val="1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пользователя содержит инструкции по установке, настройке и использованию программы, а также примеры использования и рекомендации по обслуживанию. </w:t>
      </w:r>
    </w:p>
    <w:p w:rsidR="00867433" w:rsidRPr="00370D40" w:rsidRDefault="00867433" w:rsidP="00370D40">
      <w:pPr>
        <w:pStyle w:val="a9"/>
        <w:numPr>
          <w:ilvl w:val="0"/>
          <w:numId w:val="1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администратора предоставляет информацию о настройке и управлении программным обеспечением, включая процедуры обновления, резервного копирования и мониторинга работы системы.</w:t>
      </w:r>
      <w:bookmarkStart w:id="0" w:name="_GoBack"/>
      <w:bookmarkEnd w:id="0"/>
    </w:p>
    <w:p w:rsidR="00867433" w:rsidRDefault="0086743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Default="004774E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867433" w:rsidRDefault="00867433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Технико-экономические показатели</w:t>
      </w:r>
    </w:p>
    <w:p w:rsidR="004774E0" w:rsidRDefault="004774E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7AC4" w:rsidRDefault="0086743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6.1 Ориентировочная экономическая эффективность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Pr="00370D40" w:rsidRDefault="00DF0656" w:rsidP="00370D40">
      <w:pPr>
        <w:pStyle w:val="a9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автоматизация учета видеопродукции позволит сократить затраты на трудовые ресурсы для ведения учета и контроля продаж. </w:t>
      </w:r>
    </w:p>
    <w:p w:rsidR="00370D40" w:rsidRPr="00370D40" w:rsidRDefault="00DF0656" w:rsidP="00370D40">
      <w:pPr>
        <w:pStyle w:val="a9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Ожидается увеличение оперативности и точности данных, что позволит сократить количество ошибок и убытков. </w:t>
      </w:r>
    </w:p>
    <w:p w:rsidR="00370D40" w:rsidRPr="00370D40" w:rsidRDefault="00DF0656" w:rsidP="00370D40">
      <w:pPr>
        <w:pStyle w:val="a9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использование информационной системы сократит временные затраты на обработку данных по сравнению с ручным учетом. </w:t>
      </w:r>
    </w:p>
    <w:p w:rsidR="00370D40" w:rsidRPr="00370D40" w:rsidRDefault="00DF0656" w:rsidP="00370D40">
      <w:pPr>
        <w:pStyle w:val="a9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Внедрение программного обеспечения позволит повысить эффективность управления видеопродукцией и улучшить контроль за популярными товарами. </w:t>
      </w:r>
    </w:p>
    <w:p w:rsidR="00DF0656" w:rsidRPr="00370D40" w:rsidRDefault="00DF0656" w:rsidP="00370D40">
      <w:pPr>
        <w:pStyle w:val="a9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Ожидается, что автоматизированная система учета также повысит уровень обслуживания клиентов и улучшит общие результаты деятельности видеосалона.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F0656" w:rsidRPr="004774E0" w:rsidRDefault="00DF0656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6.2 Предполагаемая годовая потребность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0D40" w:rsidRDefault="00DF0656" w:rsidP="00370D40">
      <w:pPr>
        <w:pStyle w:val="a9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разработанное программное обеспечение автоматизированной информационной системы будет способно обрабатывать данные о поступлении и продажах видеопродукции в объеме не менее 10 000 записей в год. </w:t>
      </w:r>
    </w:p>
    <w:p w:rsidR="00370D40" w:rsidRDefault="00DF0656" w:rsidP="00370D40">
      <w:pPr>
        <w:pStyle w:val="a9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Ориентировочно ежедневная нагрузка на систему составит около 30-50 операций ввода и редактирования данных, а также 100-150 операций поиска информации. </w:t>
      </w:r>
    </w:p>
    <w:p w:rsidR="00370D40" w:rsidRDefault="00DF0656" w:rsidP="00370D40">
      <w:pPr>
        <w:pStyle w:val="a9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ежедневное количество выходных отчетов составит около 10-15 экземпляров. </w:t>
      </w:r>
    </w:p>
    <w:p w:rsidR="00370D40" w:rsidRDefault="00DF0656" w:rsidP="00370D40">
      <w:pPr>
        <w:pStyle w:val="a9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Ожидается, что информационная система будет способна обрабатывать данные о поставках и продажах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среднемесячно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не менее 30 поставщиков и 500 клиентов. </w:t>
      </w:r>
    </w:p>
    <w:p w:rsidR="00DF0656" w:rsidRPr="00370D40" w:rsidRDefault="00DF0656" w:rsidP="00370D40">
      <w:pPr>
        <w:pStyle w:val="a9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Предполагается, что разрабатываемая система должна быть гибкой и масштабируемой для возможности увеличения обрабатываемого объема данных в будущем.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F0656" w:rsidRDefault="00DF0656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6.3 Экономические преимущества разработки по сравнению с лучшими отечественными и зарубежными образцами или аналогами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DF0656" w:rsidP="00370D40">
      <w:pPr>
        <w:pStyle w:val="a9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Разрабатываемая система будет иметь уникальный набор функций, адаптированный к специфике видеосалонов, что обеспечит высокую степень соответствия специфике бизнеса. </w:t>
      </w:r>
    </w:p>
    <w:p w:rsidR="00370D40" w:rsidRDefault="00DF0656" w:rsidP="00370D40">
      <w:pPr>
        <w:pStyle w:val="a9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использование собственной разработки позволит сэкономить средства на лицензионных платежах и абонентской плате за использование сторонних информационных систем. </w:t>
      </w:r>
    </w:p>
    <w:p w:rsidR="00370D40" w:rsidRDefault="00DF0656" w:rsidP="00370D40">
      <w:pPr>
        <w:pStyle w:val="a9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Ожидается, что разрабатываемое программное обеспечение будет обладать меньшими техническими требованиями к оборудованию по сравнению с зарубежными аналогами, что позволит сэкономить средства на обновление IT-инфраструктуры. </w:t>
      </w:r>
    </w:p>
    <w:p w:rsidR="00370D40" w:rsidRDefault="00DF0656" w:rsidP="00370D40">
      <w:pPr>
        <w:pStyle w:val="a9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собственная разработка обеспечит более гибкую поддержку и возможность быстрой реакции на изменение требований и потребностей бизнес-процессов. </w:t>
      </w:r>
    </w:p>
    <w:p w:rsidR="00D525FE" w:rsidRDefault="00DF0656" w:rsidP="00D525FE">
      <w:pPr>
        <w:pStyle w:val="a9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Ожидается, что использование собственной разработки позволит обеспечить более высокую степень защиты информации и контроля над данными, что важно для бизнеса в сфере продажи видеопродукции.</w:t>
      </w:r>
    </w:p>
    <w:p w:rsidR="00D525FE" w:rsidRDefault="00D525FE" w:rsidP="00D525FE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25FE" w:rsidRPr="00D525FE" w:rsidRDefault="00D525FE" w:rsidP="00D525FE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Default="004774E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CE5739" w:rsidRDefault="00CE5739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7. Стадии и этапы разработки</w:t>
      </w:r>
    </w:p>
    <w:p w:rsidR="004774E0" w:rsidRDefault="004774E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739" w:rsidRDefault="00CE5739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7.1 Необходимые стадии разработки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70D40" w:rsidRPr="00370D40" w:rsidRDefault="00CE5739" w:rsidP="00370D40">
      <w:pPr>
        <w:pStyle w:val="a9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Стадия анализа и сбора требований - на данной стадии будут определены все требования к функционалу и возможностям программного обеспечения, а также проведен анализ предметной области.</w:t>
      </w:r>
    </w:p>
    <w:p w:rsidR="00370D40" w:rsidRPr="00370D40" w:rsidRDefault="00CE5739" w:rsidP="00370D40">
      <w:pPr>
        <w:pStyle w:val="a9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Стадия проектирования - на этой стадии будут разработаны структура базы данных, интерфейс программы, а также спроектированы экранные формы для ввода и отображения информации.</w:t>
      </w:r>
    </w:p>
    <w:p w:rsidR="00370D40" w:rsidRPr="00370D40" w:rsidRDefault="00CE5739" w:rsidP="00370D40">
      <w:pPr>
        <w:pStyle w:val="a9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Стадия разработки - включает в себя написание кода программы, создание базы данных, реализацию интерфейса пользователя и всех необходимых функций.</w:t>
      </w:r>
    </w:p>
    <w:p w:rsidR="00370D40" w:rsidRPr="00370D40" w:rsidRDefault="00CE5739" w:rsidP="00370D40">
      <w:pPr>
        <w:pStyle w:val="a9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Стадия тестирования - на этой стадии проводится тестирование программного обеспечения на соответствие требованиям, а также на поиск и устранение ошибок.</w:t>
      </w:r>
    </w:p>
    <w:p w:rsidR="00CE5739" w:rsidRPr="00370D40" w:rsidRDefault="00CE5739" w:rsidP="00370D40">
      <w:pPr>
        <w:pStyle w:val="a9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Стадия внедрения - на данной стадии проводится установка программного обеспечения на рабочие места, подготовка и обучение персонала.</w:t>
      </w:r>
    </w:p>
    <w:p w:rsidR="00D525FE" w:rsidRDefault="00D525FE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E5739" w:rsidRDefault="00CE5739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7.2 Этапы и содержание работы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CE5739" w:rsidP="00370D40">
      <w:pPr>
        <w:pStyle w:val="a9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Сбор и анализ требований к программному обеспечению, фор</w:t>
      </w:r>
      <w:r w:rsidR="00370D40">
        <w:rPr>
          <w:rFonts w:ascii="Times New Roman" w:hAnsi="Times New Roman" w:cs="Times New Roman"/>
          <w:color w:val="000000" w:themeColor="text1"/>
          <w:sz w:val="28"/>
          <w:szCs w:val="28"/>
        </w:rPr>
        <w:t>мирование технического задания.</w:t>
      </w:r>
    </w:p>
    <w:p w:rsidR="00370D40" w:rsidRDefault="00CE5739" w:rsidP="00370D40">
      <w:pPr>
        <w:pStyle w:val="a9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базы данных, разработка структуры таблиц, связей между ними и интерфейсов для ввода и редактирования данных.</w:t>
      </w:r>
    </w:p>
    <w:p w:rsidR="00370D40" w:rsidRDefault="00CE5739" w:rsidP="00370D40">
      <w:pPr>
        <w:pStyle w:val="a9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Написание программного кода для реализации функционала системы, а также разработка </w:t>
      </w:r>
      <w:proofErr w:type="gram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выходных отчетов</w:t>
      </w:r>
      <w:proofErr w:type="gram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собранных данных.</w:t>
      </w:r>
    </w:p>
    <w:p w:rsidR="00370D40" w:rsidRDefault="00CE5739" w:rsidP="00370D40">
      <w:pPr>
        <w:pStyle w:val="a9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всех аспектов программного обеспечения - функциональности, безопасности, производительности.</w:t>
      </w:r>
    </w:p>
    <w:p w:rsidR="00CE5739" w:rsidRPr="00370D40" w:rsidRDefault="00CE5739" w:rsidP="00370D40">
      <w:pPr>
        <w:pStyle w:val="a9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системы, обучение пользователей, поддержка и дальнейшее сопровождение программного обеспечения.</w:t>
      </w:r>
    </w:p>
    <w:p w:rsidR="00D525FE" w:rsidRDefault="00D525FE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E5739" w:rsidRDefault="00CE5739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4E0">
        <w:rPr>
          <w:rFonts w:ascii="Times New Roman" w:hAnsi="Times New Roman" w:cs="Times New Roman"/>
          <w:color w:val="000000" w:themeColor="text1"/>
          <w:sz w:val="28"/>
          <w:szCs w:val="28"/>
        </w:rPr>
        <w:t>7.3 Сроки разработки и определение исполнителей</w:t>
      </w:r>
    </w:p>
    <w:p w:rsid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4E0" w:rsidRPr="004774E0" w:rsidRDefault="004774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CE5739" w:rsidP="00370D40">
      <w:pPr>
        <w:pStyle w:val="a9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Анализ и сбор требований, проектирование - 1 месяц, исполнители: аналитики, архитектор баз данных.</w:t>
      </w:r>
    </w:p>
    <w:p w:rsidR="00370D40" w:rsidRDefault="00CE5739" w:rsidP="00370D40">
      <w:pPr>
        <w:pStyle w:val="a9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и тестирование - 3 месяца, исполнители: программисты,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тестировщики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0D40" w:rsidRDefault="00CE5739" w:rsidP="00370D40">
      <w:pPr>
        <w:pStyle w:val="a9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Внедрение, обучение персонала, поддержка - 1 месяц, исполнители: специалисты по внедрению, тренеры, техническая поддержка.</w:t>
      </w:r>
    </w:p>
    <w:p w:rsidR="00CE5739" w:rsidRPr="00370D40" w:rsidRDefault="00CE5739" w:rsidP="00370D40">
      <w:pPr>
        <w:pStyle w:val="a9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Общий срок разработки - 5 месяцев.</w:t>
      </w:r>
    </w:p>
    <w:p w:rsidR="002E012D" w:rsidRDefault="002E012D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74E0" w:rsidRDefault="004774E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2E012D" w:rsidRDefault="002E012D" w:rsidP="00D525FE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8. Порядок контроля и приемки</w:t>
      </w:r>
    </w:p>
    <w:p w:rsidR="00227061" w:rsidRDefault="00227061" w:rsidP="00D525FE">
      <w:pPr>
        <w:spacing w:after="0" w:line="2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012D" w:rsidRPr="00227061" w:rsidRDefault="002E012D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8.1 </w:t>
      </w:r>
      <w:r w:rsidR="00BC37E6" w:rsidRPr="00227061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227061">
        <w:rPr>
          <w:rFonts w:ascii="Times New Roman" w:hAnsi="Times New Roman" w:cs="Times New Roman"/>
          <w:color w:val="000000" w:themeColor="text1"/>
          <w:sz w:val="28"/>
          <w:szCs w:val="28"/>
        </w:rPr>
        <w:t>иды испытаний</w:t>
      </w:r>
    </w:p>
    <w:p w:rsidR="00227061" w:rsidRDefault="00227061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7061" w:rsidRDefault="00227061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0D40" w:rsidRDefault="002E012D" w:rsidP="00370D40">
      <w:pPr>
        <w:pStyle w:val="a9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тестирование - проверка основных функций программы, включая ввод и редактирование данных, поиск информации, создание отчетов.</w:t>
      </w:r>
    </w:p>
    <w:p w:rsidR="00370D40" w:rsidRDefault="002E012D" w:rsidP="00370D40">
      <w:pPr>
        <w:pStyle w:val="a9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Интеграционное тестирование - проверка взаимодействия всех компонентов программного обеспечения, в том числе базы данных, интерфейсов пользователя и выходных отчетов.</w:t>
      </w:r>
    </w:p>
    <w:p w:rsidR="00370D40" w:rsidRDefault="0016500C" w:rsidP="00370D40">
      <w:pPr>
        <w:pStyle w:val="a9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</w:t>
      </w:r>
      <w:r w:rsidR="002E012D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ное тестирование - оценка скорости работы системы при обработке больших объемов информации и выполнения различных операций.</w:t>
      </w:r>
    </w:p>
    <w:p w:rsidR="00370D40" w:rsidRDefault="002E012D" w:rsidP="00370D40">
      <w:pPr>
        <w:pStyle w:val="a9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безопасности - проверка защищенности системы от несанкционированного доступа, утечки и повреждения данных.</w:t>
      </w:r>
    </w:p>
    <w:p w:rsidR="002E012D" w:rsidRDefault="002E012D" w:rsidP="00370D40">
      <w:pPr>
        <w:pStyle w:val="a9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Приемочное тестирование - проверка системы на соответствие заявленным требованиям и оценка готовности системы к внедрению</w:t>
      </w:r>
      <w:r w:rsidR="00BC37E6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0D40" w:rsidRP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7E6" w:rsidRDefault="00BC37E6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7061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15243" w:rsidRPr="00227061"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227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Общие требования к приемке работы</w:t>
      </w:r>
    </w:p>
    <w:p w:rsidR="00227061" w:rsidRDefault="00227061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061" w:rsidRPr="00227061" w:rsidRDefault="00227061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BC37E6" w:rsidP="00370D40">
      <w:pPr>
        <w:pStyle w:val="a9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тестирования всех компонентов системы согласно утвержденному плану тестирования.</w:t>
      </w:r>
    </w:p>
    <w:p w:rsidR="00370D40" w:rsidRDefault="00BC37E6" w:rsidP="00370D40">
      <w:pPr>
        <w:pStyle w:val="a9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Оценка работы программного обеспечения на соответствие заявленным требованиям и ожиданиям клиента.</w:t>
      </w:r>
    </w:p>
    <w:p w:rsidR="00370D40" w:rsidRDefault="00BC37E6" w:rsidP="00370D40">
      <w:pPr>
        <w:pStyle w:val="a9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Подтверждение корректной работы экранных форм для ввода и редактирования данных, а также качества созданных отчетов.</w:t>
      </w:r>
    </w:p>
    <w:p w:rsidR="00370D40" w:rsidRDefault="00BC37E6" w:rsidP="00370D40">
      <w:pPr>
        <w:pStyle w:val="a9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выполнения всех функций системы, а также оценка удобства использования пользовательского интерфейса.</w:t>
      </w:r>
    </w:p>
    <w:p w:rsidR="00232D1A" w:rsidRPr="00370D40" w:rsidRDefault="00BC37E6" w:rsidP="00370D40">
      <w:pPr>
        <w:pStyle w:val="a9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обучения сотрудников видеосалона по работе с программой и подтверждение их готовности к использованию системы в повседневной деятельности.</w:t>
      </w:r>
    </w:p>
    <w:sectPr w:rsidR="00232D1A" w:rsidRPr="00370D40" w:rsidSect="00DF7C9C">
      <w:headerReference w:type="default" r:id="rId8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A76" w:rsidRDefault="001D2A76" w:rsidP="00E8786D">
      <w:pPr>
        <w:spacing w:after="0" w:line="240" w:lineRule="auto"/>
      </w:pPr>
      <w:r>
        <w:separator/>
      </w:r>
    </w:p>
  </w:endnote>
  <w:endnote w:type="continuationSeparator" w:id="0">
    <w:p w:rsidR="001D2A76" w:rsidRDefault="001D2A76" w:rsidP="00E8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A76" w:rsidRDefault="001D2A76" w:rsidP="00E8786D">
      <w:pPr>
        <w:spacing w:after="0" w:line="240" w:lineRule="auto"/>
      </w:pPr>
      <w:r>
        <w:separator/>
      </w:r>
    </w:p>
  </w:footnote>
  <w:footnote w:type="continuationSeparator" w:id="0">
    <w:p w:rsidR="001D2A76" w:rsidRDefault="001D2A76" w:rsidP="00E8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1258446015"/>
      <w:docPartObj>
        <w:docPartGallery w:val="Page Numbers (Top of Page)"/>
        <w:docPartUnique/>
      </w:docPartObj>
    </w:sdtPr>
    <w:sdtEndPr/>
    <w:sdtContent>
      <w:p w:rsidR="009473F0" w:rsidRPr="00960389" w:rsidRDefault="009473F0">
        <w:pPr>
          <w:pStyle w:val="a3"/>
          <w:jc w:val="right"/>
          <w:rPr>
            <w:color w:val="FFFFFF" w:themeColor="background1"/>
          </w:rPr>
        </w:pPr>
        <w:r w:rsidRPr="00960389">
          <w:rPr>
            <w:color w:val="000000" w:themeColor="text1"/>
          </w:rPr>
          <w:fldChar w:fldCharType="begin"/>
        </w:r>
        <w:r w:rsidRPr="00960389">
          <w:rPr>
            <w:color w:val="000000" w:themeColor="text1"/>
          </w:rPr>
          <w:instrText>PAGE   \* MERGEFORMAT</w:instrText>
        </w:r>
        <w:r w:rsidRPr="00960389">
          <w:rPr>
            <w:color w:val="000000" w:themeColor="text1"/>
          </w:rPr>
          <w:fldChar w:fldCharType="separate"/>
        </w:r>
        <w:r w:rsidR="00997760">
          <w:rPr>
            <w:noProof/>
            <w:color w:val="000000" w:themeColor="text1"/>
          </w:rPr>
          <w:t>2</w:t>
        </w:r>
        <w:r w:rsidRPr="00960389">
          <w:rPr>
            <w:color w:val="000000" w:themeColor="text1"/>
          </w:rPr>
          <w:fldChar w:fldCharType="end"/>
        </w:r>
      </w:p>
    </w:sdtContent>
  </w:sdt>
  <w:p w:rsidR="009473F0" w:rsidRDefault="009473F0" w:rsidP="00DF7C9C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777"/>
    <w:multiLevelType w:val="hybridMultilevel"/>
    <w:tmpl w:val="A96055D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53634F"/>
    <w:multiLevelType w:val="hybridMultilevel"/>
    <w:tmpl w:val="3E407D34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CB3C6B"/>
    <w:multiLevelType w:val="hybridMultilevel"/>
    <w:tmpl w:val="230ABB4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4892D98"/>
    <w:multiLevelType w:val="hybridMultilevel"/>
    <w:tmpl w:val="B6FA035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CC2C4E"/>
    <w:multiLevelType w:val="hybridMultilevel"/>
    <w:tmpl w:val="BB543F0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B91D3D"/>
    <w:multiLevelType w:val="hybridMultilevel"/>
    <w:tmpl w:val="26364AEA"/>
    <w:lvl w:ilvl="0" w:tplc="70AE5B46">
      <w:start w:val="1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5E287F"/>
    <w:multiLevelType w:val="hybridMultilevel"/>
    <w:tmpl w:val="B362465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115D2E"/>
    <w:multiLevelType w:val="hybridMultilevel"/>
    <w:tmpl w:val="CB889EE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CC72233"/>
    <w:multiLevelType w:val="hybridMultilevel"/>
    <w:tmpl w:val="4D9E2DE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CE3693A"/>
    <w:multiLevelType w:val="hybridMultilevel"/>
    <w:tmpl w:val="2C38D226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5709A3"/>
    <w:multiLevelType w:val="hybridMultilevel"/>
    <w:tmpl w:val="B0E4976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7C444BF"/>
    <w:multiLevelType w:val="hybridMultilevel"/>
    <w:tmpl w:val="4EAC9BB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54004AB"/>
    <w:multiLevelType w:val="hybridMultilevel"/>
    <w:tmpl w:val="1C146E5C"/>
    <w:lvl w:ilvl="0" w:tplc="C67290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A0A5755"/>
    <w:multiLevelType w:val="hybridMultilevel"/>
    <w:tmpl w:val="50A8D65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D4E2A62"/>
    <w:multiLevelType w:val="hybridMultilevel"/>
    <w:tmpl w:val="6A8631D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2295A8A"/>
    <w:multiLevelType w:val="hybridMultilevel"/>
    <w:tmpl w:val="6BD89B1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49E229F"/>
    <w:multiLevelType w:val="hybridMultilevel"/>
    <w:tmpl w:val="55EA675E"/>
    <w:lvl w:ilvl="0" w:tplc="10667AE6">
      <w:start w:val="1"/>
      <w:numFmt w:val="decimal"/>
      <w:lvlText w:val="%1."/>
      <w:lvlJc w:val="left"/>
      <w:pPr>
        <w:ind w:left="1301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97D7D0E"/>
    <w:multiLevelType w:val="hybridMultilevel"/>
    <w:tmpl w:val="C418857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235F32"/>
    <w:multiLevelType w:val="hybridMultilevel"/>
    <w:tmpl w:val="80D86FF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82749E"/>
    <w:multiLevelType w:val="hybridMultilevel"/>
    <w:tmpl w:val="44F2680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3A0D76"/>
    <w:multiLevelType w:val="hybridMultilevel"/>
    <w:tmpl w:val="1AA2156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825171"/>
    <w:multiLevelType w:val="hybridMultilevel"/>
    <w:tmpl w:val="221E323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7847F91"/>
    <w:multiLevelType w:val="hybridMultilevel"/>
    <w:tmpl w:val="6D48FAF6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B347E0E"/>
    <w:multiLevelType w:val="hybridMultilevel"/>
    <w:tmpl w:val="5ED442C4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C943960"/>
    <w:multiLevelType w:val="hybridMultilevel"/>
    <w:tmpl w:val="B8FAF00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437453"/>
    <w:multiLevelType w:val="hybridMultilevel"/>
    <w:tmpl w:val="7FDA68B6"/>
    <w:lvl w:ilvl="0" w:tplc="648CE130">
      <w:start w:val="1"/>
      <w:numFmt w:val="decimal"/>
      <w:lvlText w:val="%1.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201564B"/>
    <w:multiLevelType w:val="hybridMultilevel"/>
    <w:tmpl w:val="58C4C3B4"/>
    <w:lvl w:ilvl="0" w:tplc="3EFE248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9B32CE3"/>
    <w:multiLevelType w:val="hybridMultilevel"/>
    <w:tmpl w:val="81786F2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CDD0BE5"/>
    <w:multiLevelType w:val="hybridMultilevel"/>
    <w:tmpl w:val="FE9E975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3"/>
  </w:num>
  <w:num w:numId="4">
    <w:abstractNumId w:val="10"/>
  </w:num>
  <w:num w:numId="5">
    <w:abstractNumId w:val="3"/>
  </w:num>
  <w:num w:numId="6">
    <w:abstractNumId w:val="4"/>
  </w:num>
  <w:num w:numId="7">
    <w:abstractNumId w:val="8"/>
  </w:num>
  <w:num w:numId="8">
    <w:abstractNumId w:val="21"/>
  </w:num>
  <w:num w:numId="9">
    <w:abstractNumId w:val="27"/>
  </w:num>
  <w:num w:numId="10">
    <w:abstractNumId w:val="11"/>
  </w:num>
  <w:num w:numId="11">
    <w:abstractNumId w:val="2"/>
  </w:num>
  <w:num w:numId="12">
    <w:abstractNumId w:val="18"/>
  </w:num>
  <w:num w:numId="13">
    <w:abstractNumId w:val="17"/>
  </w:num>
  <w:num w:numId="14">
    <w:abstractNumId w:val="1"/>
  </w:num>
  <w:num w:numId="15">
    <w:abstractNumId w:val="19"/>
  </w:num>
  <w:num w:numId="16">
    <w:abstractNumId w:val="28"/>
  </w:num>
  <w:num w:numId="17">
    <w:abstractNumId w:val="13"/>
  </w:num>
  <w:num w:numId="18">
    <w:abstractNumId w:val="20"/>
  </w:num>
  <w:num w:numId="19">
    <w:abstractNumId w:val="22"/>
  </w:num>
  <w:num w:numId="20">
    <w:abstractNumId w:val="0"/>
  </w:num>
  <w:num w:numId="21">
    <w:abstractNumId w:val="26"/>
  </w:num>
  <w:num w:numId="22">
    <w:abstractNumId w:val="14"/>
  </w:num>
  <w:num w:numId="23">
    <w:abstractNumId w:val="16"/>
  </w:num>
  <w:num w:numId="24">
    <w:abstractNumId w:val="7"/>
  </w:num>
  <w:num w:numId="25">
    <w:abstractNumId w:val="12"/>
  </w:num>
  <w:num w:numId="26">
    <w:abstractNumId w:val="24"/>
  </w:num>
  <w:num w:numId="27">
    <w:abstractNumId w:val="5"/>
  </w:num>
  <w:num w:numId="28">
    <w:abstractNumId w:val="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28"/>
    <w:rsid w:val="0004324D"/>
    <w:rsid w:val="000A5116"/>
    <w:rsid w:val="000E1C15"/>
    <w:rsid w:val="0016500C"/>
    <w:rsid w:val="001A5B1A"/>
    <w:rsid w:val="001D2A76"/>
    <w:rsid w:val="00227061"/>
    <w:rsid w:val="00232D1A"/>
    <w:rsid w:val="002335EC"/>
    <w:rsid w:val="002E012D"/>
    <w:rsid w:val="00370D40"/>
    <w:rsid w:val="003E101D"/>
    <w:rsid w:val="004741F6"/>
    <w:rsid w:val="004774E0"/>
    <w:rsid w:val="004A0394"/>
    <w:rsid w:val="004A49E7"/>
    <w:rsid w:val="00540422"/>
    <w:rsid w:val="005C0037"/>
    <w:rsid w:val="005E0A82"/>
    <w:rsid w:val="005F3DCB"/>
    <w:rsid w:val="006B0AE0"/>
    <w:rsid w:val="006B3F18"/>
    <w:rsid w:val="007574EB"/>
    <w:rsid w:val="007673A3"/>
    <w:rsid w:val="007E5EE0"/>
    <w:rsid w:val="007F76D6"/>
    <w:rsid w:val="00867433"/>
    <w:rsid w:val="008B5D1B"/>
    <w:rsid w:val="008C36EC"/>
    <w:rsid w:val="008D21A3"/>
    <w:rsid w:val="009416DA"/>
    <w:rsid w:val="009473F0"/>
    <w:rsid w:val="00960389"/>
    <w:rsid w:val="00997760"/>
    <w:rsid w:val="00997D7E"/>
    <w:rsid w:val="009F3789"/>
    <w:rsid w:val="00A31543"/>
    <w:rsid w:val="00B15243"/>
    <w:rsid w:val="00B57CCA"/>
    <w:rsid w:val="00BB3172"/>
    <w:rsid w:val="00BC37E6"/>
    <w:rsid w:val="00C55828"/>
    <w:rsid w:val="00CE5739"/>
    <w:rsid w:val="00D525FE"/>
    <w:rsid w:val="00D9349F"/>
    <w:rsid w:val="00DF0656"/>
    <w:rsid w:val="00DF7C9C"/>
    <w:rsid w:val="00E27AC4"/>
    <w:rsid w:val="00E8786D"/>
    <w:rsid w:val="00EE205A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F2019"/>
  <w15:chartTrackingRefBased/>
  <w15:docId w15:val="{B8E8BAC5-CB80-49D5-8DB6-1B29D141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786D"/>
  </w:style>
  <w:style w:type="paragraph" w:styleId="a5">
    <w:name w:val="footer"/>
    <w:basedOn w:val="a"/>
    <w:link w:val="a6"/>
    <w:uiPriority w:val="99"/>
    <w:unhideWhenUsed/>
    <w:rsid w:val="00E8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786D"/>
  </w:style>
  <w:style w:type="character" w:styleId="a7">
    <w:name w:val="Placeholder Text"/>
    <w:basedOn w:val="a0"/>
    <w:uiPriority w:val="99"/>
    <w:semiHidden/>
    <w:rsid w:val="00DF7C9C"/>
    <w:rPr>
      <w:color w:val="808080"/>
    </w:rPr>
  </w:style>
  <w:style w:type="character" w:customStyle="1" w:styleId="message-time">
    <w:name w:val="message-time"/>
    <w:basedOn w:val="a0"/>
    <w:rsid w:val="00867433"/>
  </w:style>
  <w:style w:type="character" w:customStyle="1" w:styleId="10">
    <w:name w:val="Заголовок 1 Знак"/>
    <w:basedOn w:val="a0"/>
    <w:link w:val="1"/>
    <w:uiPriority w:val="9"/>
    <w:rsid w:val="0096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0389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EE205A"/>
    <w:pPr>
      <w:ind w:left="720"/>
      <w:contextualSpacing/>
    </w:pPr>
  </w:style>
  <w:style w:type="table" w:styleId="aa">
    <w:name w:val="Table Grid"/>
    <w:basedOn w:val="a1"/>
    <w:uiPriority w:val="39"/>
    <w:rsid w:val="00D5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16BC3-EAB1-48C7-8626-17A36ED1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17</Pages>
  <Words>2830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18</cp:revision>
  <dcterms:created xsi:type="dcterms:W3CDTF">2023-12-22T04:14:00Z</dcterms:created>
  <dcterms:modified xsi:type="dcterms:W3CDTF">2023-12-28T06:06:00Z</dcterms:modified>
</cp:coreProperties>
</file>