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8075" w14:textId="77777777" w:rsidR="0086435D" w:rsidRDefault="0086435D" w:rsidP="0086435D">
      <w:pPr>
        <w:spacing w:before="360"/>
        <w:ind w:left="-18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208CB4CA" w14:textId="77777777" w:rsidR="0086435D" w:rsidRDefault="0086435D" w:rsidP="0086435D">
      <w:pPr>
        <w:pStyle w:val="a5"/>
        <w:ind w:firstLine="0"/>
      </w:pPr>
      <w:r>
        <w:t xml:space="preserve">Учреждение образования </w:t>
      </w:r>
    </w:p>
    <w:p w14:paraId="51006A45" w14:textId="314A6538" w:rsidR="0086435D" w:rsidRDefault="0086435D" w:rsidP="0086435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965DBA">
        <w:rPr>
          <w:sz w:val="28"/>
          <w:szCs w:val="28"/>
        </w:rPr>
        <w:t>Белорусский государственный университет пищевых и химических технологий</w:t>
      </w:r>
      <w:r>
        <w:rPr>
          <w:sz w:val="28"/>
          <w:szCs w:val="28"/>
        </w:rPr>
        <w:t>»</w:t>
      </w:r>
    </w:p>
    <w:p w14:paraId="17F9BE72" w14:textId="77777777" w:rsidR="0086435D" w:rsidRDefault="0086435D" w:rsidP="0086435D">
      <w:pPr>
        <w:tabs>
          <w:tab w:val="left" w:pos="5400"/>
        </w:tabs>
        <w:jc w:val="center"/>
        <w:rPr>
          <w:sz w:val="32"/>
          <w:szCs w:val="32"/>
        </w:rPr>
      </w:pPr>
    </w:p>
    <w:p w14:paraId="630BEC09" w14:textId="77777777" w:rsidR="0086435D" w:rsidRDefault="0086435D" w:rsidP="0086435D">
      <w:pPr>
        <w:tabs>
          <w:tab w:val="left" w:pos="5400"/>
        </w:tabs>
        <w:jc w:val="center"/>
        <w:rPr>
          <w:sz w:val="32"/>
          <w:szCs w:val="32"/>
        </w:rPr>
      </w:pPr>
    </w:p>
    <w:p w14:paraId="5B6B0031" w14:textId="77777777" w:rsidR="0086435D" w:rsidRDefault="0086435D" w:rsidP="0086435D">
      <w:pPr>
        <w:tabs>
          <w:tab w:val="left" w:pos="540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Кафедра автоматизации технологических процессов и производств</w:t>
      </w:r>
    </w:p>
    <w:p w14:paraId="32F3395C" w14:textId="77777777" w:rsidR="0086435D" w:rsidRDefault="0086435D" w:rsidP="0086435D">
      <w:pPr>
        <w:spacing w:before="360"/>
        <w:ind w:left="-180"/>
        <w:jc w:val="center"/>
        <w:rPr>
          <w:sz w:val="32"/>
          <w:szCs w:val="32"/>
        </w:rPr>
      </w:pPr>
    </w:p>
    <w:p w14:paraId="7E1D3560" w14:textId="40C7CFDE" w:rsidR="0086435D" w:rsidRPr="00FD41C9" w:rsidRDefault="0086435D" w:rsidP="0086435D">
      <w:pPr>
        <w:spacing w:before="360"/>
        <w:ind w:left="-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РАЗРАБОТКА СЕТЕВОГО ПРИЛОЖЕНИЯ ДЛЯ АВТОМАТИЗАЦИИ </w:t>
      </w:r>
      <w:r w:rsidR="000E541B">
        <w:rPr>
          <w:b/>
          <w:sz w:val="28"/>
          <w:szCs w:val="28"/>
        </w:rPr>
        <w:t xml:space="preserve">РАБОТЫ </w:t>
      </w:r>
      <w:r w:rsidR="00A56B0B">
        <w:rPr>
          <w:b/>
          <w:sz w:val="28"/>
          <w:szCs w:val="28"/>
        </w:rPr>
        <w:t>ОТДЕЛА СБЫТА МЕТАЛЛУРГИЧЕСКОГО ЗАВОДА</w:t>
      </w:r>
      <w:r>
        <w:rPr>
          <w:b/>
          <w:sz w:val="28"/>
          <w:szCs w:val="28"/>
        </w:rPr>
        <w:br/>
      </w:r>
    </w:p>
    <w:p w14:paraId="419598B0" w14:textId="77777777" w:rsidR="0086435D" w:rsidRPr="009A58CD" w:rsidRDefault="0086435D" w:rsidP="00864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Курсовой проект</w:t>
      </w:r>
    </w:p>
    <w:p w14:paraId="230F78AC" w14:textId="77777777" w:rsidR="0086435D" w:rsidRDefault="0086435D" w:rsidP="0086435D">
      <w:pPr>
        <w:ind w:left="-142"/>
        <w:jc w:val="center"/>
        <w:rPr>
          <w:sz w:val="28"/>
          <w:szCs w:val="28"/>
        </w:rPr>
      </w:pPr>
    </w:p>
    <w:p w14:paraId="23952512" w14:textId="59E92155" w:rsidR="0086435D" w:rsidRPr="00036250" w:rsidRDefault="0086435D" w:rsidP="0086435D">
      <w:pPr>
        <w:ind w:left="-142"/>
        <w:jc w:val="center"/>
        <w:rPr>
          <w:sz w:val="28"/>
          <w:szCs w:val="28"/>
        </w:rPr>
      </w:pPr>
      <w:r w:rsidRPr="00036250">
        <w:rPr>
          <w:sz w:val="28"/>
          <w:szCs w:val="28"/>
        </w:rPr>
        <w:t>по дисциплине «</w:t>
      </w:r>
      <w:r>
        <w:rPr>
          <w:sz w:val="28"/>
          <w:szCs w:val="28"/>
        </w:rPr>
        <w:t>Программирование сетевых приложений</w:t>
      </w:r>
      <w:r w:rsidRPr="00036250">
        <w:rPr>
          <w:sz w:val="28"/>
          <w:szCs w:val="28"/>
        </w:rPr>
        <w:t>»</w:t>
      </w:r>
    </w:p>
    <w:p w14:paraId="2BBBDB10" w14:textId="77777777" w:rsidR="0086435D" w:rsidRDefault="0086435D" w:rsidP="0086435D">
      <w:pPr>
        <w:pStyle w:val="a3"/>
        <w:ind w:left="-120" w:firstLine="0"/>
        <w:jc w:val="center"/>
        <w:rPr>
          <w:szCs w:val="28"/>
          <w:lang w:val="ru-RU"/>
        </w:rPr>
      </w:pPr>
    </w:p>
    <w:p w14:paraId="60CFBF24" w14:textId="29319E1F" w:rsidR="0086435D" w:rsidRDefault="0086435D" w:rsidP="0086435D">
      <w:pPr>
        <w:pStyle w:val="a3"/>
        <w:ind w:left="-120" w:firstLine="0"/>
        <w:jc w:val="center"/>
        <w:rPr>
          <w:bCs/>
          <w:szCs w:val="28"/>
        </w:rPr>
      </w:pPr>
      <w:r w:rsidRPr="00036250">
        <w:rPr>
          <w:szCs w:val="28"/>
        </w:rPr>
        <w:t xml:space="preserve">Специальность </w:t>
      </w:r>
      <w:r w:rsidRPr="00036250">
        <w:rPr>
          <w:bCs/>
          <w:szCs w:val="28"/>
        </w:rPr>
        <w:t>1 – 40 05 01 Информационные системы и технологии</w:t>
      </w:r>
    </w:p>
    <w:p w14:paraId="0B3879A2" w14:textId="61B9D5C2" w:rsidR="0086435D" w:rsidRPr="00A81312" w:rsidRDefault="00A81312" w:rsidP="00A81312">
      <w:pPr>
        <w:pStyle w:val="a3"/>
        <w:ind w:left="-120" w:firstLine="0"/>
        <w:jc w:val="center"/>
        <w:rPr>
          <w:bCs/>
        </w:rPr>
      </w:pPr>
      <w:r>
        <w:rPr>
          <w:bCs/>
          <w:lang w:val="ru-RU"/>
        </w:rPr>
        <w:t>Н</w:t>
      </w:r>
      <w:proofErr w:type="spellStart"/>
      <w:r>
        <w:rPr>
          <w:bCs/>
        </w:rPr>
        <w:t>аправление</w:t>
      </w:r>
      <w:proofErr w:type="spellEnd"/>
      <w:r>
        <w:rPr>
          <w:bCs/>
        </w:rPr>
        <w:t xml:space="preserve"> специальности</w:t>
      </w:r>
      <w:r>
        <w:rPr>
          <w:bCs/>
          <w:lang w:val="ru-RU"/>
        </w:rPr>
        <w:t xml:space="preserve"> </w:t>
      </w:r>
      <w:r w:rsidR="0086435D" w:rsidRPr="00036250">
        <w:rPr>
          <w:bCs/>
          <w:szCs w:val="28"/>
        </w:rPr>
        <w:t>1–40 05 01–11 Информационные системы и технологии</w:t>
      </w:r>
      <w:r w:rsidR="0086435D">
        <w:rPr>
          <w:bCs/>
          <w:szCs w:val="28"/>
        </w:rPr>
        <w:t xml:space="preserve"> </w:t>
      </w:r>
      <w:r w:rsidR="0086435D" w:rsidRPr="00036250">
        <w:rPr>
          <w:bCs/>
          <w:szCs w:val="28"/>
        </w:rPr>
        <w:t>(в</w:t>
      </w:r>
      <w:r w:rsidR="0086435D">
        <w:rPr>
          <w:bCs/>
          <w:szCs w:val="28"/>
        </w:rPr>
        <w:t xml:space="preserve"> </w:t>
      </w:r>
      <w:r w:rsidR="0086435D" w:rsidRPr="00036250">
        <w:rPr>
          <w:bCs/>
          <w:szCs w:val="28"/>
        </w:rPr>
        <w:t>пищевой промышленности)</w:t>
      </w:r>
    </w:p>
    <w:p w14:paraId="109EE2E4" w14:textId="77777777" w:rsidR="0086435D" w:rsidRDefault="0086435D" w:rsidP="0086435D">
      <w:pPr>
        <w:pStyle w:val="a3"/>
        <w:ind w:left="-120" w:firstLine="0"/>
        <w:jc w:val="center"/>
        <w:rPr>
          <w:bCs/>
          <w:sz w:val="32"/>
          <w:szCs w:val="32"/>
        </w:rPr>
      </w:pPr>
    </w:p>
    <w:p w14:paraId="3A7310A8" w14:textId="77777777" w:rsidR="0086435D" w:rsidRDefault="0086435D" w:rsidP="0086435D">
      <w:pPr>
        <w:pStyle w:val="a3"/>
        <w:ind w:left="-120" w:firstLine="0"/>
        <w:jc w:val="center"/>
        <w:rPr>
          <w:bCs/>
          <w:sz w:val="32"/>
          <w:szCs w:val="32"/>
        </w:rPr>
      </w:pPr>
    </w:p>
    <w:p w14:paraId="6B52CFF9" w14:textId="77777777" w:rsidR="0086435D" w:rsidRDefault="0086435D" w:rsidP="0086435D">
      <w:pPr>
        <w:pStyle w:val="a3"/>
        <w:ind w:left="-120" w:firstLine="0"/>
        <w:jc w:val="center"/>
        <w:rPr>
          <w:bCs/>
          <w:sz w:val="32"/>
          <w:szCs w:val="32"/>
          <w:lang w:val="ru-RU"/>
        </w:rPr>
      </w:pPr>
    </w:p>
    <w:p w14:paraId="63018694" w14:textId="77777777" w:rsidR="0086435D" w:rsidRDefault="0086435D" w:rsidP="0086435D">
      <w:pPr>
        <w:pStyle w:val="a3"/>
        <w:ind w:left="-120" w:firstLine="0"/>
        <w:jc w:val="center"/>
        <w:rPr>
          <w:bCs/>
          <w:sz w:val="32"/>
          <w:szCs w:val="32"/>
          <w:lang w:val="ru-RU"/>
        </w:rPr>
      </w:pPr>
    </w:p>
    <w:p w14:paraId="4C94D72C" w14:textId="77777777" w:rsidR="0086435D" w:rsidRDefault="0086435D" w:rsidP="0086435D">
      <w:pPr>
        <w:pStyle w:val="a3"/>
        <w:ind w:left="-120" w:firstLine="0"/>
        <w:jc w:val="center"/>
        <w:rPr>
          <w:bCs/>
          <w:sz w:val="32"/>
          <w:szCs w:val="32"/>
          <w:lang w:val="ru-RU"/>
        </w:rPr>
      </w:pPr>
    </w:p>
    <w:p w14:paraId="050F930C" w14:textId="77777777" w:rsidR="0086435D" w:rsidRDefault="0086435D" w:rsidP="0086435D">
      <w:pPr>
        <w:pStyle w:val="a3"/>
        <w:ind w:left="-120" w:firstLine="0"/>
        <w:jc w:val="center"/>
        <w:rPr>
          <w:bCs/>
          <w:sz w:val="32"/>
          <w:szCs w:val="32"/>
          <w:lang w:val="ru-RU"/>
        </w:rPr>
      </w:pPr>
    </w:p>
    <w:p w14:paraId="4188E197" w14:textId="77777777" w:rsidR="0086435D" w:rsidRDefault="0086435D" w:rsidP="0086435D">
      <w:pPr>
        <w:pStyle w:val="a3"/>
        <w:ind w:left="-120" w:firstLine="0"/>
        <w:jc w:val="center"/>
        <w:rPr>
          <w:bCs/>
          <w:sz w:val="32"/>
          <w:szCs w:val="32"/>
        </w:rPr>
      </w:pPr>
    </w:p>
    <w:p w14:paraId="3B433A78" w14:textId="77777777" w:rsidR="0086435D" w:rsidRDefault="0086435D" w:rsidP="0086435D">
      <w:pPr>
        <w:pStyle w:val="a3"/>
        <w:ind w:left="-120" w:firstLine="0"/>
        <w:jc w:val="center"/>
        <w:rPr>
          <w:bCs/>
          <w:sz w:val="32"/>
          <w:szCs w:val="32"/>
        </w:rPr>
      </w:pPr>
    </w:p>
    <w:tbl>
      <w:tblPr>
        <w:tblpPr w:leftFromText="180" w:rightFromText="180" w:vertAnchor="text" w:horzAnchor="margin" w:tblpY="281"/>
        <w:tblW w:w="10206" w:type="dxa"/>
        <w:tblLook w:val="01E0" w:firstRow="1" w:lastRow="1" w:firstColumn="1" w:lastColumn="1" w:noHBand="0" w:noVBand="0"/>
      </w:tblPr>
      <w:tblGrid>
        <w:gridCol w:w="4634"/>
        <w:gridCol w:w="5572"/>
      </w:tblGrid>
      <w:tr w:rsidR="0086435D" w14:paraId="2994EA06" w14:textId="77777777" w:rsidTr="00D55377">
        <w:trPr>
          <w:trHeight w:val="1961"/>
        </w:trPr>
        <w:tc>
          <w:tcPr>
            <w:tcW w:w="4634" w:type="dxa"/>
            <w:hideMark/>
          </w:tcPr>
          <w:p w14:paraId="1D26D48E" w14:textId="77777777" w:rsidR="0086435D" w:rsidRDefault="0086435D" w:rsidP="00D553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работы                            </w:t>
            </w:r>
          </w:p>
          <w:p w14:paraId="75B4FF95" w14:textId="07570307" w:rsidR="0086435D" w:rsidRDefault="0086435D" w:rsidP="00D553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 т. н, доцент</w:t>
            </w:r>
          </w:p>
          <w:p w14:paraId="3BBDF994" w14:textId="39B677D1" w:rsidR="0086435D" w:rsidRDefault="0086435D" w:rsidP="00D553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_________________ </w:t>
            </w:r>
            <w:r w:rsidRPr="00A56B0B">
              <w:rPr>
                <w:color w:val="FF0000"/>
                <w:sz w:val="28"/>
                <w:szCs w:val="28"/>
              </w:rPr>
              <w:t xml:space="preserve">И. В. </w:t>
            </w:r>
            <w:proofErr w:type="spellStart"/>
            <w:r w:rsidRPr="00A56B0B">
              <w:rPr>
                <w:color w:val="FF0000"/>
                <w:sz w:val="28"/>
                <w:szCs w:val="28"/>
              </w:rPr>
              <w:t>Акиншева</w:t>
            </w:r>
            <w:proofErr w:type="spellEnd"/>
          </w:p>
          <w:p w14:paraId="021C85C0" w14:textId="77777777" w:rsidR="0086435D" w:rsidRDefault="0086435D" w:rsidP="00D55377">
            <w:pPr>
              <w:rPr>
                <w:sz w:val="28"/>
                <w:szCs w:val="28"/>
              </w:rPr>
            </w:pPr>
          </w:p>
          <w:p w14:paraId="1B43C835" w14:textId="23F3969A" w:rsidR="0086435D" w:rsidRDefault="0086435D" w:rsidP="00D55377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 xml:space="preserve">  </w:t>
            </w:r>
            <w:proofErr w:type="gramEnd"/>
            <w:r>
              <w:rPr>
                <w:sz w:val="28"/>
                <w:szCs w:val="28"/>
                <w:u w:val="single"/>
              </w:rPr>
              <w:t xml:space="preserve">      </w:t>
            </w:r>
            <w:r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u w:val="single"/>
              </w:rPr>
              <w:t xml:space="preserve">                                  </w:t>
            </w:r>
            <w:r>
              <w:rPr>
                <w:sz w:val="28"/>
                <w:szCs w:val="28"/>
              </w:rPr>
              <w:t>202</w:t>
            </w:r>
            <w:r w:rsidR="00A56B0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5572" w:type="dxa"/>
            <w:hideMark/>
          </w:tcPr>
          <w:p w14:paraId="1264483D" w14:textId="77777777" w:rsidR="0086435D" w:rsidRDefault="0086435D" w:rsidP="00D553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</w:t>
            </w:r>
          </w:p>
          <w:p w14:paraId="2C34125F" w14:textId="555D29B9" w:rsidR="0086435D" w:rsidRPr="00A56B0B" w:rsidRDefault="0086435D" w:rsidP="00D55377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Pr="00AB7D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группы </w:t>
            </w:r>
            <w:r w:rsidRPr="00A56B0B">
              <w:rPr>
                <w:color w:val="FF0000"/>
                <w:sz w:val="28"/>
                <w:szCs w:val="28"/>
              </w:rPr>
              <w:t>ИСиТ-1</w:t>
            </w:r>
            <w:r w:rsidR="00965DBA" w:rsidRPr="00A56B0B">
              <w:rPr>
                <w:color w:val="FF0000"/>
                <w:sz w:val="28"/>
                <w:szCs w:val="28"/>
              </w:rPr>
              <w:t>9</w:t>
            </w:r>
            <w:r w:rsidRPr="00A56B0B">
              <w:rPr>
                <w:color w:val="FF0000"/>
                <w:sz w:val="28"/>
                <w:szCs w:val="28"/>
              </w:rPr>
              <w:t>1</w:t>
            </w:r>
          </w:p>
          <w:p w14:paraId="64B1818E" w14:textId="14ADF504" w:rsidR="0086435D" w:rsidRPr="00A56B0B" w:rsidRDefault="0086435D" w:rsidP="00D55377">
            <w:pPr>
              <w:rPr>
                <w:color w:val="FF0000"/>
                <w:sz w:val="28"/>
                <w:szCs w:val="28"/>
              </w:rPr>
            </w:pPr>
            <w:r w:rsidRPr="00A56B0B">
              <w:rPr>
                <w:color w:val="FF0000"/>
                <w:sz w:val="28"/>
                <w:szCs w:val="28"/>
              </w:rPr>
              <w:t xml:space="preserve">_______________ </w:t>
            </w:r>
            <w:r w:rsidR="00965DBA" w:rsidRPr="00A56B0B">
              <w:rPr>
                <w:color w:val="FF0000"/>
                <w:sz w:val="28"/>
                <w:szCs w:val="28"/>
              </w:rPr>
              <w:t>О. А. Васечко</w:t>
            </w:r>
            <w:r w:rsidRPr="00A56B0B">
              <w:rPr>
                <w:color w:val="FF0000"/>
                <w:sz w:val="28"/>
                <w:szCs w:val="28"/>
              </w:rPr>
              <w:t xml:space="preserve"> </w:t>
            </w:r>
          </w:p>
          <w:p w14:paraId="08C40386" w14:textId="77777777" w:rsidR="0086435D" w:rsidRDefault="0086435D" w:rsidP="00D55377">
            <w:pPr>
              <w:rPr>
                <w:sz w:val="28"/>
                <w:szCs w:val="28"/>
              </w:rPr>
            </w:pPr>
          </w:p>
          <w:p w14:paraId="62C7E479" w14:textId="4334746C" w:rsidR="0086435D" w:rsidRDefault="0086435D" w:rsidP="00D55377">
            <w:pPr>
              <w:rPr>
                <w:i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 xml:space="preserve">  </w:t>
            </w:r>
            <w:proofErr w:type="gramEnd"/>
            <w:r>
              <w:rPr>
                <w:sz w:val="28"/>
                <w:szCs w:val="28"/>
                <w:u w:val="single"/>
              </w:rPr>
              <w:t xml:space="preserve">      </w:t>
            </w:r>
            <w:r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u w:val="single"/>
              </w:rPr>
              <w:t xml:space="preserve">                                 </w:t>
            </w:r>
            <w:r>
              <w:rPr>
                <w:sz w:val="28"/>
                <w:szCs w:val="28"/>
              </w:rPr>
              <w:t>202</w:t>
            </w:r>
            <w:r w:rsidR="00A56B0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</w:tbl>
    <w:p w14:paraId="50E2A984" w14:textId="77777777" w:rsidR="0086435D" w:rsidRDefault="0086435D" w:rsidP="0086435D">
      <w:pPr>
        <w:tabs>
          <w:tab w:val="left" w:pos="3800"/>
        </w:tabs>
        <w:rPr>
          <w:sz w:val="28"/>
          <w:szCs w:val="28"/>
        </w:rPr>
      </w:pPr>
    </w:p>
    <w:p w14:paraId="228E15C8" w14:textId="77777777" w:rsidR="0086435D" w:rsidRDefault="0086435D" w:rsidP="0086435D">
      <w:pPr>
        <w:tabs>
          <w:tab w:val="left" w:pos="3800"/>
        </w:tabs>
        <w:rPr>
          <w:sz w:val="28"/>
          <w:szCs w:val="28"/>
        </w:rPr>
      </w:pPr>
    </w:p>
    <w:p w14:paraId="3FE6518E" w14:textId="2A846D8E" w:rsidR="0086435D" w:rsidRDefault="0086435D" w:rsidP="0086435D">
      <w:pPr>
        <w:tabs>
          <w:tab w:val="left" w:pos="3800"/>
        </w:tabs>
        <w:rPr>
          <w:sz w:val="28"/>
          <w:szCs w:val="28"/>
        </w:rPr>
      </w:pPr>
    </w:p>
    <w:p w14:paraId="356B9F74" w14:textId="7CD0E7D3" w:rsidR="006E7058" w:rsidRDefault="006E7058" w:rsidP="0086435D">
      <w:pPr>
        <w:tabs>
          <w:tab w:val="left" w:pos="3800"/>
        </w:tabs>
        <w:rPr>
          <w:sz w:val="28"/>
          <w:szCs w:val="28"/>
        </w:rPr>
      </w:pPr>
    </w:p>
    <w:p w14:paraId="7DD64F60" w14:textId="77777777" w:rsidR="006E7058" w:rsidRDefault="006E7058" w:rsidP="0086435D">
      <w:pPr>
        <w:tabs>
          <w:tab w:val="left" w:pos="3800"/>
        </w:tabs>
        <w:rPr>
          <w:sz w:val="28"/>
          <w:szCs w:val="28"/>
        </w:rPr>
      </w:pPr>
    </w:p>
    <w:p w14:paraId="01D37B66" w14:textId="5B3381BA" w:rsidR="0086435D" w:rsidRPr="00DF1476" w:rsidRDefault="0086435D" w:rsidP="0086435D">
      <w:pPr>
        <w:tabs>
          <w:tab w:val="left" w:pos="380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Могилев 202</w:t>
      </w:r>
      <w:r w:rsidR="00965DBA">
        <w:rPr>
          <w:sz w:val="28"/>
          <w:szCs w:val="28"/>
        </w:rPr>
        <w:t>1</w:t>
      </w:r>
    </w:p>
    <w:sectPr w:rsidR="0086435D" w:rsidRPr="00DF1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A88"/>
    <w:rsid w:val="000E541B"/>
    <w:rsid w:val="00254F52"/>
    <w:rsid w:val="006E7058"/>
    <w:rsid w:val="00743343"/>
    <w:rsid w:val="0086435D"/>
    <w:rsid w:val="008C6A88"/>
    <w:rsid w:val="00965DBA"/>
    <w:rsid w:val="00A56B0B"/>
    <w:rsid w:val="00A81312"/>
    <w:rsid w:val="00B8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BC93A"/>
  <w15:chartTrackingRefBased/>
  <w15:docId w15:val="{C0C71ECC-3566-48AD-92CE-813E8E59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86435D"/>
    <w:pPr>
      <w:ind w:firstLine="720"/>
    </w:pPr>
    <w:rPr>
      <w:sz w:val="28"/>
      <w:lang w:val="x-none"/>
    </w:rPr>
  </w:style>
  <w:style w:type="character" w:customStyle="1" w:styleId="a4">
    <w:name w:val="Основной текст с отступом Знак"/>
    <w:basedOn w:val="a0"/>
    <w:link w:val="a3"/>
    <w:rsid w:val="0086435D"/>
    <w:rPr>
      <w:rFonts w:ascii="Times New Roman" w:eastAsia="Times New Roman" w:hAnsi="Times New Roman" w:cs="Times New Roman"/>
      <w:sz w:val="28"/>
      <w:szCs w:val="24"/>
      <w:lang w:val="x-none" w:eastAsia="ru-RU"/>
    </w:rPr>
  </w:style>
  <w:style w:type="paragraph" w:styleId="a5">
    <w:name w:val="Subtitle"/>
    <w:basedOn w:val="a"/>
    <w:link w:val="a6"/>
    <w:qFormat/>
    <w:rsid w:val="0086435D"/>
    <w:pPr>
      <w:ind w:firstLine="709"/>
      <w:jc w:val="center"/>
    </w:pPr>
    <w:rPr>
      <w:sz w:val="28"/>
      <w:szCs w:val="28"/>
      <w:lang w:val="x-none"/>
    </w:rPr>
  </w:style>
  <w:style w:type="character" w:customStyle="1" w:styleId="a6">
    <w:name w:val="Подзаголовок Знак"/>
    <w:basedOn w:val="a0"/>
    <w:link w:val="a5"/>
    <w:rsid w:val="0086435D"/>
    <w:rPr>
      <w:rFonts w:ascii="Times New Roman" w:eastAsia="Times New Roman" w:hAnsi="Times New Roman" w:cs="Times New Roman"/>
      <w:sz w:val="28"/>
      <w:szCs w:val="28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 Evgen</dc:creator>
  <cp:keywords/>
  <dc:description/>
  <cp:lastModifiedBy>Олег Васечко</cp:lastModifiedBy>
  <cp:revision>9</cp:revision>
  <dcterms:created xsi:type="dcterms:W3CDTF">2020-10-16T11:43:00Z</dcterms:created>
  <dcterms:modified xsi:type="dcterms:W3CDTF">2022-11-25T14:59:00Z</dcterms:modified>
</cp:coreProperties>
</file>