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 марта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Событие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qweert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asdfgh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zxcvbn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pjkdfd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