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7D2B500E" w:rsidR="00DC7708" w:rsidRPr="005607B2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607B2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06CB1D1B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07B2" w:rsidRPr="005607B2">
        <w:rPr>
          <w:rFonts w:ascii="Times New Roman" w:hAnsi="Times New Roman" w:cs="Times New Roman"/>
          <w:sz w:val="28"/>
          <w:szCs w:val="28"/>
          <w:lang w:val="uk-UA"/>
        </w:rPr>
        <w:t>Створення та рефакторінг програмно-інформаційного продукту засобами Python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A385D70" w:rsidR="00331BE0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Олег ВОЛОДЬКО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3084EF1B" w14:textId="002AC934" w:rsidR="005607B2" w:rsidRDefault="005607B2" w:rsidP="005607B2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</w:t>
      </w:r>
      <w:r w:rsidRPr="005607B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озробка програмно-інформаційного продукту засобами Python </w:t>
      </w:r>
    </w:p>
    <w:p w14:paraId="51DE0B27" w14:textId="3EE3496F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BCD61A4" w14:textId="1F3C3BDC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1. Створення скрипту запуску лабораторних робіт через FACADE</w:t>
      </w:r>
    </w:p>
    <w:p w14:paraId="792383A7" w14:textId="03103134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Було створено скрипт запуску лабораторних робіт 1-8, що включає єдине меню для управління додатками. Це меню використовує патерн FACADE, що спрощує взаємодію користувача з різними компонентами програми.</w:t>
      </w:r>
    </w:p>
    <w:p w14:paraId="2DE2ECB0" w14:textId="136ACB9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2. Рефакторинг додатків для підтримки запуску через Runner</w:t>
      </w:r>
    </w:p>
    <w:p w14:paraId="6E89C1FD" w14:textId="7AB8824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Були проведені зміни в додатках, створених в лабораторних роботах 1-8, щоб вони могли бути запущені через єдиний скрипт Runner. Це забезпечило інтеграцію додатків без зміни їх основного функціоналу.</w:t>
      </w:r>
    </w:p>
    <w:p w14:paraId="052E951A" w14:textId="1C90D14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3. Рефакторинг додатків з використанням багаторівневої архітектури</w:t>
      </w:r>
    </w:p>
    <w:p w14:paraId="05085F2E" w14:textId="2F279521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Додатки були рефакторені з використанням багаторівневої архітектури, що дозволило покращити структуру програм, поділивши їх на рівні відповідальності за різні частини додатка, зокрема для обробки даних, бізнес-логіки та управління інтерфейсом.</w:t>
      </w:r>
    </w:p>
    <w:p w14:paraId="5DC2633C" w14:textId="57DF5E0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4. Створення бібліотеки загальних класі</w:t>
      </w:r>
    </w:p>
    <w:p w14:paraId="315B4ADB" w14:textId="7DB2FCF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Була створена бібліотека класів, які можуть бути повторно</w:t>
      </w: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607B2">
        <w:rPr>
          <w:rFonts w:ascii="Times New Roman" w:hAnsi="Times New Roman" w:cs="Times New Roman"/>
          <w:sz w:val="28"/>
          <w:szCs w:val="28"/>
          <w:lang w:val="uk-UA"/>
        </w:rPr>
        <w:t>використані у всіх лабораторних роботах. Бібліотека включає мінімум п'ять класів для спільної функціональності, як-от робота з файлами, обробка помилок та налаштування.</w:t>
      </w:r>
    </w:p>
    <w:p w14:paraId="1ED46EAF" w14:textId="64D12197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5. Додавання логування до функцій бібліотеки</w:t>
      </w:r>
    </w:p>
    <w:p w14:paraId="5FF8E680" w14:textId="48C30C1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До класів бібліотеки було додано логування важливих функцій та методів, що дозволяє відслідковувати роботу додатків і діагностувати можливі помилки.</w:t>
      </w:r>
    </w:p>
    <w:p w14:paraId="6D74F5C8" w14:textId="0E7F67F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6. Додавання коментарів і документації за допомогою pydoc</w:t>
      </w:r>
    </w:p>
    <w:p w14:paraId="6FD098C5" w14:textId="45B9498F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Код був прокоментований для підвищення зрозумілості, а також була згенерована документація за допомогою інструменту pydoc. Документація доступна як через консоль, так і через веб-браузер та в HTML файлах.</w:t>
      </w:r>
    </w:p>
    <w:p w14:paraId="7D3D162B" w14:textId="7047D33B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7. Розміщення документації та коду в GIT репозиторі</w:t>
      </w: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ї</w:t>
      </w:r>
    </w:p>
    <w:p w14:paraId="2B706C66" w14:textId="6DEAF382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Документація та весь код програмного продукту були розміщені в Git репозиторії. Репозиторій містить вихідний код, згенеровану документацію та всі необхідні інструкції для запуску і використання продукту.</w:t>
      </w:r>
    </w:p>
    <w:p w14:paraId="4F187883" w14:textId="1904F300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8. Статичний аналіз коду за допомогою PYLINT</w:t>
      </w:r>
    </w:p>
    <w:p w14:paraId="7AE61589" w14:textId="33416A1D" w:rsidR="005607B2" w:rsidRDefault="005607B2" w:rsidP="005607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Було проведено статичний аналіз коду за допомогою інструменту Pylint. Усі виявлені помилки були виправлені.</w:t>
      </w:r>
    </w:p>
    <w:p w14:paraId="67F82E3B" w14:textId="4AE6DF17" w:rsid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9659A" wp14:editId="4B934F18">
            <wp:extent cx="6692265" cy="2510790"/>
            <wp:effectExtent l="0" t="0" r="0" b="3810"/>
            <wp:docPr id="146456708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6708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D7A2" w14:textId="43B2FE46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D19AB9" wp14:editId="29A5E8C5">
            <wp:extent cx="5277587" cy="638264"/>
            <wp:effectExtent l="0" t="0" r="0" b="9525"/>
            <wp:docPr id="10115494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4945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79D6" w14:textId="077FDC7D" w:rsidR="005607B2" w:rsidRPr="005607B2" w:rsidRDefault="005607B2" w:rsidP="005607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1-2. Статистичний аналіз коду</w:t>
      </w:r>
    </w:p>
    <w:p w14:paraId="76163B46" w14:textId="40471B4A" w:rsidR="005607B2" w:rsidRPr="005607B2" w:rsidRDefault="005607B2" w:rsidP="005607B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9. Підготовка звіту до лабораторної роботи</w:t>
      </w:r>
    </w:p>
    <w:p w14:paraId="700C15C1" w14:textId="46029750" w:rsidR="004235F8" w:rsidRPr="00E87EE7" w:rsidRDefault="005607B2" w:rsidP="00E87EE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07B2"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був підготовлений, в якому детально описано виконання всіх завдань, рефакторинг додатків, інтеграція з Runner, а також результати статичного аналізу коду та виправлені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6508453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class Runner(RunnerInterface):</w:t>
      </w:r>
    </w:p>
    <w:p w14:paraId="09535D0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E2431B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Class Runner inherits from RunnerInterface to implement</w:t>
      </w:r>
    </w:p>
    <w:p w14:paraId="2D948D2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a specific way to execute tasks by calling the main function.</w:t>
      </w:r>
    </w:p>
    <w:p w14:paraId="36F7F02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0C5D47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Methods:</w:t>
      </w:r>
    </w:p>
    <w:p w14:paraId="207515E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@staticmethod</w:t>
      </w:r>
    </w:p>
    <w:p w14:paraId="46D600A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def run():</w:t>
      </w:r>
    </w:p>
    <w:p w14:paraId="1AE305C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Calls the main function to execute the primary logic of this runner.</w:t>
      </w:r>
    </w:p>
    <w:p w14:paraId="1262066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559C661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@staticmethod</w:t>
      </w:r>
    </w:p>
    <w:p w14:paraId="6C05AE43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def run():</w:t>
      </w:r>
    </w:p>
    <w:p w14:paraId="446C9215" w14:textId="03C37926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main()</w:t>
      </w:r>
    </w:p>
    <w:p w14:paraId="142CFB8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if __name__ == "__main__":</w:t>
      </w:r>
    </w:p>
    <w:p w14:paraId="67E3C05B" w14:textId="09C947FF" w:rsidR="00E87EE7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Runner.run()</w:t>
      </w:r>
    </w:p>
    <w:p w14:paraId="4D698394" w14:textId="77777777" w:rsid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3BA396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import os</w:t>
      </w:r>
    </w:p>
    <w:p w14:paraId="7A3894E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import subprocess</w:t>
      </w:r>
    </w:p>
    <w:p w14:paraId="67B571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from config.settings_paths import current_dir</w:t>
      </w:r>
    </w:p>
    <w:p w14:paraId="36CF56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B3345C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0997C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def generate_docs(directory):</w:t>
      </w:r>
    </w:p>
    <w:p w14:paraId="501059A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E4C238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:param directory: The base directory from which to gather .py files and generate documentation.</w:t>
      </w:r>
    </w:p>
    <w:p w14:paraId="69FBACE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:return: None. Generates documentation files.</w:t>
      </w:r>
    </w:p>
    <w:p w14:paraId="7726442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1212A6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# Get the absolute path of the directory containing your codebase</w:t>
      </w:r>
    </w:p>
    <w:p w14:paraId="708963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directory = os.path.abspath(os.path.join(directory, '..'))</w:t>
      </w:r>
    </w:p>
    <w:p w14:paraId="61B23C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DD3BD06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for root, dirs, files in os.walk(directory):</w:t>
      </w:r>
    </w:p>
    <w:p w14:paraId="0F07514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# Ignore directories starting with a dot (e.g., .git, .vscode)</w:t>
      </w:r>
    </w:p>
    <w:p w14:paraId="26C57F7D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dirs[:] = [d for d in dirs if not d.startswith('.')]</w:t>
      </w:r>
    </w:p>
    <w:p w14:paraId="01B8937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0FDE06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for file in files:</w:t>
      </w:r>
    </w:p>
    <w:p w14:paraId="46975E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if file.endswith('.py'):</w:t>
      </w:r>
    </w:p>
    <w:p w14:paraId="381D184C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Get the relative path from the base directory</w:t>
      </w:r>
    </w:p>
    <w:p w14:paraId="4F39E11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relative_path = os.path.relpath(os.path.join(root, file), directory)</w:t>
      </w:r>
    </w:p>
    <w:p w14:paraId="7A7C319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88A8E9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Replace OS-specific path separators with dots and remove the .py extension</w:t>
      </w:r>
    </w:p>
    <w:p w14:paraId="5AC4A7C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module_name = os.path.splitext(relative_path)[0].replace(os.sep, '.')</w:t>
      </w:r>
    </w:p>
    <w:p w14:paraId="45650217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4F0DF7CF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Exclude __init__ files if you don't want docs for them</w:t>
      </w:r>
    </w:p>
    <w:p w14:paraId="65E896A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if module_name.endswith(".__init__"):</w:t>
      </w:r>
    </w:p>
    <w:p w14:paraId="26E8E920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continue</w:t>
      </w:r>
    </w:p>
    <w:p w14:paraId="504443A5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5E3F4AB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print(f"Generating docs for: {module_name}")</w:t>
      </w:r>
    </w:p>
    <w:p w14:paraId="752E3B41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9A4257A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# Call pydoc to generate documentation</w:t>
      </w:r>
    </w:p>
    <w:p w14:paraId="793E6C58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            subprocess.run(['python', '-m', 'pydoc', '-w', module_name])</w:t>
      </w:r>
    </w:p>
    <w:p w14:paraId="6ACF608E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0B819B4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1BEDA72" w14:textId="7777777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14:paraId="1273E922" w14:textId="31CF08E7" w:rsidR="005607B2" w:rsidRPr="005607B2" w:rsidRDefault="005607B2" w:rsidP="005607B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607B2">
        <w:rPr>
          <w:rFonts w:ascii="Times New Roman" w:hAnsi="Times New Roman" w:cs="Times New Roman"/>
          <w:sz w:val="20"/>
          <w:szCs w:val="20"/>
          <w:lang w:val="uk-UA"/>
        </w:rPr>
        <w:t xml:space="preserve">    generate_docs(current_dir)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2893B649" w:rsidR="00F87EB1" w:rsidRPr="00A34FBF" w:rsidRDefault="00E87EE7" w:rsidP="00E87EE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87EE7">
        <w:rPr>
          <w:rFonts w:ascii="Times New Roman" w:hAnsi="Times New Roman" w:cs="Times New Roman"/>
          <w:sz w:val="28"/>
          <w:szCs w:val="28"/>
          <w:lang w:val="uk-UA"/>
        </w:rPr>
        <w:t>Завершення цих завдань дозволило створити багатофункціональний додаток для візуалізації CSV-наборів даних за допомогою Matplotlib. Проект надав цінний досвід в області візуалізації даних та обробки різноманітних наборів інформації.</w:t>
      </w:r>
    </w:p>
    <w:sectPr w:rsidR="00F87EB1" w:rsidRPr="00A34FBF" w:rsidSect="0084517E">
      <w:footerReference w:type="default" r:id="rId10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C2E0A" w14:textId="77777777" w:rsidR="00493430" w:rsidRDefault="00493430" w:rsidP="008A2D4A">
      <w:pPr>
        <w:spacing w:after="0" w:line="240" w:lineRule="auto"/>
      </w:pPr>
      <w:r>
        <w:separator/>
      </w:r>
    </w:p>
  </w:endnote>
  <w:endnote w:type="continuationSeparator" w:id="0">
    <w:p w14:paraId="6893D045" w14:textId="77777777" w:rsidR="00493430" w:rsidRDefault="00493430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B61C4" w14:textId="77777777" w:rsidR="00493430" w:rsidRDefault="00493430" w:rsidP="008A2D4A">
      <w:pPr>
        <w:spacing w:after="0" w:line="240" w:lineRule="auto"/>
      </w:pPr>
      <w:r>
        <w:separator/>
      </w:r>
    </w:p>
  </w:footnote>
  <w:footnote w:type="continuationSeparator" w:id="0">
    <w:p w14:paraId="47ED0F42" w14:textId="77777777" w:rsidR="00493430" w:rsidRDefault="00493430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2CD2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86BBD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235F8"/>
    <w:rsid w:val="00437B22"/>
    <w:rsid w:val="00444A93"/>
    <w:rsid w:val="0044672E"/>
    <w:rsid w:val="00447391"/>
    <w:rsid w:val="0045326B"/>
    <w:rsid w:val="004841E0"/>
    <w:rsid w:val="0049343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471B8"/>
    <w:rsid w:val="0055521F"/>
    <w:rsid w:val="00557CC2"/>
    <w:rsid w:val="005607B2"/>
    <w:rsid w:val="00560C69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4E14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0A81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4D72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44D6C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87EE7"/>
    <w:rsid w:val="00EA2130"/>
    <w:rsid w:val="00EA47C4"/>
    <w:rsid w:val="00EB7D04"/>
    <w:rsid w:val="00EB7F81"/>
    <w:rsid w:val="00EC2960"/>
    <w:rsid w:val="00EC2D71"/>
    <w:rsid w:val="00ED6D5D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3105</Words>
  <Characters>1770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</cp:lastModifiedBy>
  <cp:revision>26</cp:revision>
  <dcterms:created xsi:type="dcterms:W3CDTF">2023-12-07T08:35:00Z</dcterms:created>
  <dcterms:modified xsi:type="dcterms:W3CDTF">2024-11-13T09:56:00Z</dcterms:modified>
</cp:coreProperties>
</file>