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8550" w14:textId="0ADD66AD" w:rsidR="00625CF9" w:rsidRPr="00625CF9" w:rsidRDefault="00625CF9" w:rsidP="00625CF9">
      <w:pPr>
        <w:spacing w:after="0"/>
        <w:jc w:val="center"/>
        <w:rPr>
          <w:b/>
          <w:bCs/>
          <w:sz w:val="32"/>
          <w:szCs w:val="24"/>
        </w:rPr>
      </w:pPr>
      <w:r w:rsidRPr="00625CF9">
        <w:rPr>
          <w:b/>
          <w:bCs/>
          <w:sz w:val="32"/>
          <w:szCs w:val="24"/>
        </w:rPr>
        <w:t>Б</w:t>
      </w:r>
      <w:r w:rsidRPr="00625CF9">
        <w:rPr>
          <w:b/>
          <w:bCs/>
          <w:sz w:val="32"/>
          <w:szCs w:val="24"/>
        </w:rPr>
        <w:t>лижайши</w:t>
      </w:r>
      <w:r w:rsidRPr="00625CF9">
        <w:rPr>
          <w:b/>
          <w:bCs/>
          <w:sz w:val="32"/>
          <w:szCs w:val="24"/>
        </w:rPr>
        <w:t>е</w:t>
      </w:r>
      <w:r w:rsidRPr="00625CF9">
        <w:rPr>
          <w:b/>
          <w:bCs/>
          <w:sz w:val="32"/>
          <w:szCs w:val="24"/>
        </w:rPr>
        <w:t xml:space="preserve"> аналог</w:t>
      </w:r>
      <w:r w:rsidRPr="00625CF9">
        <w:rPr>
          <w:b/>
          <w:bCs/>
          <w:sz w:val="32"/>
          <w:szCs w:val="24"/>
        </w:rPr>
        <w:t>и</w:t>
      </w:r>
      <w:r w:rsidRPr="00625CF9">
        <w:rPr>
          <w:b/>
          <w:bCs/>
          <w:sz w:val="32"/>
          <w:szCs w:val="24"/>
        </w:rPr>
        <w:t xml:space="preserve"> проекту экосистемы </w:t>
      </w:r>
      <w:proofErr w:type="spellStart"/>
      <w:r w:rsidRPr="00625CF9">
        <w:rPr>
          <w:b/>
          <w:bCs/>
          <w:sz w:val="32"/>
          <w:szCs w:val="24"/>
        </w:rPr>
        <w:t>Japanese</w:t>
      </w:r>
      <w:proofErr w:type="spellEnd"/>
      <w:r w:rsidRPr="00625CF9">
        <w:rPr>
          <w:b/>
          <w:bCs/>
          <w:sz w:val="32"/>
          <w:szCs w:val="24"/>
        </w:rPr>
        <w:t xml:space="preserve"> </w:t>
      </w:r>
      <w:proofErr w:type="spellStart"/>
      <w:r w:rsidRPr="00625CF9">
        <w:rPr>
          <w:b/>
          <w:bCs/>
          <w:sz w:val="32"/>
          <w:szCs w:val="24"/>
        </w:rPr>
        <w:t>for</w:t>
      </w:r>
      <w:proofErr w:type="spellEnd"/>
      <w:r w:rsidRPr="00625CF9">
        <w:rPr>
          <w:b/>
          <w:bCs/>
          <w:sz w:val="32"/>
          <w:szCs w:val="24"/>
        </w:rPr>
        <w:t xml:space="preserve"> Your Life</w:t>
      </w:r>
    </w:p>
    <w:p w14:paraId="705E0E93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Пользователь хочет найти ближайшие аналоги проекта "</w:t>
      </w:r>
      <w:proofErr w:type="spellStart"/>
      <w:r w:rsidRPr="00625CF9">
        <w:t>Japanese</w:t>
      </w:r>
      <w:proofErr w:type="spellEnd"/>
      <w:r w:rsidRPr="00625CF9">
        <w:t xml:space="preserve"> </w:t>
      </w:r>
      <w:proofErr w:type="spellStart"/>
      <w:r w:rsidRPr="00625CF9">
        <w:t>for</w:t>
      </w:r>
      <w:proofErr w:type="spellEnd"/>
      <w:r w:rsidRPr="00625CF9">
        <w:t xml:space="preserve"> Your Life". Мне нужно провести поиск. Я буду искать по разным запросам, чтобы охватить различные аспекты экосистемы.</w:t>
      </w:r>
    </w:p>
    <w:p w14:paraId="6362064D" w14:textId="77777777" w:rsidR="00625CF9" w:rsidRPr="00625CF9" w:rsidRDefault="00625CF9" w:rsidP="00625CF9">
      <w:pPr>
        <w:spacing w:after="0"/>
        <w:ind w:firstLine="709"/>
        <w:jc w:val="both"/>
      </w:pPr>
      <w:proofErr w:type="spellStart"/>
      <w:r w:rsidRPr="00625CF9">
        <w:t>Found</w:t>
      </w:r>
      <w:proofErr w:type="spellEnd"/>
      <w:r w:rsidRPr="00625CF9">
        <w:t xml:space="preserve"> 73 </w:t>
      </w:r>
      <w:proofErr w:type="spellStart"/>
      <w:r w:rsidRPr="00625CF9">
        <w:t>web</w:t>
      </w:r>
      <w:proofErr w:type="spellEnd"/>
      <w:r w:rsidRPr="00625CF9">
        <w:t xml:space="preserve"> </w:t>
      </w:r>
      <w:proofErr w:type="spellStart"/>
      <w:r w:rsidRPr="00625CF9">
        <w:t>pages</w:t>
      </w:r>
      <w:proofErr w:type="spellEnd"/>
    </w:p>
    <w:p w14:paraId="42989D33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Результаты поиска по некоторым запросам не очень релевантны. Нужно продолжить поиск. Я открою некоторые ссылки, которые могут быть полезны.</w:t>
      </w:r>
    </w:p>
    <w:p w14:paraId="73D39693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r w:rsidRPr="00625CF9">
        <w:rPr>
          <w:lang w:val="en-US"/>
        </w:rPr>
        <w:t>Read 11 pages</w:t>
      </w:r>
    </w:p>
    <w:p w14:paraId="17447892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hyperlink r:id="rId5" w:tgtFrame="_blank" w:history="1">
        <w:proofErr w:type="spellStart"/>
        <w:r w:rsidRPr="00625CF9">
          <w:rPr>
            <w:rStyle w:val="ac"/>
            <w:lang w:val="en-US"/>
          </w:rPr>
          <w:t>Aplikacija</w:t>
        </w:r>
        <w:proofErr w:type="spellEnd"/>
        <w:r w:rsidRPr="00625CF9">
          <w:rPr>
            <w:rStyle w:val="ac"/>
            <w:lang w:val="en-US"/>
          </w:rPr>
          <w:t xml:space="preserve"> </w:t>
        </w:r>
        <w:proofErr w:type="spellStart"/>
        <w:r w:rsidRPr="00625CF9">
          <w:rPr>
            <w:rStyle w:val="ac"/>
            <w:lang w:val="en-US"/>
          </w:rPr>
          <w:t>Mazii</w:t>
        </w:r>
        <w:proofErr w:type="spellEnd"/>
        <w:r w:rsidRPr="00625CF9">
          <w:rPr>
            <w:rStyle w:val="ac"/>
            <w:lang w:val="en-US"/>
          </w:rPr>
          <w:t>: Dict. to learn Japanese - App Store</w:t>
        </w:r>
      </w:hyperlink>
    </w:p>
    <w:p w14:paraId="38D2338F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hyperlink r:id="rId6" w:tgtFrame="_blank" w:history="1">
        <w:r w:rsidRPr="00625CF9">
          <w:rPr>
            <w:rStyle w:val="ac"/>
            <w:lang w:val="en-US"/>
          </w:rPr>
          <w:t xml:space="preserve">GitHub - </w:t>
        </w:r>
        <w:proofErr w:type="spellStart"/>
        <w:r w:rsidRPr="00625CF9">
          <w:rPr>
            <w:rStyle w:val="ac"/>
            <w:lang w:val="en-US"/>
          </w:rPr>
          <w:t>lingdojo</w:t>
        </w:r>
        <w:proofErr w:type="spellEnd"/>
        <w:r w:rsidRPr="00625CF9">
          <w:rPr>
            <w:rStyle w:val="ac"/>
            <w:lang w:val="en-US"/>
          </w:rPr>
          <w:t xml:space="preserve">/kana-dojo: Aesthetic, minimalist platform for learning Japanese inspired by Duolingo and </w:t>
        </w:r>
        <w:proofErr w:type="spellStart"/>
        <w:r w:rsidRPr="00625CF9">
          <w:rPr>
            <w:rStyle w:val="ac"/>
            <w:lang w:val="en-US"/>
          </w:rPr>
          <w:t>Monkeytype</w:t>
        </w:r>
        <w:proofErr w:type="spellEnd"/>
        <w:r w:rsidRPr="00625CF9">
          <w:rPr>
            <w:rStyle w:val="ac"/>
            <w:lang w:val="en-US"/>
          </w:rPr>
          <w:t xml:space="preserve">, built with Next.js and sponsored by </w:t>
        </w:r>
        <w:proofErr w:type="spellStart"/>
        <w:r w:rsidRPr="00625CF9">
          <w:rPr>
            <w:rStyle w:val="ac"/>
            <w:lang w:val="en-US"/>
          </w:rPr>
          <w:t>Vercel</w:t>
        </w:r>
        <w:proofErr w:type="spellEnd"/>
        <w:r w:rsidRPr="00625CF9">
          <w:rPr>
            <w:rStyle w:val="ac"/>
            <w:lang w:val="en-US"/>
          </w:rPr>
          <w:t>. Beginner-friendly with plenty of good first issues - all contributions are welcome!</w:t>
        </w:r>
      </w:hyperlink>
    </w:p>
    <w:p w14:paraId="7310C977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hyperlink r:id="rId7" w:tgtFrame="_blank" w:history="1">
        <w:r w:rsidRPr="00625CF9">
          <w:rPr>
            <w:rStyle w:val="ac"/>
            <w:lang w:val="en-US"/>
          </w:rPr>
          <w:t xml:space="preserve">GitHub - </w:t>
        </w:r>
        <w:proofErr w:type="spellStart"/>
        <w:r w:rsidRPr="00625CF9">
          <w:rPr>
            <w:rStyle w:val="ac"/>
            <w:lang w:val="en-US"/>
          </w:rPr>
          <w:t>tristcoil</w:t>
        </w:r>
        <w:proofErr w:type="spellEnd"/>
        <w:r w:rsidRPr="00625CF9">
          <w:rPr>
            <w:rStyle w:val="ac"/>
            <w:lang w:val="en-US"/>
          </w:rPr>
          <w:t>/hanabira.org: Free Open-Source Japanese and Korean language learning portal. Allows for Self-Hosting. MIT License.</w:t>
        </w:r>
      </w:hyperlink>
    </w:p>
    <w:p w14:paraId="660DD63C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hyperlink r:id="rId8" w:tgtFrame="_blank" w:history="1">
        <w:r w:rsidRPr="00625CF9">
          <w:rPr>
            <w:rStyle w:val="ac"/>
            <w:lang w:val="en-US"/>
          </w:rPr>
          <w:t xml:space="preserve">MaruMori.io &amp; Kitsun.io - [UPDATE: SIMILAR KANJI MINIGAME &amp; NEW N2 &amp; N3 JLPT MOCK EXAMS - COMMUNITY STUDY LISTS (sharing study lists) - N2 REGION LIVE] - Grammar SRS, Grammar Lessons, Reading Exercises, Vocabulary, Kanji and more! - </w:t>
        </w:r>
        <w:proofErr w:type="spellStart"/>
        <w:r w:rsidRPr="00625CF9">
          <w:rPr>
            <w:rStyle w:val="ac"/>
            <w:lang w:val="en-US"/>
          </w:rPr>
          <w:t>WaniKani</w:t>
        </w:r>
        <w:proofErr w:type="spellEnd"/>
        <w:r w:rsidRPr="00625CF9">
          <w:rPr>
            <w:rStyle w:val="ac"/>
            <w:lang w:val="en-US"/>
          </w:rPr>
          <w:t xml:space="preserve"> / API And Third-Party Apps - </w:t>
        </w:r>
        <w:proofErr w:type="spellStart"/>
        <w:r w:rsidRPr="00625CF9">
          <w:rPr>
            <w:rStyle w:val="ac"/>
            <w:lang w:val="en-US"/>
          </w:rPr>
          <w:t>WaniKani</w:t>
        </w:r>
        <w:proofErr w:type="spellEnd"/>
        <w:r w:rsidRPr="00625CF9">
          <w:rPr>
            <w:rStyle w:val="ac"/>
            <w:lang w:val="en-US"/>
          </w:rPr>
          <w:t xml:space="preserve"> Community</w:t>
        </w:r>
      </w:hyperlink>
    </w:p>
    <w:p w14:paraId="3BE0AD50" w14:textId="77777777" w:rsidR="00625CF9" w:rsidRPr="00625CF9" w:rsidRDefault="00625CF9" w:rsidP="00625CF9">
      <w:pPr>
        <w:spacing w:after="0"/>
        <w:ind w:firstLine="709"/>
        <w:jc w:val="both"/>
        <w:rPr>
          <w:lang w:val="en-US"/>
        </w:rPr>
      </w:pPr>
      <w:hyperlink r:id="rId9" w:tgtFrame="_blank" w:history="1">
        <w:r w:rsidRPr="00625CF9">
          <w:rPr>
            <w:rStyle w:val="ac"/>
            <w:lang w:val="en-US"/>
          </w:rPr>
          <w:t>Best Apps to Learn Japanese for Mnemonics in 2026</w:t>
        </w:r>
      </w:hyperlink>
    </w:p>
    <w:p w14:paraId="3565B705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View All</w:t>
      </w:r>
    </w:p>
    <w:p w14:paraId="1A2B164E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Теперь у меня есть информация о некоторых аналогах. Я также могу поискать другие релевантные проекты.</w:t>
      </w:r>
    </w:p>
    <w:p w14:paraId="02037FDD" w14:textId="77777777" w:rsidR="00625CF9" w:rsidRPr="00625CF9" w:rsidRDefault="00625CF9" w:rsidP="00625CF9">
      <w:pPr>
        <w:spacing w:after="0"/>
        <w:ind w:firstLine="709"/>
        <w:jc w:val="both"/>
      </w:pPr>
      <w:proofErr w:type="spellStart"/>
      <w:r w:rsidRPr="00625CF9">
        <w:t>Found</w:t>
      </w:r>
      <w:proofErr w:type="spellEnd"/>
      <w:r w:rsidRPr="00625CF9">
        <w:t xml:space="preserve"> 30 </w:t>
      </w:r>
      <w:proofErr w:type="spellStart"/>
      <w:r w:rsidRPr="00625CF9">
        <w:t>web</w:t>
      </w:r>
      <w:proofErr w:type="spellEnd"/>
      <w:r w:rsidRPr="00625CF9">
        <w:t xml:space="preserve"> </w:t>
      </w:r>
      <w:proofErr w:type="spellStart"/>
      <w:r w:rsidRPr="00625CF9">
        <w:t>pages</w:t>
      </w:r>
      <w:proofErr w:type="spellEnd"/>
    </w:p>
    <w:p w14:paraId="5B4CE660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Теперь у меня есть достаточно информации, чтобы ответить пользователю. Я представлю аналоги, сгруппировав их по категориям: комплексные экосистемы, интегрированные учебные платформы, инструменты для иммерсивного чтения, а также русскоязычные ресурсы. В конце я дам сравнительную таблицу и рекомендации.</w:t>
      </w:r>
    </w:p>
    <w:p w14:paraId="302EC759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Если обобщить, то вокруг изучения японского языка сформировалось несколько подходов к созданию «экосистемы» — и каждый из них закрывает свои задачи. Конкуренты и смежные проекты, которые удалось найти, можно условно разделить на три лагеря.</w:t>
      </w:r>
    </w:p>
    <w:p w14:paraId="0DA25CFA" w14:textId="77777777" w:rsidR="00625CF9" w:rsidRPr="00625CF9" w:rsidRDefault="00625CF9" w:rsidP="00625CF9">
      <w:pPr>
        <w:spacing w:after="0"/>
        <w:ind w:firstLine="709"/>
        <w:jc w:val="both"/>
        <w:rPr>
          <w:b/>
          <w:bCs/>
        </w:rPr>
      </w:pPr>
      <w:r w:rsidRPr="00625CF9">
        <w:rPr>
          <w:rFonts w:ascii="Segoe UI Emoji" w:hAnsi="Segoe UI Emoji" w:cs="Segoe UI Emoji"/>
          <w:b/>
          <w:bCs/>
        </w:rPr>
        <w:t>🧩</w:t>
      </w:r>
      <w:r w:rsidRPr="00625CF9">
        <w:rPr>
          <w:b/>
          <w:bCs/>
        </w:rPr>
        <w:t xml:space="preserve"> 1. Комплексные экосистемы: «Всё в одном»</w:t>
      </w:r>
    </w:p>
    <w:p w14:paraId="28D5ACC7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Это прямые конкуренты, которые стремятся объединить максимум функций под одной крышей.</w:t>
      </w:r>
    </w:p>
    <w:p w14:paraId="28520C7C" w14:textId="77777777" w:rsidR="00625CF9" w:rsidRPr="00625CF9" w:rsidRDefault="00625CF9" w:rsidP="00625CF9">
      <w:pPr>
        <w:numPr>
          <w:ilvl w:val="0"/>
          <w:numId w:val="1"/>
        </w:numPr>
        <w:spacing w:after="0"/>
        <w:jc w:val="both"/>
      </w:pPr>
      <w:proofErr w:type="spellStart"/>
      <w:r w:rsidRPr="00625CF9">
        <w:rPr>
          <w:b/>
          <w:bCs/>
        </w:rPr>
        <w:t>Sottaku</w:t>
      </w:r>
      <w:proofErr w:type="spellEnd"/>
      <w:proofErr w:type="gramStart"/>
      <w:r w:rsidRPr="00625CF9">
        <w:t>: Претендует</w:t>
      </w:r>
      <w:proofErr w:type="gramEnd"/>
      <w:r w:rsidRPr="00625CF9">
        <w:t xml:space="preserve"> на звание самого полного современного решения. Включает в себя SRS-карточки, адаптивные тесты, разбор грамматики по примерам, практику чтения и аудирования, а также работу с иероглификой.</w:t>
      </w:r>
    </w:p>
    <w:p w14:paraId="6EB5C1BE" w14:textId="77777777" w:rsidR="00625CF9" w:rsidRPr="00625CF9" w:rsidRDefault="00625CF9" w:rsidP="00625CF9">
      <w:pPr>
        <w:numPr>
          <w:ilvl w:val="0"/>
          <w:numId w:val="1"/>
        </w:numPr>
        <w:spacing w:after="0"/>
        <w:jc w:val="both"/>
      </w:pPr>
      <w:proofErr w:type="spellStart"/>
      <w:r w:rsidRPr="00625CF9">
        <w:rPr>
          <w:b/>
          <w:bCs/>
        </w:rPr>
        <w:t>Renshuu</w:t>
      </w:r>
      <w:proofErr w:type="spellEnd"/>
      <w:proofErr w:type="gramStart"/>
      <w:r w:rsidRPr="00625CF9">
        <w:t>: Очень</w:t>
      </w:r>
      <w:proofErr w:type="gramEnd"/>
      <w:r w:rsidRPr="00625CF9">
        <w:t xml:space="preserve"> популярная в сообществе «рабочая лошадка». Это мощная SRS-система с огромным количеством настроек, викторинами и возможностью создавать собственные папки для слов (</w:t>
      </w:r>
      <w:proofErr w:type="spellStart"/>
      <w:r w:rsidRPr="00625CF9">
        <w:t>studypad</w:t>
      </w:r>
      <w:proofErr w:type="spellEnd"/>
      <w:r w:rsidRPr="00625CF9">
        <w:t>).</w:t>
      </w:r>
    </w:p>
    <w:p w14:paraId="4DD687EA" w14:textId="77777777" w:rsidR="00625CF9" w:rsidRPr="00625CF9" w:rsidRDefault="00625CF9" w:rsidP="00625CF9">
      <w:pPr>
        <w:numPr>
          <w:ilvl w:val="0"/>
          <w:numId w:val="1"/>
        </w:numPr>
        <w:spacing w:after="0"/>
        <w:jc w:val="both"/>
      </w:pPr>
      <w:proofErr w:type="spellStart"/>
      <w:r w:rsidRPr="00625CF9">
        <w:rPr>
          <w:b/>
          <w:bCs/>
        </w:rPr>
        <w:lastRenderedPageBreak/>
        <w:t>Mazii</w:t>
      </w:r>
      <w:proofErr w:type="spellEnd"/>
      <w:proofErr w:type="gramStart"/>
      <w:r w:rsidRPr="00625CF9">
        <w:t>: Эволюционировал</w:t>
      </w:r>
      <w:proofErr w:type="gramEnd"/>
      <w:r w:rsidRPr="00625CF9">
        <w:t xml:space="preserve"> из словаря в настоящий «супер-</w:t>
      </w:r>
      <w:proofErr w:type="spellStart"/>
      <w:r w:rsidRPr="00625CF9">
        <w:t>апп</w:t>
      </w:r>
      <w:proofErr w:type="spellEnd"/>
      <w:r w:rsidRPr="00625CF9">
        <w:t>». Помимо 200 000+ слов, включает ИИ-ассистента для грамматики, тренажер произношения и полноценную подготовку к JLPT с макетами экзаменов.</w:t>
      </w:r>
    </w:p>
    <w:p w14:paraId="3A28F972" w14:textId="77777777" w:rsidR="00625CF9" w:rsidRPr="00625CF9" w:rsidRDefault="00625CF9" w:rsidP="00625CF9">
      <w:pPr>
        <w:numPr>
          <w:ilvl w:val="0"/>
          <w:numId w:val="1"/>
        </w:numPr>
        <w:spacing w:after="0"/>
        <w:jc w:val="both"/>
      </w:pPr>
      <w:r w:rsidRPr="00625CF9">
        <w:rPr>
          <w:b/>
          <w:bCs/>
        </w:rPr>
        <w:t>KURASHI STUDY</w:t>
      </w:r>
      <w:r w:rsidRPr="00625CF9">
        <w:t>: Сделан с упором на «реальный японский язык» и жизнь в стране. Подача материала идет через сюжетные истории, что перекликается с философией «</w:t>
      </w:r>
      <w:proofErr w:type="spellStart"/>
      <w:r w:rsidRPr="00625CF9">
        <w:t>Japanese</w:t>
      </w:r>
      <w:proofErr w:type="spellEnd"/>
      <w:r w:rsidRPr="00625CF9">
        <w:t xml:space="preserve"> </w:t>
      </w:r>
      <w:proofErr w:type="spellStart"/>
      <w:r w:rsidRPr="00625CF9">
        <w:t>for</w:t>
      </w:r>
      <w:proofErr w:type="spellEnd"/>
      <w:r w:rsidRPr="00625CF9">
        <w:t xml:space="preserve"> Your Life».</w:t>
      </w:r>
    </w:p>
    <w:p w14:paraId="50F6514C" w14:textId="77777777" w:rsidR="00625CF9" w:rsidRPr="00625CF9" w:rsidRDefault="00625CF9" w:rsidP="00625CF9">
      <w:pPr>
        <w:numPr>
          <w:ilvl w:val="0"/>
          <w:numId w:val="1"/>
        </w:numPr>
        <w:spacing w:after="0"/>
        <w:jc w:val="both"/>
      </w:pPr>
      <w:proofErr w:type="spellStart"/>
      <w:r w:rsidRPr="00625CF9">
        <w:rPr>
          <w:b/>
          <w:bCs/>
        </w:rPr>
        <w:t>Akari</w:t>
      </w:r>
      <w:proofErr w:type="spellEnd"/>
      <w:r w:rsidRPr="00625CF9">
        <w:rPr>
          <w:b/>
          <w:bCs/>
        </w:rPr>
        <w:t xml:space="preserve"> Study</w:t>
      </w:r>
      <w:r w:rsidRPr="00625CF9">
        <w:t xml:space="preserve">: Бесплатное десктоп-приложение для Windows, созданное, чтобы избавить от необходимости прыгать по вкладкам браузера. Включает офлайн-поиск, SRS и генератор </w:t>
      </w:r>
      <w:proofErr w:type="spellStart"/>
      <w:r w:rsidRPr="00625CF9">
        <w:t>фуриганы</w:t>
      </w:r>
      <w:proofErr w:type="spellEnd"/>
      <w:r w:rsidRPr="00625CF9">
        <w:t>.</w:t>
      </w:r>
    </w:p>
    <w:p w14:paraId="1499A402" w14:textId="77777777" w:rsidR="00625CF9" w:rsidRPr="00625CF9" w:rsidRDefault="00625CF9" w:rsidP="00625CF9">
      <w:pPr>
        <w:spacing w:after="0"/>
        <w:ind w:firstLine="709"/>
        <w:jc w:val="both"/>
        <w:rPr>
          <w:b/>
          <w:bCs/>
        </w:rPr>
      </w:pPr>
      <w:r w:rsidRPr="00625CF9">
        <w:rPr>
          <w:rFonts w:ascii="Segoe UI Emoji" w:hAnsi="Segoe UI Emoji" w:cs="Segoe UI Emoji"/>
          <w:b/>
          <w:bCs/>
        </w:rPr>
        <w:t>🎯</w:t>
      </w:r>
      <w:r w:rsidRPr="00625CF9">
        <w:rPr>
          <w:b/>
          <w:bCs/>
        </w:rPr>
        <w:t xml:space="preserve"> 2. Интегрированные платформы: «Инструменты, которые дружат друг с другом»</w:t>
      </w:r>
    </w:p>
    <w:p w14:paraId="65359A92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В эту категорию входят проекты, которые сами по себе являются специализированными инструментами, но идеально дополняют друг друга, создавая гибкую экосистему на основе запроса пользователя:</w:t>
      </w:r>
    </w:p>
    <w:p w14:paraId="5477B592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proofErr w:type="spellStart"/>
      <w:r w:rsidRPr="00625CF9">
        <w:rPr>
          <w:b/>
          <w:bCs/>
        </w:rPr>
        <w:t>WaniKani</w:t>
      </w:r>
      <w:proofErr w:type="spellEnd"/>
      <w:r w:rsidRPr="00625CF9">
        <w:t> — «золотой стандарт» для изучения кандзи и лексики на их основе через мнемотехнику и SRS.</w:t>
      </w:r>
    </w:p>
    <w:p w14:paraId="0F7D7669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proofErr w:type="spellStart"/>
      <w:r w:rsidRPr="00625CF9">
        <w:rPr>
          <w:b/>
          <w:bCs/>
        </w:rPr>
        <w:t>Bunpro</w:t>
      </w:r>
      <w:proofErr w:type="spellEnd"/>
      <w:r w:rsidRPr="00625CF9">
        <w:t xml:space="preserve"> — узкоспециализированный, но незаменимый сервис для отработки грамматических конструкций. Синхронизируется с </w:t>
      </w:r>
      <w:proofErr w:type="spellStart"/>
      <w:r w:rsidRPr="00625CF9">
        <w:t>WaniKani</w:t>
      </w:r>
      <w:proofErr w:type="spellEnd"/>
      <w:r w:rsidRPr="00625CF9">
        <w:t>.</w:t>
      </w:r>
    </w:p>
    <w:p w14:paraId="5B3461D9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hyperlink r:id="rId10" w:tgtFrame="_blank" w:history="1">
        <w:r w:rsidRPr="00625CF9">
          <w:rPr>
            <w:rStyle w:val="ac"/>
            <w:b/>
            <w:bCs/>
          </w:rPr>
          <w:t>jpdb.io</w:t>
        </w:r>
      </w:hyperlink>
      <w:r w:rsidRPr="00625CF9">
        <w:t xml:space="preserve"> — продвинутая база данных, которая создает готовые колоды для SRS на основе частотности слов из конкретных </w:t>
      </w:r>
      <w:proofErr w:type="spellStart"/>
      <w:r w:rsidRPr="00625CF9">
        <w:t>ранобэ</w:t>
      </w:r>
      <w:proofErr w:type="spellEnd"/>
      <w:r w:rsidRPr="00625CF9">
        <w:t>, аниме или книг.</w:t>
      </w:r>
    </w:p>
    <w:p w14:paraId="039ABB85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proofErr w:type="spellStart"/>
      <w:r w:rsidRPr="00625CF9">
        <w:rPr>
          <w:b/>
          <w:bCs/>
        </w:rPr>
        <w:t>MaruMori</w:t>
      </w:r>
      <w:proofErr w:type="spellEnd"/>
      <w:r w:rsidRPr="00625CF9">
        <w:t xml:space="preserve"> — современный конкурент связки </w:t>
      </w:r>
      <w:proofErr w:type="spellStart"/>
      <w:r w:rsidRPr="00625CF9">
        <w:t>WaniKani+Bunpro</w:t>
      </w:r>
      <w:proofErr w:type="spellEnd"/>
      <w:r w:rsidRPr="00625CF9">
        <w:t>, объединяющий их функционал в одном месте с современным интерфейсом.</w:t>
      </w:r>
    </w:p>
    <w:p w14:paraId="62189031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proofErr w:type="spellStart"/>
      <w:r w:rsidRPr="00625CF9">
        <w:rPr>
          <w:b/>
          <w:bCs/>
        </w:rPr>
        <w:t>Tofugu</w:t>
      </w:r>
      <w:proofErr w:type="spellEnd"/>
      <w:r w:rsidRPr="00625CF9">
        <w:t> — огромный образовательный портал-агрегатор. Там нет интерактива, зато отличные гайды и разборы.</w:t>
      </w:r>
    </w:p>
    <w:p w14:paraId="63608E73" w14:textId="77777777" w:rsidR="00625CF9" w:rsidRPr="00625CF9" w:rsidRDefault="00625CF9" w:rsidP="00625CF9">
      <w:pPr>
        <w:numPr>
          <w:ilvl w:val="0"/>
          <w:numId w:val="2"/>
        </w:numPr>
        <w:spacing w:after="0"/>
        <w:jc w:val="both"/>
      </w:pPr>
      <w:hyperlink r:id="rId11" w:tgtFrame="_blank" w:history="1">
        <w:r w:rsidRPr="00625CF9">
          <w:rPr>
            <w:rStyle w:val="ac"/>
            <w:b/>
            <w:bCs/>
          </w:rPr>
          <w:t>Hanabira.org</w:t>
        </w:r>
      </w:hyperlink>
      <w:r w:rsidRPr="00625CF9">
        <w:t> — экспериментальный проект «сделай сам» (</w:t>
      </w:r>
      <w:proofErr w:type="spellStart"/>
      <w:r w:rsidRPr="00625CF9">
        <w:t>self-hosted</w:t>
      </w:r>
      <w:proofErr w:type="spellEnd"/>
      <w:r w:rsidRPr="00625CF9">
        <w:t>), который комбинирует парсер текста, YouTube-иммерсию и SRS.</w:t>
      </w:r>
    </w:p>
    <w:p w14:paraId="0A45CC24" w14:textId="77777777" w:rsidR="00625CF9" w:rsidRPr="00625CF9" w:rsidRDefault="00625CF9" w:rsidP="00625CF9">
      <w:pPr>
        <w:spacing w:after="0"/>
        <w:ind w:firstLine="709"/>
        <w:jc w:val="both"/>
        <w:rPr>
          <w:b/>
          <w:bCs/>
        </w:rPr>
      </w:pPr>
      <w:r w:rsidRPr="00625CF9">
        <w:rPr>
          <w:rFonts w:ascii="Segoe UI Emoji" w:hAnsi="Segoe UI Emoji" w:cs="Segoe UI Emoji"/>
          <w:b/>
          <w:bCs/>
        </w:rPr>
        <w:t>📚</w:t>
      </w:r>
      <w:r w:rsidRPr="00625CF9">
        <w:rPr>
          <w:b/>
          <w:bCs/>
        </w:rPr>
        <w:t xml:space="preserve"> 3. Иммерсивное чтение: Инструменты, подобные уже найденным</w:t>
      </w:r>
    </w:p>
    <w:p w14:paraId="32B525F2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Эти инструменты продолжают логику </w:t>
      </w:r>
      <w:proofErr w:type="spellStart"/>
      <w:r w:rsidRPr="00625CF9">
        <w:t>ttsu</w:t>
      </w:r>
      <w:proofErr w:type="spellEnd"/>
      <w:r w:rsidRPr="00625CF9">
        <w:t xml:space="preserve"> </w:t>
      </w:r>
      <w:proofErr w:type="spellStart"/>
      <w:r w:rsidRPr="00625CF9">
        <w:t>reader</w:t>
      </w:r>
      <w:proofErr w:type="spellEnd"/>
      <w:r w:rsidRPr="00625CF9">
        <w:t> и </w:t>
      </w:r>
      <w:proofErr w:type="spellStart"/>
      <w:r w:rsidRPr="00625CF9">
        <w:t>mokuro</w:t>
      </w:r>
      <w:proofErr w:type="spellEnd"/>
      <w:r w:rsidRPr="00625CF9">
        <w:t>, помогая учить язык через потребление контента:</w:t>
      </w:r>
    </w:p>
    <w:p w14:paraId="6A7D7679" w14:textId="77777777" w:rsidR="00625CF9" w:rsidRPr="00625CF9" w:rsidRDefault="00625CF9" w:rsidP="00625CF9">
      <w:pPr>
        <w:numPr>
          <w:ilvl w:val="0"/>
          <w:numId w:val="3"/>
        </w:numPr>
        <w:spacing w:after="0"/>
        <w:jc w:val="both"/>
      </w:pPr>
      <w:proofErr w:type="spellStart"/>
      <w:r w:rsidRPr="00625CF9">
        <w:rPr>
          <w:b/>
          <w:bCs/>
        </w:rPr>
        <w:t>Satori</w:t>
      </w:r>
      <w:proofErr w:type="spellEnd"/>
      <w:r w:rsidRPr="00625CF9">
        <w:rPr>
          <w:b/>
          <w:bCs/>
        </w:rPr>
        <w:t xml:space="preserve"> Reader</w:t>
      </w:r>
      <w:r w:rsidRPr="00625CF9">
        <w:t> — платформа с адаптированными текстами, профессиональной озвучкой и встроенными подсказками. Идеален для перехода от учебников к чтению.</w:t>
      </w:r>
    </w:p>
    <w:p w14:paraId="6A36FDAF" w14:textId="77777777" w:rsidR="00625CF9" w:rsidRPr="00625CF9" w:rsidRDefault="00625CF9" w:rsidP="00625CF9">
      <w:pPr>
        <w:numPr>
          <w:ilvl w:val="0"/>
          <w:numId w:val="3"/>
        </w:numPr>
        <w:spacing w:after="0"/>
        <w:jc w:val="both"/>
      </w:pPr>
      <w:proofErr w:type="spellStart"/>
      <w:r w:rsidRPr="00625CF9">
        <w:rPr>
          <w:b/>
          <w:bCs/>
        </w:rPr>
        <w:t>Manabi</w:t>
      </w:r>
      <w:proofErr w:type="spellEnd"/>
      <w:r w:rsidRPr="00625CF9">
        <w:rPr>
          <w:b/>
          <w:bCs/>
        </w:rPr>
        <w:t xml:space="preserve"> Reader</w:t>
      </w:r>
      <w:r w:rsidRPr="00625CF9">
        <w:t xml:space="preserve"> — приложение для </w:t>
      </w:r>
      <w:proofErr w:type="spellStart"/>
      <w:r w:rsidRPr="00625CF9">
        <w:t>iOS</w:t>
      </w:r>
      <w:proofErr w:type="spellEnd"/>
      <w:r w:rsidRPr="00625CF9">
        <w:t>/</w:t>
      </w:r>
      <w:proofErr w:type="spellStart"/>
      <w:r w:rsidRPr="00625CF9">
        <w:t>macOS</w:t>
      </w:r>
      <w:proofErr w:type="spellEnd"/>
      <w:r w:rsidRPr="00625CF9">
        <w:t xml:space="preserve">, которое подгружает новости, блоги и книги, превращая любое слово на странице в карточку для </w:t>
      </w:r>
      <w:proofErr w:type="spellStart"/>
      <w:r w:rsidRPr="00625CF9">
        <w:t>Anki</w:t>
      </w:r>
      <w:proofErr w:type="spellEnd"/>
      <w:r w:rsidRPr="00625CF9">
        <w:t>.</w:t>
      </w:r>
    </w:p>
    <w:p w14:paraId="5AAF1AD5" w14:textId="77777777" w:rsidR="00625CF9" w:rsidRPr="00625CF9" w:rsidRDefault="00625CF9" w:rsidP="00625CF9">
      <w:pPr>
        <w:numPr>
          <w:ilvl w:val="0"/>
          <w:numId w:val="3"/>
        </w:numPr>
        <w:spacing w:after="0"/>
        <w:jc w:val="both"/>
      </w:pPr>
      <w:hyperlink r:id="rId12" w:tgtFrame="_blank" w:history="1">
        <w:r w:rsidRPr="00625CF9">
          <w:rPr>
            <w:rStyle w:val="ac"/>
            <w:b/>
            <w:bCs/>
          </w:rPr>
          <w:t>Kitsun.io</w:t>
        </w:r>
      </w:hyperlink>
      <w:r w:rsidRPr="00625CF9">
        <w:t xml:space="preserve"> — построен вокруг изучения языка через реальный </w:t>
      </w:r>
      <w:proofErr w:type="gramStart"/>
      <w:r w:rsidRPr="00625CF9">
        <w:t>медиа-контент</w:t>
      </w:r>
      <w:proofErr w:type="gramEnd"/>
      <w:r w:rsidRPr="00625CF9">
        <w:t xml:space="preserve">, умеет </w:t>
      </w:r>
      <w:proofErr w:type="spellStart"/>
      <w:r w:rsidRPr="00625CF9">
        <w:t>парсить</w:t>
      </w:r>
      <w:proofErr w:type="spellEnd"/>
      <w:r w:rsidRPr="00625CF9">
        <w:t xml:space="preserve"> тексты для создания учебных списков.</w:t>
      </w:r>
    </w:p>
    <w:p w14:paraId="0AA54BAD" w14:textId="77777777" w:rsidR="00625CF9" w:rsidRPr="00625CF9" w:rsidRDefault="00625CF9" w:rsidP="00625CF9">
      <w:pPr>
        <w:numPr>
          <w:ilvl w:val="0"/>
          <w:numId w:val="3"/>
        </w:numPr>
        <w:spacing w:after="0"/>
        <w:jc w:val="both"/>
      </w:pPr>
      <w:proofErr w:type="spellStart"/>
      <w:r w:rsidRPr="00625CF9">
        <w:rPr>
          <w:b/>
          <w:bCs/>
        </w:rPr>
        <w:t>iago</w:t>
      </w:r>
      <w:proofErr w:type="spellEnd"/>
      <w:r w:rsidRPr="00625CF9">
        <w:t> — интегрированная экосистема, сочетающая браузерное расширение для перевода и иммерсивную игру.</w:t>
      </w:r>
    </w:p>
    <w:p w14:paraId="0254EDB7" w14:textId="77777777" w:rsidR="00625CF9" w:rsidRPr="00625CF9" w:rsidRDefault="00625CF9" w:rsidP="00625CF9">
      <w:pPr>
        <w:spacing w:after="0"/>
        <w:ind w:firstLine="709"/>
        <w:jc w:val="both"/>
        <w:rPr>
          <w:b/>
          <w:bCs/>
        </w:rPr>
      </w:pPr>
      <w:r w:rsidRPr="00625CF9">
        <w:rPr>
          <w:rFonts w:ascii="Segoe UI Emoji" w:hAnsi="Segoe UI Emoji" w:cs="Segoe UI Emoji"/>
          <w:b/>
          <w:bCs/>
        </w:rPr>
        <w:t>🇷🇺</w:t>
      </w:r>
      <w:r w:rsidRPr="00625CF9">
        <w:rPr>
          <w:b/>
          <w:bCs/>
        </w:rPr>
        <w:t xml:space="preserve"> 4. Русскоязычные ресурсы</w:t>
      </w:r>
    </w:p>
    <w:p w14:paraId="0F302BFF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Поскольку контекст подразумевает русскоязычную аудиторию, есть смысл упомянуть локальные аналоги:</w:t>
      </w:r>
    </w:p>
    <w:p w14:paraId="4614970D" w14:textId="77777777" w:rsidR="00625CF9" w:rsidRPr="00625CF9" w:rsidRDefault="00625CF9" w:rsidP="00625CF9">
      <w:pPr>
        <w:numPr>
          <w:ilvl w:val="0"/>
          <w:numId w:val="4"/>
        </w:numPr>
        <w:spacing w:after="0"/>
        <w:jc w:val="both"/>
      </w:pPr>
      <w:r w:rsidRPr="00625CF9">
        <w:rPr>
          <w:b/>
          <w:bCs/>
        </w:rPr>
        <w:lastRenderedPageBreak/>
        <w:t xml:space="preserve">NHK WORLD - </w:t>
      </w:r>
      <w:proofErr w:type="spellStart"/>
      <w:r w:rsidRPr="00625CF9">
        <w:rPr>
          <w:b/>
          <w:bCs/>
        </w:rPr>
        <w:t>Japanese</w:t>
      </w:r>
      <w:proofErr w:type="spellEnd"/>
      <w:r w:rsidRPr="00625CF9">
        <w:rPr>
          <w:b/>
          <w:bCs/>
        </w:rPr>
        <w:t xml:space="preserve"> (русская версия)</w:t>
      </w:r>
      <w:r w:rsidRPr="00625CF9">
        <w:t> — содержит диалоги на бытовые темы и уроки по азбуке.</w:t>
      </w:r>
    </w:p>
    <w:p w14:paraId="1EF3AE28" w14:textId="77777777" w:rsidR="00625CF9" w:rsidRPr="00625CF9" w:rsidRDefault="00625CF9" w:rsidP="00625CF9">
      <w:pPr>
        <w:numPr>
          <w:ilvl w:val="0"/>
          <w:numId w:val="4"/>
        </w:numPr>
        <w:spacing w:after="0"/>
        <w:jc w:val="both"/>
      </w:pPr>
      <w:r w:rsidRPr="00625CF9">
        <w:rPr>
          <w:b/>
          <w:bCs/>
        </w:rPr>
        <w:t xml:space="preserve">Расширение </w:t>
      </w:r>
      <w:proofErr w:type="spellStart"/>
      <w:r w:rsidRPr="00625CF9">
        <w:rPr>
          <w:b/>
          <w:bCs/>
        </w:rPr>
        <w:t>NihongoTube</w:t>
      </w:r>
      <w:proofErr w:type="spellEnd"/>
      <w:r w:rsidRPr="00625CF9">
        <w:t> — фильтрует ленту YouTube, оставляя только японский контент (отличный инструмент для иммерсии).</w:t>
      </w:r>
    </w:p>
    <w:p w14:paraId="056D059C" w14:textId="77777777" w:rsidR="00625CF9" w:rsidRPr="00625CF9" w:rsidRDefault="00625CF9" w:rsidP="00625CF9">
      <w:pPr>
        <w:numPr>
          <w:ilvl w:val="0"/>
          <w:numId w:val="4"/>
        </w:numPr>
        <w:spacing w:after="0"/>
        <w:jc w:val="both"/>
      </w:pPr>
      <w:r w:rsidRPr="00625CF9">
        <w:rPr>
          <w:b/>
          <w:bCs/>
        </w:rPr>
        <w:t>Сайты с подборками</w:t>
      </w:r>
      <w:r w:rsidRPr="00625CF9">
        <w:t>: </w:t>
      </w:r>
      <w:hyperlink r:id="rId13" w:tgtFrame="_blank" w:history="1">
        <w:r w:rsidRPr="00625CF9">
          <w:rPr>
            <w:rStyle w:val="ac"/>
          </w:rPr>
          <w:t>dtf.ru</w:t>
        </w:r>
      </w:hyperlink>
      <w:r w:rsidRPr="00625CF9">
        <w:t> (руководства) и </w:t>
      </w:r>
      <w:hyperlink r:id="rId14" w:tgtFrame="_blank" w:history="1">
        <w:r w:rsidRPr="00625CF9">
          <w:rPr>
            <w:rStyle w:val="ac"/>
          </w:rPr>
          <w:t>pikabu.ru</w:t>
        </w:r>
      </w:hyperlink>
      <w:r w:rsidRPr="00625CF9">
        <w:t> (разборы).</w:t>
      </w:r>
    </w:p>
    <w:p w14:paraId="427CD351" w14:textId="77777777" w:rsidR="00625CF9" w:rsidRPr="00625CF9" w:rsidRDefault="00625CF9" w:rsidP="00625CF9">
      <w:pPr>
        <w:spacing w:after="0"/>
        <w:ind w:firstLine="709"/>
        <w:jc w:val="both"/>
        <w:rPr>
          <w:b/>
          <w:bCs/>
        </w:rPr>
      </w:pPr>
      <w:r w:rsidRPr="00625CF9">
        <w:rPr>
          <w:rFonts w:ascii="Segoe UI Emoji" w:hAnsi="Segoe UI Emoji" w:cs="Segoe UI Emoji"/>
          <w:b/>
          <w:bCs/>
        </w:rPr>
        <w:t>💎</w:t>
      </w:r>
      <w:r w:rsidRPr="00625CF9">
        <w:rPr>
          <w:b/>
          <w:bCs/>
        </w:rPr>
        <w:t xml:space="preserve"> Итог и рекомендация</w:t>
      </w:r>
    </w:p>
    <w:p w14:paraId="49C39341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Если </w:t>
      </w:r>
      <w:proofErr w:type="spellStart"/>
      <w:r w:rsidRPr="00625CF9">
        <w:t>Japanese</w:t>
      </w:r>
      <w:proofErr w:type="spellEnd"/>
      <w:r w:rsidRPr="00625CF9">
        <w:t xml:space="preserve"> </w:t>
      </w:r>
      <w:proofErr w:type="spellStart"/>
      <w:r w:rsidRPr="00625CF9">
        <w:t>for</w:t>
      </w:r>
      <w:proofErr w:type="spellEnd"/>
      <w:r w:rsidRPr="00625CF9">
        <w:t xml:space="preserve"> Your Life — это ваш собственный проект, то выбор между «комплексной экосистемой» и «набором интегрированных инструментов» — это стратегический вопрос.</w:t>
      </w:r>
    </w:p>
    <w:p w14:paraId="6EF513BB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rPr>
          <w:b/>
          <w:bCs/>
        </w:rPr>
        <w:t>Вот как они соотносятся друг с другом в таблице: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43"/>
        <w:gridCol w:w="2292"/>
        <w:gridCol w:w="2261"/>
      </w:tblGrid>
      <w:tr w:rsidR="00625CF9" w:rsidRPr="00625CF9" w14:paraId="3FEB903B" w14:textId="77777777" w:rsidTr="00625C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D515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730D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8D32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Недостатки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77FA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Представители</w:t>
            </w:r>
          </w:p>
        </w:tc>
      </w:tr>
      <w:tr w:rsidR="00625CF9" w:rsidRPr="00625CF9" w14:paraId="1B384DC2" w14:textId="77777777" w:rsidTr="00625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FC2D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rPr>
                <w:b/>
                <w:bCs/>
              </w:rPr>
              <w:t>Комплексные экосистемы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F34E6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Единый интерфейс, бесшовный опыт, меньше возни с настройками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1A44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Риск поверхностной проработки узких 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5A42E" w14:textId="77777777" w:rsidR="00625CF9" w:rsidRPr="00625CF9" w:rsidRDefault="00625CF9" w:rsidP="00625CF9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25CF9">
              <w:rPr>
                <w:lang w:val="en-US"/>
              </w:rPr>
              <w:t>Sottaku</w:t>
            </w:r>
            <w:proofErr w:type="spellEnd"/>
            <w:r w:rsidRPr="00625CF9">
              <w:rPr>
                <w:lang w:val="en-US"/>
              </w:rPr>
              <w:t xml:space="preserve">, </w:t>
            </w:r>
            <w:proofErr w:type="spellStart"/>
            <w:r w:rsidRPr="00625CF9">
              <w:rPr>
                <w:lang w:val="en-US"/>
              </w:rPr>
              <w:t>Renshuu</w:t>
            </w:r>
            <w:proofErr w:type="spellEnd"/>
            <w:r w:rsidRPr="00625CF9">
              <w:rPr>
                <w:lang w:val="en-US"/>
              </w:rPr>
              <w:t xml:space="preserve">, </w:t>
            </w:r>
            <w:proofErr w:type="spellStart"/>
            <w:r w:rsidRPr="00625CF9">
              <w:rPr>
                <w:lang w:val="en-US"/>
              </w:rPr>
              <w:t>Mazii</w:t>
            </w:r>
            <w:proofErr w:type="spellEnd"/>
            <w:r w:rsidRPr="00625CF9">
              <w:rPr>
                <w:lang w:val="en-US"/>
              </w:rPr>
              <w:t>, KURASHI STUDY</w:t>
            </w:r>
          </w:p>
        </w:tc>
      </w:tr>
      <w:tr w:rsidR="00625CF9" w:rsidRPr="00625CF9" w14:paraId="3C653387" w14:textId="77777777" w:rsidTr="00625C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BC52C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rPr>
                <w:b/>
                <w:bCs/>
              </w:rPr>
              <w:t>Интегрированные 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FD95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Экспертная проработка каждого аспекта, кастомизация под себя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F361" w14:textId="77777777" w:rsidR="00625CF9" w:rsidRPr="00625CF9" w:rsidRDefault="00625CF9" w:rsidP="00625CF9">
            <w:pPr>
              <w:spacing w:after="0"/>
              <w:jc w:val="both"/>
            </w:pPr>
            <w:r w:rsidRPr="00625CF9">
              <w:t>Высокий порог входа, сложность синхронизации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09732" w14:textId="77777777" w:rsidR="00625CF9" w:rsidRPr="00625CF9" w:rsidRDefault="00625CF9" w:rsidP="00625CF9">
            <w:pPr>
              <w:spacing w:after="0"/>
              <w:jc w:val="both"/>
            </w:pPr>
            <w:proofErr w:type="spellStart"/>
            <w:r w:rsidRPr="00625CF9">
              <w:t>WaniKani</w:t>
            </w:r>
            <w:proofErr w:type="spellEnd"/>
            <w:r w:rsidRPr="00625CF9">
              <w:t xml:space="preserve"> + </w:t>
            </w:r>
            <w:proofErr w:type="spellStart"/>
            <w:r w:rsidRPr="00625CF9">
              <w:t>Bunpro</w:t>
            </w:r>
            <w:proofErr w:type="spellEnd"/>
            <w:r w:rsidRPr="00625CF9">
              <w:t xml:space="preserve"> + </w:t>
            </w:r>
            <w:hyperlink r:id="rId15" w:tgtFrame="_blank" w:history="1">
              <w:r w:rsidRPr="00625CF9">
                <w:rPr>
                  <w:rStyle w:val="ac"/>
                </w:rPr>
                <w:t>jpdb.io</w:t>
              </w:r>
            </w:hyperlink>
          </w:p>
        </w:tc>
      </w:tr>
    </w:tbl>
    <w:p w14:paraId="11769E22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Если для вас важна простота старта и готовая структура, стоит присмотреться к </w:t>
      </w:r>
      <w:proofErr w:type="spellStart"/>
      <w:r w:rsidRPr="00625CF9">
        <w:rPr>
          <w:b/>
          <w:bCs/>
        </w:rPr>
        <w:t>Sottaku</w:t>
      </w:r>
      <w:proofErr w:type="spellEnd"/>
      <w:r w:rsidRPr="00625CF9">
        <w:t> (более современный) или </w:t>
      </w:r>
      <w:proofErr w:type="spellStart"/>
      <w:r w:rsidRPr="00625CF9">
        <w:rPr>
          <w:b/>
          <w:bCs/>
        </w:rPr>
        <w:t>Renshuu</w:t>
      </w:r>
      <w:proofErr w:type="spellEnd"/>
      <w:r w:rsidRPr="00625CF9">
        <w:t> (более проверенный временем). Если же ваш проект рассчитан на мотивированных «продвинутых» пользователей, которым важно качество — логичнее строить экосистему из связки </w:t>
      </w:r>
      <w:proofErr w:type="spellStart"/>
      <w:r w:rsidRPr="00625CF9">
        <w:rPr>
          <w:b/>
          <w:bCs/>
        </w:rPr>
        <w:t>WaniKani</w:t>
      </w:r>
      <w:proofErr w:type="spellEnd"/>
      <w:r w:rsidRPr="00625CF9">
        <w:t> (кандзи/лексика) и </w:t>
      </w:r>
      <w:proofErr w:type="spellStart"/>
      <w:r w:rsidRPr="00625CF9">
        <w:rPr>
          <w:b/>
          <w:bCs/>
        </w:rPr>
        <w:t>Bunpro</w:t>
      </w:r>
      <w:proofErr w:type="spellEnd"/>
      <w:r w:rsidRPr="00625CF9">
        <w:t> (грамматика).</w:t>
      </w:r>
    </w:p>
    <w:p w14:paraId="0E9D3AE6" w14:textId="77777777" w:rsidR="00625CF9" w:rsidRPr="00625CF9" w:rsidRDefault="00625CF9" w:rsidP="00625CF9">
      <w:pPr>
        <w:spacing w:after="0"/>
        <w:ind w:firstLine="709"/>
        <w:jc w:val="both"/>
      </w:pPr>
      <w:r w:rsidRPr="00625CF9">
        <w:t>Надеюсь, этот разбор поможет вам сориентироваться! Если какой-то из инструментов заинтересует подробнее, дайте знать, и я расскажу о нем детальнее.</w:t>
      </w:r>
    </w:p>
    <w:p w14:paraId="158ACAE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805"/>
    <w:multiLevelType w:val="multilevel"/>
    <w:tmpl w:val="3A7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7B75"/>
    <w:multiLevelType w:val="multilevel"/>
    <w:tmpl w:val="F9B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438D"/>
    <w:multiLevelType w:val="multilevel"/>
    <w:tmpl w:val="571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25400"/>
    <w:multiLevelType w:val="multilevel"/>
    <w:tmpl w:val="B0B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755335">
    <w:abstractNumId w:val="2"/>
  </w:num>
  <w:num w:numId="2" w16cid:durableId="1207910552">
    <w:abstractNumId w:val="1"/>
  </w:num>
  <w:num w:numId="3" w16cid:durableId="1867987578">
    <w:abstractNumId w:val="3"/>
  </w:num>
  <w:num w:numId="4" w16cid:durableId="120456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F9"/>
    <w:rsid w:val="00372671"/>
    <w:rsid w:val="00625CF9"/>
    <w:rsid w:val="00642269"/>
    <w:rsid w:val="006C0B77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DABC"/>
  <w15:chartTrackingRefBased/>
  <w15:docId w15:val="{A3F775B1-BEDC-42E6-A92D-CCA60022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C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C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C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C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C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C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C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CF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5CF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5CF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5CF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5CF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5CF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5C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C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CF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5C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C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CF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5CF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25CF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5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wanikani.com/t/marumoriio-kitsunio-update-similar-kanji-minigame-new-n2-n3-jlpt-mock-exams-community-study-lists-sharing-study-lists-n2-region-live-grammar-srs-grammar-lessons-reading-exercises-vocabulary-kanji-and-more/30954/4234" TargetMode="External"/><Relationship Id="rId13" Type="http://schemas.openxmlformats.org/officeDocument/2006/relationships/hyperlink" Target="https://dtf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ristcoil/hanabira.org" TargetMode="External"/><Relationship Id="rId12" Type="http://schemas.openxmlformats.org/officeDocument/2006/relationships/hyperlink" Target="https://kitsun.i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lingdojo/kana-dojo" TargetMode="External"/><Relationship Id="rId11" Type="http://schemas.openxmlformats.org/officeDocument/2006/relationships/hyperlink" Target="https://hanabira.org/" TargetMode="External"/><Relationship Id="rId5" Type="http://schemas.openxmlformats.org/officeDocument/2006/relationships/hyperlink" Target="https://apps.apple.com/me/app/mazii-dict-to-learn-japanese/id933081417?l=hr" TargetMode="External"/><Relationship Id="rId15" Type="http://schemas.openxmlformats.org/officeDocument/2006/relationships/hyperlink" Target="https://jpdb.io/" TargetMode="External"/><Relationship Id="rId10" Type="http://schemas.openxmlformats.org/officeDocument/2006/relationships/hyperlink" Target="https://jpd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ttaku.app/best/ja/mnemonics/en" TargetMode="External"/><Relationship Id="rId14" Type="http://schemas.openxmlformats.org/officeDocument/2006/relationships/hyperlink" Target="https://pikab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1040</Words>
  <Characters>5933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2026-04-18T05:40:00Z</dcterms:created>
  <dcterms:modified xsi:type="dcterms:W3CDTF">2026-04-18T05:42:00Z</dcterms:modified>
</cp:coreProperties>
</file>