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F44F" w14:textId="77777777" w:rsidR="00BC28B3" w:rsidRPr="00BC28B3" w:rsidRDefault="00BC28B3" w:rsidP="00BC28B3">
      <w:r w:rsidRPr="00BC28B3">
        <w:rPr>
          <w:b/>
          <w:bCs/>
        </w:rPr>
        <w:t>TSV</w:t>
      </w:r>
      <w:r w:rsidRPr="00BC28B3">
        <w:t> (Tab-</w:t>
      </w:r>
      <w:proofErr w:type="spellStart"/>
      <w:r w:rsidRPr="00BC28B3">
        <w:t>Separated</w:t>
      </w:r>
      <w:proofErr w:type="spellEnd"/>
      <w:r w:rsidRPr="00BC28B3">
        <w:t xml:space="preserve"> </w:t>
      </w:r>
      <w:proofErr w:type="spellStart"/>
      <w:r w:rsidRPr="00BC28B3">
        <w:t>Values</w:t>
      </w:r>
      <w:proofErr w:type="spellEnd"/>
      <w:r w:rsidRPr="00BC28B3">
        <w:t>) — это текстовый формат для хранения табличных данных, где значения в строке разделены символом табуляции.</w:t>
      </w:r>
    </w:p>
    <w:p w14:paraId="70F32435" w14:textId="77777777" w:rsidR="00BC28B3" w:rsidRPr="00BC28B3" w:rsidRDefault="00BC28B3" w:rsidP="00BC28B3">
      <w:pPr>
        <w:rPr>
          <w:b/>
          <w:bCs/>
        </w:rPr>
      </w:pPr>
      <w:r w:rsidRPr="00BC28B3">
        <w:rPr>
          <w:b/>
          <w:bCs/>
        </w:rPr>
        <w:t>В чём суть</w:t>
      </w:r>
    </w:p>
    <w:p w14:paraId="3AC0F738" w14:textId="77777777" w:rsidR="00BC28B3" w:rsidRPr="00BC28B3" w:rsidRDefault="00BC28B3" w:rsidP="00BC28B3">
      <w:pPr>
        <w:numPr>
          <w:ilvl w:val="0"/>
          <w:numId w:val="1"/>
        </w:numPr>
      </w:pPr>
      <w:r w:rsidRPr="00BC28B3">
        <w:t>Каждая строка файла — это одна запись (строка таблицы).</w:t>
      </w:r>
    </w:p>
    <w:p w14:paraId="17D903D3" w14:textId="77777777" w:rsidR="00BC28B3" w:rsidRPr="00BC28B3" w:rsidRDefault="00BC28B3" w:rsidP="00BC28B3">
      <w:pPr>
        <w:numPr>
          <w:ilvl w:val="0"/>
          <w:numId w:val="1"/>
        </w:numPr>
      </w:pPr>
      <w:r w:rsidRPr="00BC28B3">
        <w:t>Поля внутри строки отделяются друг от друга табуляцией (\t), а не запятой.</w:t>
      </w:r>
    </w:p>
    <w:p w14:paraId="7B747F61" w14:textId="77777777" w:rsidR="00BC28B3" w:rsidRPr="00BC28B3" w:rsidRDefault="00BC28B3" w:rsidP="00BC28B3">
      <w:pPr>
        <w:numPr>
          <w:ilvl w:val="0"/>
          <w:numId w:val="1"/>
        </w:numPr>
      </w:pPr>
      <w:r w:rsidRPr="00BC28B3">
        <w:t xml:space="preserve">Расширение файла </w:t>
      </w:r>
      <w:proofErr w:type="gramStart"/>
      <w:r w:rsidRPr="00BC28B3">
        <w:t>обычно .</w:t>
      </w:r>
      <w:proofErr w:type="spellStart"/>
      <w:r w:rsidRPr="00BC28B3">
        <w:t>tsv</w:t>
      </w:r>
      <w:proofErr w:type="spellEnd"/>
      <w:proofErr w:type="gramEnd"/>
      <w:r w:rsidRPr="00BC28B3">
        <w:t>.</w:t>
      </w:r>
    </w:p>
    <w:p w14:paraId="3F47A240" w14:textId="77777777" w:rsidR="00BC28B3" w:rsidRPr="00BC28B3" w:rsidRDefault="00BC28B3" w:rsidP="00BC28B3">
      <w:pPr>
        <w:numPr>
          <w:ilvl w:val="0"/>
          <w:numId w:val="1"/>
        </w:numPr>
        <w:rPr>
          <w:lang w:val="en-US"/>
        </w:rPr>
      </w:pPr>
      <w:r w:rsidRPr="00BC28B3">
        <w:rPr>
          <w:lang w:val="en-US"/>
        </w:rPr>
        <w:t>MIME</w:t>
      </w:r>
      <w:r w:rsidRPr="00BC28B3">
        <w:rPr>
          <w:lang w:val="en-US"/>
        </w:rPr>
        <w:noBreakHyphen/>
      </w:r>
      <w:r w:rsidRPr="00BC28B3">
        <w:t>тип</w:t>
      </w:r>
      <w:r w:rsidRPr="00BC28B3">
        <w:rPr>
          <w:lang w:val="en-US"/>
        </w:rPr>
        <w:t>: text/tab-separated-values.</w:t>
      </w:r>
    </w:p>
    <w:p w14:paraId="3A284E63" w14:textId="77777777" w:rsidR="00BC28B3" w:rsidRPr="00BC28B3" w:rsidRDefault="00BC28B3" w:rsidP="00BC28B3">
      <w:r w:rsidRPr="00BC28B3">
        <w:pict w14:anchorId="72B9E47E">
          <v:rect id="_x0000_i1061" style="width:0;height:1.5pt" o:hralign="center" o:hrstd="t" o:hr="t" fillcolor="#a0a0a0" stroked="f"/>
        </w:pict>
      </w:r>
    </w:p>
    <w:p w14:paraId="3753FD56" w14:textId="77777777" w:rsidR="00BC28B3" w:rsidRPr="00BC28B3" w:rsidRDefault="00BC28B3" w:rsidP="00BC28B3">
      <w:pPr>
        <w:rPr>
          <w:b/>
          <w:bCs/>
        </w:rPr>
      </w:pPr>
      <w:r w:rsidRPr="00BC28B3">
        <w:rPr>
          <w:b/>
          <w:bCs/>
        </w:rPr>
        <w:t>Пример TSV</w:t>
      </w:r>
      <w:r w:rsidRPr="00BC28B3">
        <w:rPr>
          <w:b/>
          <w:bCs/>
        </w:rPr>
        <w:noBreakHyphen/>
        <w:t>файла (в виде текста)</w:t>
      </w:r>
    </w:p>
    <w:p w14:paraId="2C2AB020" w14:textId="77777777" w:rsidR="00BC28B3" w:rsidRPr="00BC28B3" w:rsidRDefault="00BC28B3" w:rsidP="00BC28B3">
      <w:pPr>
        <w:rPr>
          <w:lang w:val="en-US"/>
        </w:rPr>
      </w:pPr>
      <w:r w:rsidRPr="00BC28B3">
        <w:rPr>
          <w:lang w:val="en-US"/>
        </w:rPr>
        <w:t>text</w:t>
      </w:r>
    </w:p>
    <w:p w14:paraId="7CB373F8" w14:textId="77777777" w:rsidR="00BC28B3" w:rsidRPr="00BC28B3" w:rsidRDefault="00BC28B3" w:rsidP="00BC28B3">
      <w:pPr>
        <w:rPr>
          <w:lang w:val="en-US"/>
        </w:rPr>
      </w:pPr>
      <w:r w:rsidRPr="00BC28B3">
        <w:rPr>
          <w:lang w:val="en-US"/>
        </w:rPr>
        <w:t>name</w:t>
      </w:r>
      <w:r w:rsidRPr="00BC28B3">
        <w:rPr>
          <w:lang w:val="en-US"/>
        </w:rPr>
        <w:tab/>
        <w:t>age</w:t>
      </w:r>
      <w:r w:rsidRPr="00BC28B3">
        <w:rPr>
          <w:lang w:val="en-US"/>
        </w:rPr>
        <w:tab/>
        <w:t>city</w:t>
      </w:r>
    </w:p>
    <w:p w14:paraId="0B74E1B7" w14:textId="77777777" w:rsidR="00BC28B3" w:rsidRPr="00BC28B3" w:rsidRDefault="00BC28B3" w:rsidP="00BC28B3">
      <w:pPr>
        <w:rPr>
          <w:lang w:val="en-US"/>
        </w:rPr>
      </w:pPr>
      <w:r w:rsidRPr="00BC28B3">
        <w:rPr>
          <w:lang w:val="en-US"/>
        </w:rPr>
        <w:t>Alice</w:t>
      </w:r>
      <w:r w:rsidRPr="00BC28B3">
        <w:rPr>
          <w:lang w:val="en-US"/>
        </w:rPr>
        <w:tab/>
        <w:t>28</w:t>
      </w:r>
      <w:r w:rsidRPr="00BC28B3">
        <w:rPr>
          <w:lang w:val="en-US"/>
        </w:rPr>
        <w:tab/>
        <w:t>Moscow</w:t>
      </w:r>
    </w:p>
    <w:p w14:paraId="1E03DD42" w14:textId="77777777" w:rsidR="00BC28B3" w:rsidRPr="00BC28B3" w:rsidRDefault="00BC28B3" w:rsidP="00BC28B3">
      <w:proofErr w:type="spellStart"/>
      <w:r w:rsidRPr="00BC28B3">
        <w:t>Bob</w:t>
      </w:r>
      <w:proofErr w:type="spellEnd"/>
      <w:r w:rsidRPr="00BC28B3">
        <w:tab/>
        <w:t>34</w:t>
      </w:r>
      <w:r w:rsidRPr="00BC28B3">
        <w:tab/>
        <w:t xml:space="preserve">St. </w:t>
      </w:r>
      <w:proofErr w:type="spellStart"/>
      <w:r w:rsidRPr="00BC28B3">
        <w:t>Petersburg</w:t>
      </w:r>
      <w:proofErr w:type="spellEnd"/>
    </w:p>
    <w:p w14:paraId="154BF429" w14:textId="77777777" w:rsidR="00BC28B3" w:rsidRPr="00BC28B3" w:rsidRDefault="00BC28B3" w:rsidP="00BC28B3">
      <w:r w:rsidRPr="00BC28B3">
        <w:t>Charlie</w:t>
      </w:r>
      <w:r w:rsidRPr="00BC28B3">
        <w:tab/>
        <w:t>22</w:t>
      </w:r>
      <w:r w:rsidRPr="00BC28B3">
        <w:tab/>
      </w:r>
      <w:proofErr w:type="spellStart"/>
      <w:r w:rsidRPr="00BC28B3">
        <w:t>Kazan</w:t>
      </w:r>
      <w:proofErr w:type="spellEnd"/>
    </w:p>
    <w:p w14:paraId="1DE291CD" w14:textId="77777777" w:rsidR="00BC28B3" w:rsidRPr="00BC28B3" w:rsidRDefault="00BC28B3" w:rsidP="00BC28B3">
      <w:r w:rsidRPr="00BC28B3">
        <w:t xml:space="preserve">Если открыть такой файл в текстовом редакторе, видно табуляции между полями; в Excel или Google </w:t>
      </w:r>
      <w:proofErr w:type="spellStart"/>
      <w:r w:rsidRPr="00BC28B3">
        <w:t>Sheets</w:t>
      </w:r>
      <w:proofErr w:type="spellEnd"/>
      <w:r w:rsidRPr="00BC28B3">
        <w:t xml:space="preserve"> данные автоматически распределяются по столбцам.</w:t>
      </w:r>
    </w:p>
    <w:p w14:paraId="18003533" w14:textId="77777777" w:rsidR="00BC28B3" w:rsidRPr="00BC28B3" w:rsidRDefault="00BC28B3" w:rsidP="00BC28B3">
      <w:r w:rsidRPr="00BC28B3">
        <w:pict w14:anchorId="607FAFFB">
          <v:rect id="_x0000_i1062" style="width:0;height:1.5pt" o:hralign="center" o:hrstd="t" o:hr="t" fillcolor="#a0a0a0" stroked="f"/>
        </w:pict>
      </w:r>
    </w:p>
    <w:p w14:paraId="5B05A331" w14:textId="77777777" w:rsidR="00BC28B3" w:rsidRPr="00BC28B3" w:rsidRDefault="00BC28B3" w:rsidP="00BC28B3">
      <w:pPr>
        <w:rPr>
          <w:b/>
          <w:bCs/>
        </w:rPr>
      </w:pPr>
      <w:r w:rsidRPr="00BC28B3">
        <w:rPr>
          <w:b/>
          <w:bCs/>
        </w:rPr>
        <w:t xml:space="preserve">TSV </w:t>
      </w:r>
      <w:proofErr w:type="spellStart"/>
      <w:r w:rsidRPr="00BC28B3">
        <w:rPr>
          <w:b/>
          <w:bCs/>
        </w:rPr>
        <w:t>vs</w:t>
      </w:r>
      <w:proofErr w:type="spellEnd"/>
      <w:r w:rsidRPr="00BC28B3">
        <w:rPr>
          <w:b/>
          <w:bCs/>
        </w:rPr>
        <w:t xml:space="preserve"> CSV: главные отличия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3519"/>
        <w:gridCol w:w="3809"/>
      </w:tblGrid>
      <w:tr w:rsidR="00BC28B3" w:rsidRPr="00BC28B3" w14:paraId="6E8820B3" w14:textId="77777777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2527B73" w14:textId="77777777" w:rsidR="00BC28B3" w:rsidRPr="00BC28B3" w:rsidRDefault="00BC28B3" w:rsidP="00BC28B3">
            <w:r w:rsidRPr="00BC28B3">
              <w:t>Параметр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56ACCA" w14:textId="77777777" w:rsidR="00BC28B3" w:rsidRPr="00BC28B3" w:rsidRDefault="00BC28B3" w:rsidP="00BC28B3">
            <w:r w:rsidRPr="00BC28B3">
              <w:t>TSV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52F9C32" w14:textId="77777777" w:rsidR="00BC28B3" w:rsidRPr="00BC28B3" w:rsidRDefault="00BC28B3" w:rsidP="00BC28B3">
            <w:r w:rsidRPr="00BC28B3">
              <w:t>CSV</w:t>
            </w:r>
          </w:p>
        </w:tc>
      </w:tr>
      <w:tr w:rsidR="00BC28B3" w:rsidRPr="00BC28B3" w14:paraId="08877A9B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75B5A80" w14:textId="77777777" w:rsidR="00BC28B3" w:rsidRPr="00BC28B3" w:rsidRDefault="00BC28B3" w:rsidP="00BC28B3">
            <w:r w:rsidRPr="00BC28B3">
              <w:t>Разделитель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6ABDADD" w14:textId="77777777" w:rsidR="00BC28B3" w:rsidRPr="00BC28B3" w:rsidRDefault="00BC28B3" w:rsidP="00BC28B3">
            <w:r w:rsidRPr="00BC28B3">
              <w:t>Табуляция (\t)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9F7F53A" w14:textId="77777777" w:rsidR="00BC28B3" w:rsidRPr="00BC28B3" w:rsidRDefault="00BC28B3" w:rsidP="00BC28B3">
            <w:r w:rsidRPr="00BC28B3">
              <w:t xml:space="preserve">Запятая (или точка с запятой в некоторых </w:t>
            </w:r>
            <w:proofErr w:type="spellStart"/>
            <w:r w:rsidRPr="00BC28B3">
              <w:t>локалях</w:t>
            </w:r>
            <w:proofErr w:type="spellEnd"/>
            <w:r w:rsidRPr="00BC28B3">
              <w:t>)</w:t>
            </w:r>
          </w:p>
        </w:tc>
      </w:tr>
      <w:tr w:rsidR="00BC28B3" w:rsidRPr="00BC28B3" w14:paraId="6EC5F0AE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0773931" w14:textId="77777777" w:rsidR="00BC28B3" w:rsidRPr="00BC28B3" w:rsidRDefault="00BC28B3" w:rsidP="00BC28B3">
            <w:r w:rsidRPr="00BC28B3">
              <w:t>Конфликты с данными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8D9DF13" w14:textId="77777777" w:rsidR="00BC28B3" w:rsidRPr="00BC28B3" w:rsidRDefault="00BC28B3" w:rsidP="00BC28B3">
            <w:r w:rsidRPr="00BC28B3">
              <w:t>Реже: табуляция редко встречается в тексте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94FA050" w14:textId="77777777" w:rsidR="00BC28B3" w:rsidRPr="00BC28B3" w:rsidRDefault="00BC28B3" w:rsidP="00BC28B3">
            <w:r w:rsidRPr="00BC28B3">
              <w:t>Частые: запятые часто есть в текстах и числах</w:t>
            </w:r>
          </w:p>
        </w:tc>
      </w:tr>
      <w:tr w:rsidR="00BC28B3" w:rsidRPr="00BC28B3" w14:paraId="76CA68B3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AAF3853" w14:textId="77777777" w:rsidR="00BC28B3" w:rsidRPr="00BC28B3" w:rsidRDefault="00BC28B3" w:rsidP="00BC28B3">
            <w:r w:rsidRPr="00BC28B3">
              <w:t>Экранирование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F109E64" w14:textId="77777777" w:rsidR="00BC28B3" w:rsidRPr="00BC28B3" w:rsidRDefault="00BC28B3" w:rsidP="00BC28B3">
            <w:r w:rsidRPr="00BC28B3">
              <w:t>Почти не нужно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B996527" w14:textId="77777777" w:rsidR="00BC28B3" w:rsidRPr="00BC28B3" w:rsidRDefault="00BC28B3" w:rsidP="00BC28B3">
            <w:r w:rsidRPr="00BC28B3">
              <w:t>Нужно для кавычек и спецсимволов</w:t>
            </w:r>
          </w:p>
        </w:tc>
      </w:tr>
      <w:tr w:rsidR="00BC28B3" w:rsidRPr="00BC28B3" w14:paraId="03F79B79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E1F8BA5" w14:textId="77777777" w:rsidR="00BC28B3" w:rsidRPr="00BC28B3" w:rsidRDefault="00BC28B3" w:rsidP="00BC28B3">
            <w:r w:rsidRPr="00BC28B3">
              <w:t>Удобство для кода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B3D1315" w14:textId="77777777" w:rsidR="00BC28B3" w:rsidRPr="00BC28B3" w:rsidRDefault="00BC28B3" w:rsidP="00BC28B3">
            <w:r w:rsidRPr="00BC28B3">
              <w:t>Хорошо подходит для скриптов и импорта в БД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111D3CF" w14:textId="77777777" w:rsidR="00BC28B3" w:rsidRPr="00BC28B3" w:rsidRDefault="00BC28B3" w:rsidP="00BC28B3">
            <w:r w:rsidRPr="00BC28B3">
              <w:t>Требует аккуратности при парсинге</w:t>
            </w:r>
          </w:p>
        </w:tc>
      </w:tr>
    </w:tbl>
    <w:p w14:paraId="4D141A51" w14:textId="77777777" w:rsidR="00BC28B3" w:rsidRPr="00BC28B3" w:rsidRDefault="00BC28B3" w:rsidP="00BC28B3">
      <w:r w:rsidRPr="00BC28B3">
        <w:t>Поэтому TSV часто выбирают, когда в данных много запятых (например, адреса, описания, тексты), чтобы не усложнять парсинг экранированием.</w:t>
      </w:r>
    </w:p>
    <w:p w14:paraId="17427975" w14:textId="77777777" w:rsidR="00BC28B3" w:rsidRPr="00BC28B3" w:rsidRDefault="00BC28B3" w:rsidP="00BC28B3">
      <w:r w:rsidRPr="00BC28B3">
        <w:lastRenderedPageBreak/>
        <w:pict w14:anchorId="1D8F13EA">
          <v:rect id="_x0000_i1063" style="width:0;height:1.5pt" o:hralign="center" o:hrstd="t" o:hr="t" fillcolor="#a0a0a0" stroked="f"/>
        </w:pict>
      </w:r>
    </w:p>
    <w:p w14:paraId="6C3A43C9" w14:textId="77777777" w:rsidR="00BC28B3" w:rsidRPr="00BC28B3" w:rsidRDefault="00BC28B3" w:rsidP="00BC28B3">
      <w:pPr>
        <w:rPr>
          <w:b/>
          <w:bCs/>
        </w:rPr>
      </w:pPr>
      <w:r w:rsidRPr="00BC28B3">
        <w:rPr>
          <w:b/>
          <w:bCs/>
        </w:rPr>
        <w:t>Где применяется</w:t>
      </w:r>
    </w:p>
    <w:p w14:paraId="12475E66" w14:textId="77777777" w:rsidR="00BC28B3" w:rsidRPr="00BC28B3" w:rsidRDefault="00BC28B3" w:rsidP="00BC28B3">
      <w:pPr>
        <w:numPr>
          <w:ilvl w:val="0"/>
          <w:numId w:val="2"/>
        </w:numPr>
      </w:pPr>
      <w:r w:rsidRPr="00BC28B3">
        <w:t>Обмен данными между системами (ETL, выгрузки из БД).</w:t>
      </w:r>
    </w:p>
    <w:p w14:paraId="56FD2394" w14:textId="77777777" w:rsidR="00BC28B3" w:rsidRPr="00BC28B3" w:rsidRDefault="00BC28B3" w:rsidP="00BC28B3">
      <w:pPr>
        <w:numPr>
          <w:ilvl w:val="0"/>
          <w:numId w:val="2"/>
        </w:numPr>
      </w:pPr>
      <w:r w:rsidRPr="00BC28B3">
        <w:t>Подготовка датасетов для анализа (особенно если данные содержат запятые).</w:t>
      </w:r>
    </w:p>
    <w:p w14:paraId="484ACB44" w14:textId="77777777" w:rsidR="00BC28B3" w:rsidRPr="00BC28B3" w:rsidRDefault="00BC28B3" w:rsidP="00BC28B3">
      <w:pPr>
        <w:numPr>
          <w:ilvl w:val="0"/>
          <w:numId w:val="2"/>
        </w:numPr>
      </w:pPr>
      <w:r w:rsidRPr="00BC28B3">
        <w:t>Импорт/экспорт в BI</w:t>
      </w:r>
      <w:r w:rsidRPr="00BC28B3">
        <w:noBreakHyphen/>
        <w:t>системах, базах данных, ML</w:t>
      </w:r>
      <w:r w:rsidRPr="00BC28B3">
        <w:noBreakHyphen/>
      </w:r>
      <w:proofErr w:type="spellStart"/>
      <w:r w:rsidRPr="00BC28B3">
        <w:t>пайплайнах</w:t>
      </w:r>
      <w:proofErr w:type="spellEnd"/>
      <w:r w:rsidRPr="00BC28B3">
        <w:t>.</w:t>
      </w:r>
    </w:p>
    <w:p w14:paraId="7864DC1F" w14:textId="77777777" w:rsidR="00BC28B3" w:rsidRPr="00BC28B3" w:rsidRDefault="00BC28B3" w:rsidP="00BC28B3">
      <w:pPr>
        <w:numPr>
          <w:ilvl w:val="0"/>
          <w:numId w:val="2"/>
        </w:numPr>
      </w:pPr>
      <w:r w:rsidRPr="00BC28B3">
        <w:t xml:space="preserve">Хранение простых таблиц, которые должны быть </w:t>
      </w:r>
      <w:proofErr w:type="spellStart"/>
      <w:r w:rsidRPr="00BC28B3">
        <w:t>человекочитаемыми</w:t>
      </w:r>
      <w:proofErr w:type="spellEnd"/>
      <w:r w:rsidRPr="00BC28B3">
        <w:t xml:space="preserve"> и легко </w:t>
      </w:r>
      <w:proofErr w:type="spellStart"/>
      <w:r w:rsidRPr="00BC28B3">
        <w:t>парситься</w:t>
      </w:r>
      <w:proofErr w:type="spellEnd"/>
      <w:r w:rsidRPr="00BC28B3">
        <w:t xml:space="preserve"> кодом.</w:t>
      </w:r>
    </w:p>
    <w:p w14:paraId="505D8B18" w14:textId="77777777" w:rsidR="00BC28B3" w:rsidRPr="00BC28B3" w:rsidRDefault="00BC28B3" w:rsidP="00BC28B3">
      <w:r w:rsidRPr="00BC28B3">
        <w:t>Учитывая твой интерес к анализу данных и работе с CSV</w:t>
      </w:r>
      <w:r w:rsidRPr="00BC28B3">
        <w:noBreakHyphen/>
        <w:t xml:space="preserve">файлами в </w:t>
      </w:r>
      <w:proofErr w:type="spellStart"/>
      <w:r w:rsidRPr="00BC28B3">
        <w:t>pandas</w:t>
      </w:r>
      <w:proofErr w:type="spellEnd"/>
      <w:r w:rsidRPr="00BC28B3">
        <w:t>, TSV — это почти та же задача, только с другим разделителем.</w:t>
      </w:r>
    </w:p>
    <w:p w14:paraId="2FADFF0C" w14:textId="77777777" w:rsidR="00BC28B3" w:rsidRPr="00BC28B3" w:rsidRDefault="00BC28B3" w:rsidP="00BC28B3">
      <w:pPr>
        <w:rPr>
          <w:b/>
          <w:bCs/>
        </w:rPr>
      </w:pPr>
      <w:r w:rsidRPr="00BC28B3">
        <w:rPr>
          <w:b/>
          <w:bCs/>
        </w:rPr>
        <w:t xml:space="preserve">Как читать TSV в </w:t>
      </w:r>
      <w:proofErr w:type="spellStart"/>
      <w:r w:rsidRPr="00BC28B3">
        <w:rPr>
          <w:b/>
          <w:bCs/>
        </w:rPr>
        <w:t>pandas</w:t>
      </w:r>
      <w:proofErr w:type="spellEnd"/>
    </w:p>
    <w:p w14:paraId="411E3558" w14:textId="77777777" w:rsidR="00BC28B3" w:rsidRPr="00BC28B3" w:rsidRDefault="00BC28B3" w:rsidP="00BC28B3">
      <w:proofErr w:type="spellStart"/>
      <w:r w:rsidRPr="00BC28B3">
        <w:t>python</w:t>
      </w:r>
      <w:proofErr w:type="spellEnd"/>
    </w:p>
    <w:p w14:paraId="3EF13D79" w14:textId="77777777" w:rsidR="00BC28B3" w:rsidRPr="00BC28B3" w:rsidRDefault="00BC28B3" w:rsidP="00BC28B3">
      <w:pPr>
        <w:rPr>
          <w:lang w:val="en-US"/>
        </w:rPr>
      </w:pPr>
      <w:r w:rsidRPr="00BC28B3">
        <w:rPr>
          <w:lang w:val="en-US"/>
        </w:rPr>
        <w:t>import pandas as pd</w:t>
      </w:r>
    </w:p>
    <w:p w14:paraId="47D00FE4" w14:textId="77777777" w:rsidR="00BC28B3" w:rsidRPr="00BC28B3" w:rsidRDefault="00BC28B3" w:rsidP="00BC28B3">
      <w:pPr>
        <w:rPr>
          <w:lang w:val="en-US"/>
        </w:rPr>
      </w:pPr>
    </w:p>
    <w:p w14:paraId="13FE7BDE" w14:textId="77777777" w:rsidR="00BC28B3" w:rsidRPr="00BC28B3" w:rsidRDefault="00BC28B3" w:rsidP="00BC28B3">
      <w:pPr>
        <w:rPr>
          <w:lang w:val="en-US"/>
        </w:rPr>
      </w:pPr>
      <w:proofErr w:type="spellStart"/>
      <w:r w:rsidRPr="00BC28B3">
        <w:rPr>
          <w:lang w:val="en-US"/>
        </w:rPr>
        <w:t>df</w:t>
      </w:r>
      <w:proofErr w:type="spellEnd"/>
      <w:r w:rsidRPr="00BC28B3">
        <w:rPr>
          <w:lang w:val="en-US"/>
        </w:rPr>
        <w:t xml:space="preserve"> = </w:t>
      </w:r>
      <w:proofErr w:type="spellStart"/>
      <w:proofErr w:type="gramStart"/>
      <w:r w:rsidRPr="00BC28B3">
        <w:rPr>
          <w:lang w:val="en-US"/>
        </w:rPr>
        <w:t>pd.read</w:t>
      </w:r>
      <w:proofErr w:type="gramEnd"/>
      <w:r w:rsidRPr="00BC28B3">
        <w:rPr>
          <w:lang w:val="en-US"/>
        </w:rPr>
        <w:t>_</w:t>
      </w:r>
      <w:proofErr w:type="gramStart"/>
      <w:r w:rsidRPr="00BC28B3">
        <w:rPr>
          <w:lang w:val="en-US"/>
        </w:rPr>
        <w:t>csv</w:t>
      </w:r>
      <w:proofErr w:type="spellEnd"/>
      <w:r w:rsidRPr="00BC28B3">
        <w:rPr>
          <w:lang w:val="en-US"/>
        </w:rPr>
        <w:t>(</w:t>
      </w:r>
      <w:proofErr w:type="gramEnd"/>
      <w:r w:rsidRPr="00BC28B3">
        <w:rPr>
          <w:lang w:val="en-US"/>
        </w:rPr>
        <w:t>'</w:t>
      </w:r>
      <w:proofErr w:type="spellStart"/>
      <w:r w:rsidRPr="00BC28B3">
        <w:rPr>
          <w:lang w:val="en-US"/>
        </w:rPr>
        <w:t>data.tsv</w:t>
      </w:r>
      <w:proofErr w:type="spellEnd"/>
      <w:r w:rsidRPr="00BC28B3">
        <w:rPr>
          <w:lang w:val="en-US"/>
        </w:rPr>
        <w:t xml:space="preserve">', </w:t>
      </w:r>
      <w:proofErr w:type="spellStart"/>
      <w:r w:rsidRPr="00BC28B3">
        <w:rPr>
          <w:lang w:val="en-US"/>
        </w:rPr>
        <w:t>sep</w:t>
      </w:r>
      <w:proofErr w:type="spellEnd"/>
      <w:r w:rsidRPr="00BC28B3">
        <w:rPr>
          <w:lang w:val="en-US"/>
        </w:rPr>
        <w:t>='\t</w:t>
      </w:r>
      <w:proofErr w:type="gramStart"/>
      <w:r w:rsidRPr="00BC28B3">
        <w:rPr>
          <w:lang w:val="en-US"/>
        </w:rPr>
        <w:t>')  #</w:t>
      </w:r>
      <w:proofErr w:type="gramEnd"/>
      <w:r w:rsidRPr="00BC28B3">
        <w:rPr>
          <w:lang w:val="en-US"/>
        </w:rPr>
        <w:t xml:space="preserve"> </w:t>
      </w:r>
      <w:proofErr w:type="spellStart"/>
      <w:r w:rsidRPr="00BC28B3">
        <w:rPr>
          <w:lang w:val="en-US"/>
        </w:rPr>
        <w:t>sep</w:t>
      </w:r>
      <w:proofErr w:type="spellEnd"/>
      <w:r w:rsidRPr="00BC28B3">
        <w:rPr>
          <w:lang w:val="en-US"/>
        </w:rPr>
        <w:t xml:space="preserve">='\t' — </w:t>
      </w:r>
      <w:r w:rsidRPr="00BC28B3">
        <w:t>ключевой</w:t>
      </w:r>
      <w:r w:rsidRPr="00BC28B3">
        <w:rPr>
          <w:lang w:val="en-US"/>
        </w:rPr>
        <w:t xml:space="preserve"> </w:t>
      </w:r>
      <w:r w:rsidRPr="00BC28B3">
        <w:t>момент</w:t>
      </w:r>
    </w:p>
    <w:p w14:paraId="24E2A58D" w14:textId="77777777" w:rsidR="00BC28B3" w:rsidRPr="00BC28B3" w:rsidRDefault="00BC28B3" w:rsidP="00BC28B3">
      <w:pPr>
        <w:rPr>
          <w:lang w:val="en-US"/>
        </w:rPr>
      </w:pPr>
      <w:r w:rsidRPr="00BC28B3">
        <w:rPr>
          <w:lang w:val="en-US"/>
        </w:rPr>
        <w:t>print(</w:t>
      </w:r>
      <w:proofErr w:type="spellStart"/>
      <w:r w:rsidRPr="00BC28B3">
        <w:rPr>
          <w:lang w:val="en-US"/>
        </w:rPr>
        <w:t>df.head</w:t>
      </w:r>
      <w:proofErr w:type="spellEnd"/>
      <w:r w:rsidRPr="00BC28B3">
        <w:rPr>
          <w:lang w:val="en-US"/>
        </w:rPr>
        <w:t>())</w:t>
      </w:r>
    </w:p>
    <w:p w14:paraId="25F5EB04" w14:textId="77777777" w:rsidR="00BC28B3" w:rsidRPr="00BC28B3" w:rsidRDefault="00BC28B3" w:rsidP="00BC28B3">
      <w:pPr>
        <w:rPr>
          <w:b/>
          <w:bCs/>
          <w:lang w:val="en-US"/>
        </w:rPr>
      </w:pPr>
      <w:r w:rsidRPr="00BC28B3">
        <w:rPr>
          <w:b/>
          <w:bCs/>
        </w:rPr>
        <w:t>Как</w:t>
      </w:r>
      <w:r w:rsidRPr="00BC28B3">
        <w:rPr>
          <w:b/>
          <w:bCs/>
          <w:lang w:val="en-US"/>
        </w:rPr>
        <w:t xml:space="preserve"> </w:t>
      </w:r>
      <w:r w:rsidRPr="00BC28B3">
        <w:rPr>
          <w:b/>
          <w:bCs/>
        </w:rPr>
        <w:t>сохранить</w:t>
      </w:r>
      <w:r w:rsidRPr="00BC28B3">
        <w:rPr>
          <w:b/>
          <w:bCs/>
          <w:lang w:val="en-US"/>
        </w:rPr>
        <w:t xml:space="preserve"> </w:t>
      </w:r>
      <w:proofErr w:type="spellStart"/>
      <w:r w:rsidRPr="00BC28B3">
        <w:rPr>
          <w:b/>
          <w:bCs/>
          <w:lang w:val="en-US"/>
        </w:rPr>
        <w:t>DataFrame</w:t>
      </w:r>
      <w:proofErr w:type="spellEnd"/>
      <w:r w:rsidRPr="00BC28B3">
        <w:rPr>
          <w:b/>
          <w:bCs/>
          <w:lang w:val="en-US"/>
        </w:rPr>
        <w:t xml:space="preserve"> </w:t>
      </w:r>
      <w:r w:rsidRPr="00BC28B3">
        <w:rPr>
          <w:b/>
          <w:bCs/>
        </w:rPr>
        <w:t>как</w:t>
      </w:r>
      <w:r w:rsidRPr="00BC28B3">
        <w:rPr>
          <w:b/>
          <w:bCs/>
          <w:lang w:val="en-US"/>
        </w:rPr>
        <w:t xml:space="preserve"> TSV</w:t>
      </w:r>
    </w:p>
    <w:p w14:paraId="6645B54B" w14:textId="77777777" w:rsidR="00BC28B3" w:rsidRPr="00BC28B3" w:rsidRDefault="00BC28B3" w:rsidP="00BC28B3">
      <w:pPr>
        <w:rPr>
          <w:lang w:val="en-US"/>
        </w:rPr>
      </w:pPr>
      <w:r w:rsidRPr="00BC28B3">
        <w:rPr>
          <w:lang w:val="en-US"/>
        </w:rPr>
        <w:t>python</w:t>
      </w:r>
    </w:p>
    <w:p w14:paraId="1B48EAF8" w14:textId="77777777" w:rsidR="00BC28B3" w:rsidRPr="00BC28B3" w:rsidRDefault="00BC28B3" w:rsidP="00BC28B3">
      <w:pPr>
        <w:rPr>
          <w:lang w:val="en-US"/>
        </w:rPr>
      </w:pPr>
      <w:proofErr w:type="spellStart"/>
      <w:r w:rsidRPr="00BC28B3">
        <w:rPr>
          <w:lang w:val="en-US"/>
        </w:rPr>
        <w:t>df.to_csv</w:t>
      </w:r>
      <w:proofErr w:type="spellEnd"/>
      <w:r w:rsidRPr="00BC28B3">
        <w:rPr>
          <w:lang w:val="en-US"/>
        </w:rPr>
        <w:t>('</w:t>
      </w:r>
      <w:proofErr w:type="spellStart"/>
      <w:r w:rsidRPr="00BC28B3">
        <w:rPr>
          <w:lang w:val="en-US"/>
        </w:rPr>
        <w:t>output.tsv</w:t>
      </w:r>
      <w:proofErr w:type="spellEnd"/>
      <w:r w:rsidRPr="00BC28B3">
        <w:rPr>
          <w:lang w:val="en-US"/>
        </w:rPr>
        <w:t xml:space="preserve">', </w:t>
      </w:r>
      <w:proofErr w:type="spellStart"/>
      <w:r w:rsidRPr="00BC28B3">
        <w:rPr>
          <w:lang w:val="en-US"/>
        </w:rPr>
        <w:t>sep</w:t>
      </w:r>
      <w:proofErr w:type="spellEnd"/>
      <w:r w:rsidRPr="00BC28B3">
        <w:rPr>
          <w:lang w:val="en-US"/>
        </w:rPr>
        <w:t>='\t', index=False)</w:t>
      </w:r>
    </w:p>
    <w:p w14:paraId="576AF513" w14:textId="77777777" w:rsidR="00BC28B3" w:rsidRPr="00BC28B3" w:rsidRDefault="00BC28B3" w:rsidP="00BC28B3">
      <w:r w:rsidRPr="00BC28B3">
        <w:pict w14:anchorId="14FBC8C9">
          <v:rect id="_x0000_i1064" style="width:0;height:1.5pt" o:hralign="center" o:hrstd="t" o:hr="t" fillcolor="#a0a0a0" stroked="f"/>
        </w:pict>
      </w:r>
    </w:p>
    <w:p w14:paraId="3D48B098" w14:textId="77777777" w:rsidR="00BC28B3" w:rsidRPr="00BC28B3" w:rsidRDefault="00BC28B3" w:rsidP="00BC28B3">
      <w:pPr>
        <w:rPr>
          <w:b/>
          <w:bCs/>
        </w:rPr>
      </w:pPr>
      <w:r w:rsidRPr="00BC28B3">
        <w:rPr>
          <w:b/>
          <w:bCs/>
        </w:rPr>
        <w:t>Как открывать и редактировать TSV</w:t>
      </w:r>
    </w:p>
    <w:p w14:paraId="28AB9721" w14:textId="77777777" w:rsidR="00BC28B3" w:rsidRPr="00BC28B3" w:rsidRDefault="00BC28B3" w:rsidP="00BC28B3">
      <w:pPr>
        <w:numPr>
          <w:ilvl w:val="0"/>
          <w:numId w:val="3"/>
        </w:numPr>
      </w:pPr>
      <w:r w:rsidRPr="00BC28B3">
        <w:rPr>
          <w:b/>
          <w:bCs/>
        </w:rPr>
        <w:t xml:space="preserve">Excel / Google </w:t>
      </w:r>
      <w:proofErr w:type="spellStart"/>
      <w:r w:rsidRPr="00BC28B3">
        <w:rPr>
          <w:b/>
          <w:bCs/>
        </w:rPr>
        <w:t>Sheets</w:t>
      </w:r>
      <w:proofErr w:type="spellEnd"/>
      <w:r w:rsidRPr="00BC28B3">
        <w:t>: при импорте указать разделитель «табуляция».</w:t>
      </w:r>
    </w:p>
    <w:p w14:paraId="59D193A5" w14:textId="77777777" w:rsidR="00BC28B3" w:rsidRPr="00BC28B3" w:rsidRDefault="00BC28B3" w:rsidP="00BC28B3">
      <w:pPr>
        <w:numPr>
          <w:ilvl w:val="0"/>
          <w:numId w:val="3"/>
        </w:numPr>
      </w:pPr>
      <w:r w:rsidRPr="00BC28B3">
        <w:rPr>
          <w:b/>
          <w:bCs/>
        </w:rPr>
        <w:t>Текстовые редакторы</w:t>
      </w:r>
      <w:r w:rsidRPr="00BC28B3">
        <w:t xml:space="preserve">: Notepad++, VS Code, </w:t>
      </w:r>
      <w:proofErr w:type="spellStart"/>
      <w:r w:rsidRPr="00BC28B3">
        <w:t>Sublime</w:t>
      </w:r>
      <w:proofErr w:type="spellEnd"/>
      <w:r w:rsidRPr="00BC28B3">
        <w:t xml:space="preserve"> Text — удобно для проверки структуры.</w:t>
      </w:r>
    </w:p>
    <w:p w14:paraId="581A05CB" w14:textId="77777777" w:rsidR="00BC28B3" w:rsidRPr="00BC28B3" w:rsidRDefault="00BC28B3" w:rsidP="00BC28B3">
      <w:pPr>
        <w:numPr>
          <w:ilvl w:val="0"/>
          <w:numId w:val="3"/>
        </w:numPr>
      </w:pPr>
      <w:r w:rsidRPr="00BC28B3">
        <w:rPr>
          <w:b/>
          <w:bCs/>
        </w:rPr>
        <w:t>Командная строка</w:t>
      </w:r>
      <w:r w:rsidRPr="00BC28B3">
        <w:t>: </w:t>
      </w:r>
      <w:proofErr w:type="spellStart"/>
      <w:r w:rsidRPr="00BC28B3">
        <w:t>cat</w:t>
      </w:r>
      <w:proofErr w:type="spellEnd"/>
      <w:r w:rsidRPr="00BC28B3">
        <w:t>, </w:t>
      </w:r>
      <w:proofErr w:type="spellStart"/>
      <w:r w:rsidRPr="00BC28B3">
        <w:t>head</w:t>
      </w:r>
      <w:proofErr w:type="spellEnd"/>
      <w:r w:rsidRPr="00BC28B3">
        <w:t>, </w:t>
      </w:r>
      <w:proofErr w:type="spellStart"/>
      <w:r w:rsidRPr="00BC28B3">
        <w:t>awk</w:t>
      </w:r>
      <w:proofErr w:type="spellEnd"/>
      <w:r w:rsidRPr="00BC28B3">
        <w:t> — быстро посмотреть первые строки или отдельные колонки.</w:t>
      </w:r>
    </w:p>
    <w:p w14:paraId="795D2950" w14:textId="77777777" w:rsidR="00BC28B3" w:rsidRPr="00BC28B3" w:rsidRDefault="00BC28B3" w:rsidP="00BC28B3">
      <w:pPr>
        <w:numPr>
          <w:ilvl w:val="0"/>
          <w:numId w:val="3"/>
        </w:numPr>
        <w:rPr>
          <w:lang w:val="en-US"/>
        </w:rPr>
      </w:pPr>
      <w:r w:rsidRPr="00BC28B3">
        <w:rPr>
          <w:b/>
          <w:bCs/>
          <w:lang w:val="en-US"/>
        </w:rPr>
        <w:t>Python</w:t>
      </w:r>
      <w:r w:rsidRPr="00BC28B3">
        <w:rPr>
          <w:lang w:val="en-US"/>
        </w:rPr>
        <w:t>: pandas, csv </w:t>
      </w:r>
      <w:r w:rsidRPr="00BC28B3">
        <w:t>с</w:t>
      </w:r>
      <w:r w:rsidRPr="00BC28B3">
        <w:rPr>
          <w:lang w:val="en-US"/>
        </w:rPr>
        <w:t> delimiter='\t', </w:t>
      </w:r>
      <w:proofErr w:type="spellStart"/>
      <w:proofErr w:type="gramStart"/>
      <w:r w:rsidRPr="00BC28B3">
        <w:rPr>
          <w:lang w:val="en-US"/>
        </w:rPr>
        <w:t>io.StringIO</w:t>
      </w:r>
      <w:proofErr w:type="spellEnd"/>
      <w:proofErr w:type="gramEnd"/>
      <w:r w:rsidRPr="00BC28B3">
        <w:rPr>
          <w:lang w:val="en-US"/>
        </w:rPr>
        <w:t> </w:t>
      </w:r>
      <w:r w:rsidRPr="00BC28B3">
        <w:t>для</w:t>
      </w:r>
      <w:r w:rsidRPr="00BC28B3">
        <w:rPr>
          <w:lang w:val="en-US"/>
        </w:rPr>
        <w:t xml:space="preserve"> </w:t>
      </w:r>
      <w:r w:rsidRPr="00BC28B3">
        <w:t>тестов</w:t>
      </w:r>
      <w:r w:rsidRPr="00BC28B3">
        <w:rPr>
          <w:lang w:val="en-US"/>
        </w:rPr>
        <w:t>.</w:t>
      </w:r>
    </w:p>
    <w:p w14:paraId="0606E9D6" w14:textId="77777777" w:rsidR="00BC28B3" w:rsidRPr="00BC28B3" w:rsidRDefault="00BC28B3" w:rsidP="00BC28B3">
      <w:r w:rsidRPr="00BC28B3">
        <w:pict w14:anchorId="1A527328">
          <v:rect id="_x0000_i1065" style="width:0;height:1.5pt" o:hralign="center" o:hrstd="t" o:hr="t" fillcolor="#a0a0a0" stroked="f"/>
        </w:pict>
      </w:r>
    </w:p>
    <w:p w14:paraId="52456F50" w14:textId="77777777" w:rsidR="00BC28B3" w:rsidRPr="00BC28B3" w:rsidRDefault="00BC28B3" w:rsidP="00BC28B3">
      <w:pPr>
        <w:rPr>
          <w:b/>
          <w:bCs/>
        </w:rPr>
      </w:pPr>
      <w:r w:rsidRPr="00BC28B3">
        <w:rPr>
          <w:b/>
          <w:bCs/>
        </w:rPr>
        <w:t>Нюансы и частые проблемы</w:t>
      </w:r>
    </w:p>
    <w:p w14:paraId="4CCC2F39" w14:textId="77777777" w:rsidR="00BC28B3" w:rsidRPr="00BC28B3" w:rsidRDefault="00BC28B3" w:rsidP="00BC28B3">
      <w:pPr>
        <w:numPr>
          <w:ilvl w:val="0"/>
          <w:numId w:val="4"/>
        </w:numPr>
      </w:pPr>
      <w:r w:rsidRPr="00BC28B3">
        <w:t>Если в данных случайно есть табуляции — структура ломается.</w:t>
      </w:r>
    </w:p>
    <w:p w14:paraId="503C6B68" w14:textId="77777777" w:rsidR="00BC28B3" w:rsidRPr="00BC28B3" w:rsidRDefault="00BC28B3" w:rsidP="00BC28B3">
      <w:pPr>
        <w:numPr>
          <w:ilvl w:val="0"/>
          <w:numId w:val="4"/>
        </w:numPr>
      </w:pPr>
      <w:r w:rsidRPr="00BC28B3">
        <w:t>Пробелы вместо табуляций — частая ошибка при ручном создании: тогда парсер видит не то количество колонок.</w:t>
      </w:r>
    </w:p>
    <w:p w14:paraId="38F15C7C" w14:textId="77777777" w:rsidR="00BC28B3" w:rsidRPr="00BC28B3" w:rsidRDefault="00BC28B3" w:rsidP="00BC28B3">
      <w:pPr>
        <w:numPr>
          <w:ilvl w:val="0"/>
          <w:numId w:val="4"/>
        </w:numPr>
      </w:pPr>
      <w:r w:rsidRPr="00BC28B3">
        <w:lastRenderedPageBreak/>
        <w:t>Кодировка: лучше явно использовать UTF</w:t>
      </w:r>
      <w:r w:rsidRPr="00BC28B3">
        <w:noBreakHyphen/>
        <w:t>8, особенно если есть кириллица.</w:t>
      </w:r>
    </w:p>
    <w:p w14:paraId="1E75C383" w14:textId="77777777" w:rsidR="00BC28B3" w:rsidRPr="00BC28B3" w:rsidRDefault="00BC28B3" w:rsidP="00BC28B3">
      <w:r w:rsidRPr="00BC28B3">
        <w:pict w14:anchorId="6818787B">
          <v:rect id="_x0000_i1066" style="width:0;height:1.5pt" o:hralign="center" o:hrstd="t" o:hr="t" fillcolor="#a0a0a0" stroked="f"/>
        </w:pict>
      </w:r>
    </w:p>
    <w:p w14:paraId="26DA307D" w14:textId="77777777" w:rsidR="00BC28B3" w:rsidRPr="00BC28B3" w:rsidRDefault="00BC28B3" w:rsidP="00BC28B3">
      <w:pPr>
        <w:rPr>
          <w:b/>
          <w:bCs/>
        </w:rPr>
      </w:pPr>
      <w:r w:rsidRPr="00BC28B3">
        <w:rPr>
          <w:b/>
          <w:bCs/>
        </w:rPr>
        <w:t>Связь с твоими задачами</w:t>
      </w:r>
    </w:p>
    <w:p w14:paraId="1B82F238" w14:textId="77777777" w:rsidR="00BC28B3" w:rsidRPr="00BC28B3" w:rsidRDefault="00BC28B3" w:rsidP="00BC28B3">
      <w:r w:rsidRPr="00BC28B3">
        <w:t xml:space="preserve">Так как ты работаешь с CSV и </w:t>
      </w:r>
      <w:proofErr w:type="spellStart"/>
      <w:r w:rsidRPr="00BC28B3">
        <w:t>pandas</w:t>
      </w:r>
      <w:proofErr w:type="spellEnd"/>
      <w:r w:rsidRPr="00BC28B3">
        <w:t>, переход на TSV — это просто смена параметра </w:t>
      </w:r>
      <w:proofErr w:type="spellStart"/>
      <w:r w:rsidRPr="00BC28B3">
        <w:t>sep</w:t>
      </w:r>
      <w:proofErr w:type="spellEnd"/>
      <w:r w:rsidRPr="00BC28B3">
        <w:t>. Это полезно, например, если ты готовишь журнал рецептов для кофе (с описаниями, местами обжарки, вкусовыми нотами), где в текстах часто встречаются запятые: TSV избавит от проблем с экранированием и сделает выгрузку чище.</w:t>
      </w:r>
    </w:p>
    <w:p w14:paraId="09931AC6" w14:textId="77777777" w:rsidR="00BC28B3" w:rsidRPr="00BC28B3" w:rsidRDefault="00BC28B3" w:rsidP="00BC28B3">
      <w:r w:rsidRPr="00BC28B3">
        <w:t xml:space="preserve">Если скажешь, для какой задачи тебе нужен TSV (например, «хочу выгрузить данные из базы», «нужно подготовить файл для Excel», «планирую использовать в </w:t>
      </w:r>
      <w:proofErr w:type="spellStart"/>
      <w:r w:rsidRPr="00BC28B3">
        <w:t>пайплайне</w:t>
      </w:r>
      <w:proofErr w:type="spellEnd"/>
      <w:r w:rsidRPr="00BC28B3">
        <w:t xml:space="preserve"> на Python»), подскажу конкретный пример под твой кейс. </w:t>
      </w:r>
      <w:r w:rsidRPr="00BC28B3">
        <w:rPr>
          <w:rFonts w:ascii="Segoe UI Emoji" w:hAnsi="Segoe UI Emoji" w:cs="Segoe UI Emoji"/>
        </w:rPr>
        <w:t>😊</w:t>
      </w:r>
    </w:p>
    <w:p w14:paraId="20BA9F4F" w14:textId="77777777" w:rsidR="00BC28B3" w:rsidRDefault="00BC28B3"/>
    <w:sectPr w:rsidR="00BC2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1EC6"/>
    <w:multiLevelType w:val="multilevel"/>
    <w:tmpl w:val="AF20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26A7A"/>
    <w:multiLevelType w:val="multilevel"/>
    <w:tmpl w:val="22DA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970F5"/>
    <w:multiLevelType w:val="multilevel"/>
    <w:tmpl w:val="76B2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D0CDE"/>
    <w:multiLevelType w:val="multilevel"/>
    <w:tmpl w:val="A092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688860">
    <w:abstractNumId w:val="3"/>
  </w:num>
  <w:num w:numId="2" w16cid:durableId="2085451405">
    <w:abstractNumId w:val="1"/>
  </w:num>
  <w:num w:numId="3" w16cid:durableId="1933851971">
    <w:abstractNumId w:val="2"/>
  </w:num>
  <w:num w:numId="4" w16cid:durableId="115618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B3"/>
    <w:rsid w:val="00BC28B3"/>
    <w:rsid w:val="00EF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44FFC"/>
  <w15:chartTrackingRefBased/>
  <w15:docId w15:val="{04C23FD2-500D-49FE-8368-97EDC8DF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2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2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8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28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28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28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28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28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8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28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8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8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2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Doubrovine</dc:creator>
  <cp:keywords/>
  <dc:description/>
  <cp:lastModifiedBy>Oleg Doubrovine</cp:lastModifiedBy>
  <cp:revision>1</cp:revision>
  <dcterms:created xsi:type="dcterms:W3CDTF">2026-10-05T16:24:00Z</dcterms:created>
  <dcterms:modified xsi:type="dcterms:W3CDTF">2026-10-05T16:24:00Z</dcterms:modified>
</cp:coreProperties>
</file>