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4809" w:rsidRDefault="00B74809"/>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Pr="00911770" w:rsidRDefault="00844552" w:rsidP="00844552">
      <w:pPr>
        <w:jc w:val="center"/>
      </w:pPr>
      <w:r w:rsidRPr="00911770">
        <w:t>Коваль Олександр Дмитрович</w:t>
      </w:r>
      <w:r w:rsidRPr="00911770">
        <w:br/>
        <w:t>2ПІ-25Б</w:t>
      </w:r>
    </w:p>
    <w:p w:rsidR="00844552" w:rsidRPr="00911770" w:rsidRDefault="00844552" w:rsidP="00844552">
      <w:pPr>
        <w:jc w:val="center"/>
        <w:rPr>
          <w:lang w:val="en-US"/>
        </w:rPr>
      </w:pPr>
      <w:r w:rsidRPr="00911770">
        <w:t xml:space="preserve">Тема: </w:t>
      </w:r>
      <w:r w:rsidRPr="00911770">
        <w:rPr>
          <w:lang w:val="en-US"/>
        </w:rPr>
        <w:t>Roman Conquest</w:t>
      </w:r>
    </w:p>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rsidP="00844552">
      <w:pPr>
        <w:pStyle w:val="1"/>
        <w:pageBreakBefore/>
        <w:spacing w:line="360" w:lineRule="auto"/>
        <w:rPr>
          <w:lang w:val="en-US"/>
        </w:rPr>
      </w:pPr>
      <w:bookmarkStart w:id="0" w:name="_Toc43411946"/>
      <w:bookmarkStart w:id="1" w:name="_Toc43416204"/>
      <w:r w:rsidRPr="001F1BFE">
        <w:lastRenderedPageBreak/>
        <w:t>1</w:t>
      </w:r>
      <w:r w:rsidRPr="001F1BFE">
        <w:rPr>
          <w:rFonts w:eastAsia="Liberation Serif"/>
          <w:caps/>
        </w:rPr>
        <w:t xml:space="preserve"> </w:t>
      </w:r>
      <w:r w:rsidRPr="001F1BFE">
        <w:t>АНАЛІЗ</w:t>
      </w:r>
      <w:r w:rsidRPr="001F1BFE">
        <w:rPr>
          <w:rFonts w:eastAsia="Liberation Serif"/>
        </w:rPr>
        <w:t xml:space="preserve"> </w:t>
      </w:r>
      <w:r w:rsidRPr="001F1BFE">
        <w:t>СУЧАСНОГО</w:t>
      </w:r>
      <w:r w:rsidRPr="001F1BFE">
        <w:rPr>
          <w:rFonts w:eastAsia="Liberation Serif"/>
        </w:rPr>
        <w:t xml:space="preserve"> </w:t>
      </w:r>
      <w:r w:rsidRPr="001F1BFE">
        <w:t>СТАНУ</w:t>
      </w:r>
      <w:r w:rsidRPr="001F1BFE">
        <w:rPr>
          <w:rFonts w:eastAsia="Liberation Serif"/>
        </w:rPr>
        <w:t xml:space="preserve"> </w:t>
      </w:r>
      <w:r w:rsidRPr="001F1BFE">
        <w:t>ПИТАННЯ</w:t>
      </w:r>
      <w:r w:rsidRPr="001F1BFE">
        <w:rPr>
          <w:rFonts w:eastAsia="Liberation Serif"/>
        </w:rPr>
        <w:t xml:space="preserve"> </w:t>
      </w:r>
      <w:r w:rsidRPr="001F1BFE">
        <w:t>ТА</w:t>
      </w:r>
      <w:r w:rsidRPr="001F1BFE">
        <w:rPr>
          <w:rFonts w:eastAsia="Liberation Serif"/>
        </w:rPr>
        <w:t xml:space="preserve"> </w:t>
      </w:r>
      <w:r w:rsidRPr="001F1BFE">
        <w:t>ОБҐРУНТУВАННЯ</w:t>
      </w:r>
      <w:r w:rsidRPr="001F1BFE">
        <w:rPr>
          <w:rFonts w:eastAsia="Liberation Serif"/>
        </w:rPr>
        <w:t xml:space="preserve"> </w:t>
      </w:r>
      <w:r w:rsidRPr="001F1BFE">
        <w:t>ЗАВДАННЯ</w:t>
      </w:r>
      <w:r w:rsidRPr="001F1BFE">
        <w:rPr>
          <w:rFonts w:eastAsia="Liberation Serif"/>
        </w:rPr>
        <w:t xml:space="preserve"> </w:t>
      </w:r>
      <w:r w:rsidRPr="001F1BFE">
        <w:t>НА</w:t>
      </w:r>
      <w:r w:rsidRPr="001F1BFE">
        <w:rPr>
          <w:rFonts w:eastAsia="Liberation Serif"/>
        </w:rPr>
        <w:t xml:space="preserve"> </w:t>
      </w:r>
      <w:r w:rsidRPr="001F1BFE">
        <w:t>РОБОТУ</w:t>
      </w:r>
      <w:bookmarkEnd w:id="0"/>
      <w:bookmarkEnd w:id="1"/>
    </w:p>
    <w:p w:rsidR="00853E6B" w:rsidRPr="00853E6B" w:rsidRDefault="00853E6B" w:rsidP="00853E6B">
      <w:pPr>
        <w:pStyle w:val="1"/>
        <w:spacing w:line="360" w:lineRule="auto"/>
        <w:rPr>
          <w:lang w:val="en-US"/>
        </w:rPr>
      </w:pPr>
    </w:p>
    <w:p w:rsidR="00B74809" w:rsidRDefault="00000000" w:rsidP="00853E6B">
      <w:pPr>
        <w:pStyle w:val="2"/>
        <w:ind w:left="709"/>
      </w:pPr>
      <w:r>
        <w:t>1.1 Предметна область</w:t>
      </w:r>
    </w:p>
    <w:p w:rsidR="00B74809" w:rsidRDefault="00B74809"/>
    <w:p w:rsidR="00B74809" w:rsidRDefault="00000000">
      <w:pPr>
        <w:spacing w:line="360" w:lineRule="auto"/>
        <w:ind w:firstLine="720"/>
        <w:jc w:val="both"/>
      </w:pPr>
      <w:r>
        <w:t>Давній Рим залишається однією з найвпливовіших цивілізацій в історії людства, чиї досягнення у військовій справі, державному управлінні та культурі заклали фундамент сучасної європейської цивілізації. Римська армія вважається одним із найдосконаліших військових механізмів античності, що забезпечило створення і підтримку однієї з найбільших імперій у світовій історії. Проте сучасне покоління все менше цікавиться історією, особливо її військовими аспектами, віддаючи перевагу швидкому розважальному контенту замість глибокого вивчення історичних подій. Сучасні технології відкривають нові можливості для вивчення та популяризації історії через інтерактивні графічні програми, які дозволяють у захоплюючій формі демонструвати взаємодію макро- та мікрооб'єктів один з одним.</w:t>
      </w:r>
    </w:p>
    <w:p w:rsidR="00B74809" w:rsidRDefault="00000000">
      <w:pPr>
        <w:spacing w:line="360" w:lineRule="auto"/>
        <w:ind w:firstLine="720"/>
        <w:jc w:val="both"/>
      </w:pPr>
      <w:r>
        <w:t xml:space="preserve">Військова організація Давнього Риму базувалася на чіткій ієрархічній структурі, де кожен воїн мав своє місце та функції. Кожна війна у античному світі не відбувалась без </w:t>
      </w:r>
      <w:r w:rsidR="00C54E68" w:rsidRPr="00AF5247">
        <w:rPr>
          <w:b/>
          <w:bCs/>
        </w:rPr>
        <w:t>воїнів</w:t>
      </w:r>
      <w:r w:rsidR="00C54E68">
        <w:rPr>
          <w:lang w:val="en-US"/>
        </w:rPr>
        <w:t xml:space="preserve"> </w:t>
      </w:r>
      <w:r w:rsidR="00C54E68" w:rsidRPr="00AF5247">
        <w:rPr>
          <w:b/>
          <w:bCs/>
          <w:lang w:val="en-US"/>
        </w:rPr>
        <w:t>(Warrior)</w:t>
      </w:r>
      <w:r>
        <w:t>, які складали основу легіонів. Згідно з відомим висловом Отто фон Бісмарка, війни виграють не лише генерали, а й звичайні люди, які беруть у них участь. У римській армії воїни часто приходили на військову службу не з власного бажання, а через необхідність захищати інтереси Римської імперії на численних фронтах. Ці люди були змушені піти на війну і битися за Римську Імперію, формуючи хребет римської військової машини. Воїни брали участь у кампаніях на Заході та Сході, воювали з галами в глибинах Іспанії, переправлялися через Середземне море для боротьби з Карфагеном. Саме вони виконували накази командирів та брали участь у найважчих битвах.</w:t>
      </w:r>
    </w:p>
    <w:p w:rsidR="00B74809" w:rsidRDefault="00000000">
      <w:pPr>
        <w:spacing w:line="360" w:lineRule="auto"/>
        <w:ind w:firstLine="720"/>
        <w:jc w:val="both"/>
      </w:pPr>
      <w:r>
        <w:t xml:space="preserve">Після багатьох років служби та участі в численних кампаніях, коли воїн провів достатньо військових операцій і здобув необхідний досвід та гроші, </w:t>
      </w:r>
      <w:proofErr w:type="spellStart"/>
      <w:r>
        <w:t>найздібніші</w:t>
      </w:r>
      <w:proofErr w:type="spellEnd"/>
      <w:r>
        <w:t xml:space="preserve"> з них могли отримати підвищення у ієрархії римського легіону і стати </w:t>
      </w:r>
      <w:r w:rsidR="00C54E68" w:rsidRPr="00AF5247">
        <w:rPr>
          <w:b/>
          <w:bCs/>
        </w:rPr>
        <w:t>центуріонами</w:t>
      </w:r>
      <w:r w:rsidR="00C54E68">
        <w:t xml:space="preserve"> </w:t>
      </w:r>
      <w:r w:rsidR="00C54E68" w:rsidRPr="00AF5247">
        <w:rPr>
          <w:b/>
          <w:bCs/>
        </w:rPr>
        <w:t>(</w:t>
      </w:r>
      <w:proofErr w:type="spellStart"/>
      <w:r w:rsidR="00C54E68" w:rsidRPr="00AF5247">
        <w:rPr>
          <w:b/>
          <w:bCs/>
          <w:lang w:val="en-US"/>
        </w:rPr>
        <w:t>Centurio</w:t>
      </w:r>
      <w:proofErr w:type="spellEnd"/>
      <w:r w:rsidR="00C54E68" w:rsidRPr="00AF5247">
        <w:rPr>
          <w:b/>
          <w:bCs/>
          <w:lang w:val="en-US"/>
        </w:rPr>
        <w:t>)</w:t>
      </w:r>
      <w:r>
        <w:t xml:space="preserve">. Це звання походить від латинського слова, що означає </w:t>
      </w:r>
      <w:proofErr w:type="spellStart"/>
      <w:r>
        <w:lastRenderedPageBreak/>
        <w:t>десято</w:t>
      </w:r>
      <w:proofErr w:type="spellEnd"/>
      <w:r>
        <w:t>. Ця людина отримувала у свою владу вже десяток людей і повагу, краще спорядження та титул. Центуріони відмітилися в історії Риму як вправні воїни та мудрі командувачі, вони є надважливою ланкою у ході бою, на плечах яких лежав величезний обсяг завдань. Центуріони відігравали ключову роль у римській армії, адже на них лежала відповідальність за підготовку солдатів, підтримання дисципліни та прийняття тактичних рішень безпосередньо на полі бою. Вони отримували більшу повагу з боку товаришів та вищу оплату. Їхня майстерність володіння мечем та пілумом, стратегічне мислення та лідерські якості робили їх незамінними у військовій ієрархії.</w:t>
      </w:r>
    </w:p>
    <w:p w:rsidR="00B74809" w:rsidRDefault="00000000">
      <w:pPr>
        <w:spacing w:line="360" w:lineRule="auto"/>
        <w:ind w:firstLine="720"/>
        <w:jc w:val="both"/>
      </w:pPr>
      <w:r>
        <w:t xml:space="preserve">Як тільки центуріон відзначився у бою, зробив героїчний вчинок, став найкращим майстром меча та </w:t>
      </w:r>
      <w:proofErr w:type="spellStart"/>
      <w:r>
        <w:t>пілума</w:t>
      </w:r>
      <w:proofErr w:type="spellEnd"/>
      <w:r>
        <w:t xml:space="preserve"> у </w:t>
      </w:r>
      <w:proofErr w:type="spellStart"/>
      <w:r>
        <w:t>свому</w:t>
      </w:r>
      <w:proofErr w:type="spellEnd"/>
      <w:r>
        <w:t xml:space="preserve"> легіоні або врятував своїх людей від безвихідного оточення, йому пропонували стати </w:t>
      </w:r>
      <w:r w:rsidR="00C54E68" w:rsidRPr="00AF5247">
        <w:rPr>
          <w:b/>
          <w:bCs/>
        </w:rPr>
        <w:t>преторіанцем</w:t>
      </w:r>
      <w:r w:rsidR="00C54E68">
        <w:rPr>
          <w:b/>
          <w:bCs/>
          <w:lang w:val="en-US"/>
        </w:rPr>
        <w:t xml:space="preserve"> (</w:t>
      </w:r>
      <w:proofErr w:type="spellStart"/>
      <w:r w:rsidR="00C54E68" w:rsidRPr="00AF5247">
        <w:rPr>
          <w:b/>
          <w:bCs/>
        </w:rPr>
        <w:t>Praetorian</w:t>
      </w:r>
      <w:proofErr w:type="spellEnd"/>
      <w:r w:rsidR="00C54E68">
        <w:rPr>
          <w:b/>
          <w:bCs/>
          <w:lang w:val="en-US"/>
        </w:rPr>
        <w:t>)</w:t>
      </w:r>
      <w:r>
        <w:t>. Найвищою ланкою в ієрархії римських воїнів були преторіанці. Цих елітних воїнів відбирали серед найкращих солдатів з усієї імперії, і їхня задача була найскладнішою – захищати консулів та імператора. Преторіанці – це воїни при імператорі, це його особиста армія, розташована безпосередньо в Римі. Бути преторіанцем означало мати значний титул і перебувати у відносній безпеці навіть протягом довгих воєн, тому в програмі</w:t>
      </w:r>
      <w:r w:rsidR="00C54E68">
        <w:t xml:space="preserve"> на тему</w:t>
      </w:r>
      <w:r>
        <w:t xml:space="preserve"> </w:t>
      </w:r>
      <w:proofErr w:type="spellStart"/>
      <w:r>
        <w:t>Roman</w:t>
      </w:r>
      <w:proofErr w:type="spellEnd"/>
      <w:r>
        <w:t xml:space="preserve"> </w:t>
      </w:r>
      <w:proofErr w:type="spellStart"/>
      <w:r>
        <w:t>Conquest</w:t>
      </w:r>
      <w:proofErr w:type="spellEnd"/>
      <w:r>
        <w:t xml:space="preserve"> вони є найвищою ланкою ієрархії. Преторіанці отримували значно вищу платню порівняно зі звичайними легіонерами та мали особливі привілеї.</w:t>
      </w:r>
    </w:p>
    <w:p w:rsidR="00B74809" w:rsidRDefault="00000000">
      <w:pPr>
        <w:spacing w:line="360" w:lineRule="auto"/>
        <w:ind w:firstLine="720"/>
        <w:jc w:val="both"/>
      </w:pPr>
      <w:r>
        <w:t xml:space="preserve">Проте успіх будь-якої імперії залежить не лише від сили її армії, а й від економічної основи. Кожна імперія була побудована насиллям, проте для існування імперії, утримання регулярної армії та побудови нових колоній необхідні гроші. Римська імперія була побудована на системі ресурсного забезпечення, де ключову роль відігравали рудники. </w:t>
      </w:r>
      <w:r w:rsidR="00C54E68" w:rsidRPr="00AF5247">
        <w:rPr>
          <w:b/>
          <w:bCs/>
        </w:rPr>
        <w:t>Джерело руди</w:t>
      </w:r>
      <w:r w:rsidR="00C54E68">
        <w:t xml:space="preserve"> </w:t>
      </w:r>
      <w:r w:rsidR="00C54E68" w:rsidRPr="00AF5247">
        <w:rPr>
          <w:b/>
          <w:bCs/>
        </w:rPr>
        <w:t>(</w:t>
      </w:r>
      <w:r w:rsidR="00C54E68" w:rsidRPr="00AF5247">
        <w:rPr>
          <w:b/>
          <w:bCs/>
          <w:lang w:val="en-US"/>
        </w:rPr>
        <w:t xml:space="preserve">Source) </w:t>
      </w:r>
      <w:r>
        <w:t xml:space="preserve">є спорудою та макрооб'єктом, що приносить руду до команди гравця. Воно може бути захоплене будь-якою командою, захопити його може будь-яка ланка із ієрархії мікрооб'єктів, але в залежності від навичок конкретного воїна час захоплення може змінюватися. Контроль над джерелами руди означав контроль над виробництвом зброї, </w:t>
      </w:r>
      <w:r>
        <w:lastRenderedPageBreak/>
        <w:t>інструментів та монет, необхідних для функціонування держави. Ці стратегічні об'єкти часто ставали предметом конфліктів між різними фракціями.</w:t>
      </w:r>
    </w:p>
    <w:p w:rsidR="00B74809" w:rsidRDefault="00000000">
      <w:pPr>
        <w:spacing w:line="360" w:lineRule="auto"/>
        <w:ind w:firstLine="720"/>
        <w:jc w:val="both"/>
      </w:pPr>
      <w:r>
        <w:t xml:space="preserve">На шляху до бази імперії зустрічаються перешкоди. Тому в якості інтерпретації цього в програмі було обрано </w:t>
      </w:r>
      <w:r w:rsidR="00C54E68" w:rsidRPr="00AF5247">
        <w:rPr>
          <w:b/>
          <w:bCs/>
        </w:rPr>
        <w:t>башту</w:t>
      </w:r>
      <w:r w:rsidR="00C54E68">
        <w:t xml:space="preserve"> </w:t>
      </w:r>
      <w:r w:rsidR="00C54E68" w:rsidRPr="00AF5247">
        <w:rPr>
          <w:b/>
          <w:bCs/>
          <w:lang w:val="en-US"/>
        </w:rPr>
        <w:t>(Tower)</w:t>
      </w:r>
      <w:r w:rsidR="00C54E68">
        <w:rPr>
          <w:b/>
          <w:bCs/>
        </w:rPr>
        <w:t xml:space="preserve"> </w:t>
      </w:r>
      <w:r>
        <w:t>як макрооб'єкт, що являє собою перешкоду для ворожої армії, яку необхідно зруйнувати щоб отримати шлях до бази супротивника. Оборонні башти виконували кілька важливих функцій. По-перше, вони забезпечували захищену позицію для оборонців. По-друге, башти слугували пунктами спостереження, звідки можна було виявити наближення ворога. По-третє, вони використовувалися як бази для постачання. Башти – це споруди, де мікрооб'єкти-союзники можуть отримати допомогу у вигляді поповнення очок здоров'я, також вони атакуватимуть найближчого ворожого мікрооб'єкта в певній області. Водночас ворожі башти становили загрозу, оскільки їхні захисники могли атакувати римських солдатів. Важливою особливістю башт є можливість полагодити їх, але зробити це може тільки центуріон завдяки набутому досвіду в ході кампаній та застосуванню його в реаліях битви.</w:t>
      </w:r>
    </w:p>
    <w:p w:rsidR="00B74809" w:rsidRDefault="00000000">
      <w:pPr>
        <w:spacing w:line="360" w:lineRule="auto"/>
        <w:ind w:firstLine="720"/>
        <w:jc w:val="both"/>
      </w:pPr>
      <w:r>
        <w:t xml:space="preserve">Центральним елементом військової організації була </w:t>
      </w:r>
      <w:r w:rsidR="00C54E68" w:rsidRPr="00AF5247">
        <w:rPr>
          <w:b/>
          <w:bCs/>
        </w:rPr>
        <w:t>база</w:t>
      </w:r>
      <w:r w:rsidR="00C54E68">
        <w:rPr>
          <w:b/>
          <w:bCs/>
          <w:lang w:val="en-US"/>
        </w:rPr>
        <w:t xml:space="preserve"> (Base)</w:t>
      </w:r>
      <w:r w:rsidR="00C54E68">
        <w:rPr>
          <w:b/>
          <w:bCs/>
        </w:rPr>
        <w:t xml:space="preserve"> </w:t>
      </w:r>
      <w:r>
        <w:t>або головний табір. База є головною спорудою гравця, її треба захищати будь-якою ціною, оскільки база є початковою точкою всіх мікрооб'єктів будь-якої команди. Римські військові табори були справжніми шедеврами інженерної думки, де кожен елемент мав своє призначення. База служила відправною точкою для всіх військових операцій, місцем підготовки новобранців та центром командування. Втрата головної бази означала катастрофу для римського легіону, тому її захист був пріоритетним завданням. У той же час знищення ворожої бази було головною стратегічною метою в будь-якій військовій кампанії. Знищити базу – головна мета ворожої команди в програмі</w:t>
      </w:r>
      <w:r w:rsidR="00C54E68" w:rsidRPr="00C54E68">
        <w:t xml:space="preserve"> </w:t>
      </w:r>
      <w:r w:rsidR="00C54E68">
        <w:t>на тему</w:t>
      </w:r>
      <w:r>
        <w:t xml:space="preserve"> </w:t>
      </w:r>
      <w:proofErr w:type="spellStart"/>
      <w:r>
        <w:t>Roman</w:t>
      </w:r>
      <w:proofErr w:type="spellEnd"/>
      <w:r>
        <w:t xml:space="preserve"> </w:t>
      </w:r>
      <w:proofErr w:type="spellStart"/>
      <w:r>
        <w:t>Conquest</w:t>
      </w:r>
      <w:proofErr w:type="spellEnd"/>
      <w:r>
        <w:t>.</w:t>
      </w:r>
    </w:p>
    <w:p w:rsidR="00B74809" w:rsidRDefault="00000000">
      <w:pPr>
        <w:spacing w:line="360" w:lineRule="auto"/>
        <w:ind w:firstLine="720"/>
        <w:jc w:val="both"/>
      </w:pPr>
      <w:r>
        <w:t xml:space="preserve">Ефективність римської армії значною мірою базувалася на взаємодії між різними рангами військовослужбовців. Як і в реальному житті, на війні панує співпраця між воїнами. Звичайні воїни не мають жодних особливих здібностей, проте вони, перебуваючи поруч із досвідченими преторіанцями, дивлячись на них, можуть отримати натхнення до битви, бути мотивованими, отримуючи підвищення </w:t>
      </w:r>
      <w:r>
        <w:lastRenderedPageBreak/>
        <w:t>своїх характеристик поки перебувають у певній близькості з преторіанцем. Такий психологічний фактор відігравав важливу роль у підтриманні бойового духу. Центуріони, як зазначалось вище, можуть лагодити башти, щоб ті ще трохи допомогли у ході конфлікту. Ця система наставництва працювала природним чином та давала відчутні результати у бою. Сучасні технології дають змогу моделювати ці взаємодії через об'єктно-орієнтоване програмування, поєднуючи вивчення історії з демонстрацією принципів ООП.</w:t>
      </w:r>
    </w:p>
    <w:p w:rsidR="00B74809" w:rsidRDefault="00B74809"/>
    <w:p w:rsidR="00B74809" w:rsidRDefault="00000000" w:rsidP="00853E6B">
      <w:pPr>
        <w:pStyle w:val="2"/>
        <w:ind w:left="709"/>
      </w:pPr>
      <w:r>
        <w:t>1.2 Існуючі реалізації</w:t>
      </w:r>
    </w:p>
    <w:p w:rsidR="00B74809" w:rsidRDefault="00B74809"/>
    <w:p w:rsidR="00B74809" w:rsidRDefault="00000000">
      <w:pPr>
        <w:spacing w:line="360" w:lineRule="auto"/>
        <w:ind w:firstLine="720"/>
        <w:jc w:val="both"/>
      </w:pPr>
      <w:r>
        <w:t>На сьогодні існує чимало програмних продуктів, що присвячені тематиці Давнього Риму та його військовій історії. На цю тему є багато програмних реалізацій, проте кожна з них має свої особливості, переваги та недоліки. Однією з найвідоміших реалізацій є гра Total War Rome 2, розроблена студією Creative Assembly, де було реалізовано поєднання стратегії в реальному часі та покрокової стратегії із сетингом Давнього Риму. Цей проект поєднує елементи стратегії в реальному часі з покроковою стратегічною картою, де гравець може обирати одну з багатьох фракцій на основі історичних сценаріїв. Гра пропонує масштабні битви з тисячами воїнів на екрані, детальну систему управління провінціями та дипломатії, а також історичні кампанії, засновані на реальних подіях.</w:t>
      </w:r>
    </w:p>
    <w:p w:rsidR="00B74809" w:rsidRDefault="00000000">
      <w:pPr>
        <w:spacing w:line="360" w:lineRule="auto"/>
        <w:ind w:firstLine="720"/>
        <w:jc w:val="both"/>
      </w:pPr>
      <w:r>
        <w:t>Іншим цікавим прикладом є гра Ryse Son of Rome, створена компанією Crytek, де гравець бере під своє керування простого легіонера, котрий з часом проходить підвищення до командувача. На відміну від стратегічного жанру попереднього проекту, ця гра належить до категорії action-adventure з видом від третьої особи. Гравець керує римським легіонером, який проходить шлях від звичайного солдата до командира високого рангу. Геймплей зосереджений на динамічних бойових сценах та системі швидкого реагування на дії противників. Гра відрізняється кінематографічною подачею та вражаючою графікою.</w:t>
      </w:r>
    </w:p>
    <w:p w:rsidR="00B74809" w:rsidRDefault="00000000">
      <w:pPr>
        <w:spacing w:line="360" w:lineRule="auto"/>
        <w:ind w:firstLine="720"/>
        <w:jc w:val="both"/>
      </w:pPr>
      <w:r>
        <w:t xml:space="preserve">Аналізуючи ці реалізації, можна виділити як їхні сильні сторони, так і суттєві недоліки. Total War Rome 2 пропонує глибоку стратегічну складову та масштабність, проте висока складність механік може бути серйозним бар'єром для </w:t>
      </w:r>
      <w:r>
        <w:lastRenderedPageBreak/>
        <w:t>початківців, які лише знайомляться з історією Риму. Система управління вимагає значного часу на освоєння, що може відлякати користувачів. Великі битви потребують потужного апаратного забезпечення для комфортної гри, що робить цей продукт недоступним для користувачів із звичайними комп'ютерами. Крім того, історична достовірність іноді приноситься в жертву ігровому балансу. Гра також є комерційним продуктом з високою ціною.</w:t>
      </w:r>
    </w:p>
    <w:p w:rsidR="00B74809" w:rsidRDefault="00000000">
      <w:pPr>
        <w:spacing w:line="360" w:lineRule="auto"/>
        <w:ind w:firstLine="720"/>
        <w:jc w:val="both"/>
      </w:pPr>
      <w:r>
        <w:t>Ryse Son of Rome зосереджується на індивідуальному досвіді одного воїна, що дозволяє краще відчути атмосферу. Однак лінійність сюжету та обмежена варіативність геймплею значно знижують реіграбельність проекту. Гра також критикується за спрощену бойову систему, де після освоєння базових механік процес стає досить повторюваним. Освітній аспект присутній переважно у формі довідкової інформації, яка не інтегрована органічно в ігровий процес. Обидва проекти мають високі системні вимоги та є платними продуктами, що обмежує доступ широкої аудиторії студентів.</w:t>
      </w:r>
    </w:p>
    <w:p w:rsidR="00B74809" w:rsidRDefault="00000000">
      <w:pPr>
        <w:spacing w:line="360" w:lineRule="auto"/>
        <w:ind w:firstLine="720"/>
        <w:jc w:val="both"/>
      </w:pPr>
      <w:r>
        <w:t>З точки зору освітньої цінності, існуючі реалізації не завжди дотримуються оптимального балансу між розважальною та навчальною складовою. Також варто відзначити відсутність проектів, орієнтованих на демонстрацію принципів об'єктно-орієнтованого програмування через історичну тематику. Більшість навчальних програм з ООП використовують абстрактні приклади, упускаючи можливість поєднати програмування з історією. Така комбінація могла б підвищити мотивацію студентів до вивчення обох дисциплін одночасно. Враховуючи вищезазначені обмеження, моя реалізація є актуальною, оскільки пропонує безкоштовний та доступний інструмент для вивчення історії, який не вимагає потужного обладнання. Програма дозволить студентам бачити, як абстрактні класи відображають реальну ієрархію римського війська. Використання Java забезпечить платформонезалежність.</w:t>
      </w:r>
    </w:p>
    <w:p w:rsidR="00B74809" w:rsidRDefault="00B74809"/>
    <w:p w:rsidR="00B74809" w:rsidRPr="00853E6B" w:rsidRDefault="00000000" w:rsidP="00853E6B">
      <w:pPr>
        <w:pStyle w:val="2"/>
        <w:ind w:left="711"/>
        <w:rPr>
          <w:lang w:val="en-US"/>
        </w:rPr>
      </w:pPr>
      <w:r>
        <w:t>1.3 Розробка технічного завдання на роботу</w:t>
      </w:r>
    </w:p>
    <w:p w:rsidR="00B74809" w:rsidRDefault="00B74809"/>
    <w:p w:rsidR="00B74809" w:rsidRDefault="00B74809"/>
    <w:p w:rsidR="00B74809" w:rsidRDefault="00000000" w:rsidP="00853E6B">
      <w:pPr>
        <w:pStyle w:val="2"/>
        <w:ind w:left="709"/>
      </w:pPr>
      <w:r>
        <w:t>1.4 Обґрунтування вибору мови програмування</w:t>
      </w:r>
    </w:p>
    <w:p w:rsidR="00B74809" w:rsidRDefault="00B74809"/>
    <w:p w:rsidR="00B74809" w:rsidRDefault="00000000">
      <w:pPr>
        <w:spacing w:line="360" w:lineRule="auto"/>
        <w:ind w:firstLine="720"/>
        <w:jc w:val="both"/>
      </w:pPr>
      <w:r>
        <w:lastRenderedPageBreak/>
        <w:t xml:space="preserve">Вибір мови програмування є критично важливим рішенням на етапі проектування будь-якого програмного продукту.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необхідно порівняти три основні мови програмування: C++, C# та Java, і довести, що для даної програми Java є оптимальним вибором. Кожна з цих мов має свої особливості, переваги та недоліки, які необхідно детально проаналізувати.</w:t>
      </w:r>
    </w:p>
    <w:p w:rsidR="00B74809" w:rsidRDefault="00000000">
      <w:pPr>
        <w:spacing w:line="360" w:lineRule="auto"/>
        <w:ind w:firstLine="720"/>
        <w:jc w:val="both"/>
      </w:pPr>
      <w:r>
        <w:t>C++ є потужною мовою програмування, яка розвивалася з мови C шляхом додавання об'єктно-орієнтованих можливостей. Ця мова надає програмісту максимальний контроль над апаратними ресурсами, дозволяє працювати безпосередньо з пам'яттю через покажчики та пропонує високу продуктивність. Програми на C++ компілюються в машинний код для конкретної платформи, що забезпечує швидкість виконання, але вимагає окремої компіляції для кожної операційної системи.</w:t>
      </w:r>
    </w:p>
    <w:p w:rsidR="00B74809" w:rsidRDefault="00000000">
      <w:pPr>
        <w:spacing w:line="360" w:lineRule="auto"/>
        <w:ind w:firstLine="720"/>
        <w:jc w:val="both"/>
      </w:pPr>
      <w:r>
        <w:t>C# розроблена компанією Microsoft як частина платформи .NET Framework та має багато спільного з Java за синтаксисом та концепціями. Ця мова тісно інтегрована з екосистемою Microsoft, що робить її відмінним вибором для розробки додатків під Windows. Протягом останніх років підтримка інших платформ покращилася завдяки проекту .NET Core, але історично C# мала обмеження щодо кросплатформенності.</w:t>
      </w:r>
    </w:p>
    <w:p w:rsidR="00B74809" w:rsidRDefault="00000000">
      <w:pPr>
        <w:spacing w:line="360" w:lineRule="auto"/>
        <w:ind w:firstLine="720"/>
        <w:jc w:val="both"/>
      </w:pPr>
      <w:r>
        <w:t>Java є об'єктно-орієнтованою мовою програмування, розробленою компанією Sun Microsystems у середині дев'яностих років. Головною філософією Java є принцип «напиши один раз, запускай скрізь», що досягається завдяки використанню віртуальної машини Java. Програма, написана на Java, компілюється в байт-код, який потім інтерпретується віртуальною машиною незалежно від операційної системи. Це означає, що один і той же виконуваний файл може працювати на Windows, macOS, Linux без перекомпіляції.</w:t>
      </w:r>
    </w:p>
    <w:p w:rsidR="00B74809" w:rsidRDefault="00000000">
      <w:pPr>
        <w:spacing w:line="360" w:lineRule="auto"/>
        <w:ind w:firstLine="720"/>
        <w:jc w:val="both"/>
      </w:pPr>
      <w:r>
        <w:t>Для детального порівняння цих мов доцільно розглянути їхні характеристики, наведені в таблиці 1.1.</w:t>
      </w:r>
    </w:p>
    <w:p w:rsidR="00C54E68" w:rsidRDefault="00C54E68">
      <w:pPr>
        <w:spacing w:line="360" w:lineRule="auto"/>
        <w:ind w:firstLine="720"/>
        <w:jc w:val="both"/>
      </w:pPr>
    </w:p>
    <w:p w:rsidR="00B74809" w:rsidRDefault="00000000" w:rsidP="00853E6B">
      <w:pPr>
        <w:spacing w:line="360" w:lineRule="auto"/>
        <w:ind w:left="709"/>
      </w:pPr>
      <w:r>
        <w:t>Таблиця 1.1 – Порівняння мов програмування C++, C# та Java</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1889"/>
        <w:gridCol w:w="1870"/>
        <w:gridCol w:w="1826"/>
      </w:tblGrid>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lastRenderedPageBreak/>
              <w:t>Характеристика</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t>C++</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t>C#</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t>Java</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Платформонезалежність</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Потребує окремої компіляції для кожної платформи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Обмежена, покращена в .NET Core</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Повна підтримка через JVM</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Управління пам'яттю</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Ручне через покажчики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Автоматичне збирання сміття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Автоматичне збирання сміття</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Швидкість розробки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Середня через складність синтаксису</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Висока завдяки інструментам Microsoft</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Висока завдяки бібліотекам</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Складність вивчення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Висока через низькорівневі концепції</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Середня, схожа на Java</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Середня, зрозумілий синтаксис</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Графічні бібліотеки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Qt, wxWidgets, SFML</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WPF, Windows Forms</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JavaFX, Swing</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Багатопотоковість</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Складніша реалізація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Вбудована підтримка</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Вбудована підтримка</w:t>
            </w:r>
          </w:p>
        </w:tc>
      </w:tr>
    </w:tbl>
    <w:p w:rsidR="00B74809" w:rsidRDefault="00B74809"/>
    <w:p w:rsidR="00B74809" w:rsidRDefault="00000000">
      <w:pPr>
        <w:spacing w:line="360" w:lineRule="auto"/>
        <w:ind w:firstLine="720"/>
        <w:jc w:val="both"/>
      </w:pPr>
      <w:r>
        <w:t xml:space="preserve">Аналізуючи специфіку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можна виділити кілька ключових вимог. По-перше, програма має бути доступною для максимально широкої аудиторії, включаючи користувачів різних операційних систем. Студенти можуть працювати на комп'ютерах з Windows, macOS або Linux, тому важливо забезпечити однакову функціональність на всіх платформах. По-друге, для навчального проекту важлива простота та зрозумілість коду. Java пропонує чистий синтаксис, де кожен клас зберігається в окремому файлі, що полегшує навігацію. C++ має складнішу структуру з заголовковими файлами, що може заплутати початківців.</w:t>
      </w:r>
    </w:p>
    <w:p w:rsidR="00B74809" w:rsidRDefault="00000000">
      <w:pPr>
        <w:spacing w:line="360" w:lineRule="auto"/>
        <w:ind w:firstLine="720"/>
        <w:jc w:val="both"/>
      </w:pPr>
      <w:r>
        <w:t xml:space="preserve">По-третє, автоматичне управління пам'яттю є важливим фактором для навчального проекту. У Java та C# програмісту не потрібно вручну виділяти та звільняти пам'ять, оскільки це робить вбудований збирач сміття. У C++ необхідно самостійно контролювати час життя об'єктів, що вимагає досвіду. Для студентів, </w:t>
      </w:r>
      <w:r>
        <w:lastRenderedPageBreak/>
        <w:t>які починають вивчати об'єктно-орієнтоване програмування, автоматичне управління пам'яттю дозволяє зосередитися на логіці програми та принципах ООП. По-четверте, наявність потужної стандартної бібліотеки значно прискорює розробку. Java надає величезний набір готових класів для роботи з колекціями, файлами, графікою. Бібліотека JavaFX пропонує сучасний підхід до створення графічних інтерфейсів з підтримкою анімації.</w:t>
      </w:r>
    </w:p>
    <w:p w:rsidR="00B74809" w:rsidRDefault="00000000">
      <w:pPr>
        <w:spacing w:line="360" w:lineRule="auto"/>
        <w:ind w:firstLine="720"/>
        <w:jc w:val="both"/>
      </w:pPr>
      <w:r>
        <w:t>По-п'яте, підтримка багатопотоковості є важливою для створення динамічної симуляції, де різні об'єкти повинні функціонувати одночасно. Java має вбудовану підтримку багатопотокового програмування з класами Thread, Runnable та пакетом java.util.concurrent. Це дозволяє реалізувати паралельне виконання логіки різних ігрових об'єктів без ускладнення коду. Що стосується C#, хоча ця мова має багато спільного з Java, вона традиційно орієнтована на екосистему Windows. Java залишається більш перевіреним рішенням для створення додатків, які працюють на різних платформах. Також варто враховувати, що багато навчальних закладів використовують Java як основну мову для викладання об'єктно-орієнтованого програмування.</w:t>
      </w:r>
    </w:p>
    <w:p w:rsidR="00B74809" w:rsidRDefault="00000000">
      <w:pPr>
        <w:spacing w:line="360" w:lineRule="auto"/>
        <w:ind w:firstLine="720"/>
        <w:jc w:val="both"/>
      </w:pPr>
      <w:r>
        <w:t xml:space="preserve">Популярність мови також відіграє роль у виборі. Згідно з рейтингом TIOBE, який відстежує популярність мов програмування на основі кількості пошукових запитів, Java стабільно входить до трійки найпопулярніших мов програмування у світі. Це означає наявність великої спільноти розробників, величезної кількості навчальних матеріалів, готових бібліотек та фреймворків, а також активну підтримку мови. Враховуючи всі вищезазначені фактори, Java є оптимальним вибором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Ця мова забезпечує необхідну платформонезалежність, має зрозумілий синтаксис для навчальних цілей, пропонує автоматичне управління пам'яттю, містить потужну бібліотеку JavaFX для створення графічного інтерфейсу, надає засоби для багатопотокового програмування та підтримується великою спільнотою. Усі ці переваги роблять Java ідеальним інструментом для створення освітнього програмного продукту.</w:t>
      </w:r>
    </w:p>
    <w:p w:rsidR="00B74809" w:rsidRDefault="00B74809"/>
    <w:p w:rsidR="00B74809" w:rsidRDefault="00000000" w:rsidP="00853E6B">
      <w:pPr>
        <w:pStyle w:val="2"/>
        <w:ind w:left="709"/>
      </w:pPr>
      <w:r>
        <w:t>1.5 Висновки</w:t>
      </w:r>
    </w:p>
    <w:p w:rsidR="00C54E68" w:rsidRDefault="00C54E68" w:rsidP="00C54E68">
      <w:pPr>
        <w:pStyle w:val="2"/>
      </w:pPr>
    </w:p>
    <w:p w:rsidR="00B74809" w:rsidRDefault="00853E6B" w:rsidP="00853E6B">
      <w:pPr>
        <w:spacing w:line="360" w:lineRule="auto"/>
        <w:ind w:firstLine="720"/>
        <w:jc w:val="both"/>
      </w:pPr>
      <w:r>
        <w:lastRenderedPageBreak/>
        <w:t xml:space="preserve">У першому розділі було проаналізовано предметну область </w:t>
      </w:r>
      <w:proofErr w:type="spellStart"/>
      <w:r>
        <w:t>проекту</w:t>
      </w:r>
      <w:proofErr w:type="spellEnd"/>
      <w:r>
        <w:t xml:space="preserve">, що охоплює військову організацію Давнього </w:t>
      </w:r>
      <w:proofErr w:type="spellStart"/>
      <w:r>
        <w:t>Riму</w:t>
      </w:r>
      <w:proofErr w:type="spellEnd"/>
      <w:r>
        <w:t xml:space="preserve"> з її ієрархічною структурою. Розглянуто мікрооб'єкти (воїни, центуріони, преторіанці) та макрооб'єкти (джерела руди, башти, бази). Комплексний аналіз існуючих реалізацій виявив їхні недоліки: високі системні вимоги та значну вартість. Порівняння мов програмування C++, C# та </w:t>
      </w:r>
      <w:proofErr w:type="spellStart"/>
      <w:r>
        <w:t>Java</w:t>
      </w:r>
      <w:proofErr w:type="spellEnd"/>
      <w:r>
        <w:t xml:space="preserve"> дозволило обґрунтувати вибір </w:t>
      </w:r>
      <w:proofErr w:type="spellStart"/>
      <w:r>
        <w:t>Java</w:t>
      </w:r>
      <w:proofErr w:type="spellEnd"/>
      <w:r>
        <w:t xml:space="preserve"> як оптимального інструменту завдяки </w:t>
      </w:r>
      <w:proofErr w:type="spellStart"/>
      <w:r>
        <w:t>платформонезалежності</w:t>
      </w:r>
      <w:proofErr w:type="spellEnd"/>
      <w:r>
        <w:t xml:space="preserve">, зрозумілому синтаксису та потужній бібліотеці </w:t>
      </w:r>
      <w:proofErr w:type="spellStart"/>
      <w:r>
        <w:t>JavaFX</w:t>
      </w:r>
      <w:proofErr w:type="spellEnd"/>
    </w:p>
    <w:sectPr w:rsidR="00B74809" w:rsidSect="00C54E68">
      <w:pgSz w:w="11906" w:h="16838"/>
      <w:pgMar w:top="1134" w:right="567" w:bottom="1134"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MS Gothic"/>
    <w:charset w:val="80"/>
    <w:family w:val="roman"/>
    <w:pitch w:val="variable"/>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0248"/>
    <w:multiLevelType w:val="hybridMultilevel"/>
    <w:tmpl w:val="4D94823C"/>
    <w:lvl w:ilvl="0" w:tplc="CD0CBEB6">
      <w:start w:val="1"/>
      <w:numFmt w:val="bullet"/>
      <w:lvlText w:val="●"/>
      <w:lvlJc w:val="left"/>
      <w:pPr>
        <w:ind w:left="720" w:hanging="360"/>
      </w:pPr>
    </w:lvl>
    <w:lvl w:ilvl="1" w:tplc="DE80943E">
      <w:start w:val="1"/>
      <w:numFmt w:val="bullet"/>
      <w:lvlText w:val="○"/>
      <w:lvlJc w:val="left"/>
      <w:pPr>
        <w:ind w:left="1440" w:hanging="360"/>
      </w:pPr>
    </w:lvl>
    <w:lvl w:ilvl="2" w:tplc="82C082EE">
      <w:start w:val="1"/>
      <w:numFmt w:val="bullet"/>
      <w:lvlText w:val="■"/>
      <w:lvlJc w:val="left"/>
      <w:pPr>
        <w:ind w:left="2160" w:hanging="360"/>
      </w:pPr>
    </w:lvl>
    <w:lvl w:ilvl="3" w:tplc="7B8AD73C">
      <w:start w:val="1"/>
      <w:numFmt w:val="bullet"/>
      <w:lvlText w:val="●"/>
      <w:lvlJc w:val="left"/>
      <w:pPr>
        <w:ind w:left="2880" w:hanging="360"/>
      </w:pPr>
    </w:lvl>
    <w:lvl w:ilvl="4" w:tplc="C60C7644">
      <w:start w:val="1"/>
      <w:numFmt w:val="bullet"/>
      <w:lvlText w:val="○"/>
      <w:lvlJc w:val="left"/>
      <w:pPr>
        <w:ind w:left="3600" w:hanging="360"/>
      </w:pPr>
    </w:lvl>
    <w:lvl w:ilvl="5" w:tplc="B3EC0D40">
      <w:start w:val="1"/>
      <w:numFmt w:val="bullet"/>
      <w:lvlText w:val="■"/>
      <w:lvlJc w:val="left"/>
      <w:pPr>
        <w:ind w:left="4320" w:hanging="360"/>
      </w:pPr>
    </w:lvl>
    <w:lvl w:ilvl="6" w:tplc="9FDE912A">
      <w:start w:val="1"/>
      <w:numFmt w:val="bullet"/>
      <w:lvlText w:val="●"/>
      <w:lvlJc w:val="left"/>
      <w:pPr>
        <w:ind w:left="5040" w:hanging="360"/>
      </w:pPr>
    </w:lvl>
    <w:lvl w:ilvl="7" w:tplc="A23ED1D6">
      <w:start w:val="1"/>
      <w:numFmt w:val="bullet"/>
      <w:lvlText w:val="●"/>
      <w:lvlJc w:val="left"/>
      <w:pPr>
        <w:ind w:left="5760" w:hanging="360"/>
      </w:pPr>
    </w:lvl>
    <w:lvl w:ilvl="8" w:tplc="7766FF6E">
      <w:start w:val="1"/>
      <w:numFmt w:val="bullet"/>
      <w:lvlText w:val="●"/>
      <w:lvlJc w:val="left"/>
      <w:pPr>
        <w:ind w:left="6480" w:hanging="360"/>
      </w:pPr>
    </w:lvl>
  </w:abstractNum>
  <w:num w:numId="1" w16cid:durableId="93938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809"/>
    <w:rsid w:val="002265B7"/>
    <w:rsid w:val="00260C87"/>
    <w:rsid w:val="008342DB"/>
    <w:rsid w:val="00844552"/>
    <w:rsid w:val="00853E6B"/>
    <w:rsid w:val="00A52DC3"/>
    <w:rsid w:val="00B74809"/>
    <w:rsid w:val="00C4464B"/>
    <w:rsid w:val="00C54E68"/>
    <w:rsid w:val="00FE008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160F6"/>
  <w15:docId w15:val="{A88AA627-4AE5-45F4-BFAC-AE94C521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jc w:val="center"/>
      <w:outlineLvl w:val="0"/>
    </w:pPr>
    <w:rPr>
      <w:b/>
      <w:bCs/>
    </w:rPr>
  </w:style>
  <w:style w:type="paragraph" w:styleId="2">
    <w:name w:val="heading 2"/>
    <w:uiPriority w:val="9"/>
    <w:unhideWhenUsed/>
    <w:qFormat/>
    <w:pPr>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53630-DC04-402E-A41A-B56041283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10505</Words>
  <Characters>5988</Characters>
  <Application>Microsoft Office Word</Application>
  <DocSecurity>0</DocSecurity>
  <Lines>49</Lines>
  <Paragraphs>32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olexandr koval</cp:lastModifiedBy>
  <cp:revision>5</cp:revision>
  <cp:lastPrinted>2026-03-21T18:15:00Z</cp:lastPrinted>
  <dcterms:created xsi:type="dcterms:W3CDTF">2026-03-21T18:13:00Z</dcterms:created>
  <dcterms:modified xsi:type="dcterms:W3CDTF">2026-03-25T12:17:00Z</dcterms:modified>
</cp:coreProperties>
</file>