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F903" w14:textId="3F1D0F63" w:rsidR="00696BA6" w:rsidRDefault="00000000" w:rsidP="009B33EB">
      <w:pPr>
        <w:spacing w:after="44" w:line="216" w:lineRule="auto"/>
        <w:jc w:val="both"/>
      </w:pPr>
      <w:r>
        <w:rPr>
          <w:rFonts w:ascii="Times New Roman" w:eastAsia="Times New Roman" w:hAnsi="Times New Roman" w:cs="Times New Roman"/>
        </w:rPr>
        <w:t xml:space="preserve">УДК </w:t>
      </w:r>
      <w:r w:rsidR="00F218FF" w:rsidRPr="00F218FF">
        <w:rPr>
          <w:rFonts w:ascii="Times New Roman" w:eastAsia="Times New Roman" w:hAnsi="Times New Roman" w:cs="Times New Roman"/>
        </w:rPr>
        <w:t>004.5:004.89:004.92</w:t>
      </w:r>
    </w:p>
    <w:p w14:paraId="14C5B65C" w14:textId="478BF0B2" w:rsidR="003655E1" w:rsidRDefault="009B33EB" w:rsidP="0092562F">
      <w:pPr>
        <w:spacing w:after="0"/>
        <w:ind w:firstLine="709"/>
        <w:jc w:val="right"/>
        <w:rPr>
          <w:rFonts w:ascii="Times New Roman" w:eastAsia="Times New Roman" w:hAnsi="Times New Roman" w:cs="Times New Roman"/>
          <w:b/>
          <w:sz w:val="28"/>
        </w:rPr>
      </w:pPr>
      <w:r>
        <w:rPr>
          <w:rFonts w:ascii="Times New Roman" w:eastAsia="Times New Roman" w:hAnsi="Times New Roman" w:cs="Times New Roman"/>
          <w:b/>
          <w:sz w:val="28"/>
        </w:rPr>
        <w:t>Коваль О. Д.</w:t>
      </w:r>
    </w:p>
    <w:p w14:paraId="63EDBED8" w14:textId="1A46162A" w:rsidR="003655E1" w:rsidRDefault="0009295B" w:rsidP="0092562F">
      <w:pPr>
        <w:spacing w:after="0"/>
        <w:ind w:firstLine="709"/>
        <w:jc w:val="right"/>
        <w:rPr>
          <w:rFonts w:ascii="Times New Roman" w:eastAsia="Times New Roman" w:hAnsi="Times New Roman" w:cs="Times New Roman"/>
          <w:b/>
          <w:sz w:val="28"/>
        </w:rPr>
      </w:pPr>
      <w:r>
        <w:rPr>
          <w:rFonts w:ascii="Times New Roman" w:eastAsia="Times New Roman" w:hAnsi="Times New Roman" w:cs="Times New Roman"/>
          <w:b/>
          <w:sz w:val="28"/>
        </w:rPr>
        <w:t>Ткаченко О.М.</w:t>
      </w:r>
    </w:p>
    <w:p w14:paraId="3BD00880" w14:textId="77777777" w:rsidR="009E015A" w:rsidRPr="003655E1" w:rsidRDefault="009E015A" w:rsidP="009E015A">
      <w:pPr>
        <w:spacing w:after="450"/>
        <w:ind w:firstLine="709"/>
        <w:jc w:val="right"/>
        <w:rPr>
          <w:rFonts w:ascii="Times New Roman" w:eastAsia="Times New Roman" w:hAnsi="Times New Roman" w:cs="Times New Roman"/>
          <w:b/>
          <w:sz w:val="28"/>
        </w:rPr>
      </w:pPr>
    </w:p>
    <w:p w14:paraId="016D346D" w14:textId="4F5DDC81" w:rsidR="00122393" w:rsidRPr="0092562F" w:rsidRDefault="00F218FF" w:rsidP="0092562F">
      <w:pPr>
        <w:spacing w:after="366" w:line="216" w:lineRule="auto"/>
        <w:jc w:val="center"/>
        <w:rPr>
          <w:rFonts w:ascii="Times New Roman" w:eastAsia="Times New Roman" w:hAnsi="Times New Roman" w:cs="Times New Roman"/>
          <w:b/>
          <w:sz w:val="32"/>
          <w:lang w:val="en-US"/>
        </w:rPr>
      </w:pPr>
      <w:r w:rsidRPr="00F218FF">
        <w:rPr>
          <w:rFonts w:ascii="Times New Roman" w:eastAsia="Times New Roman" w:hAnsi="Times New Roman" w:cs="Times New Roman"/>
          <w:b/>
          <w:sz w:val="32"/>
        </w:rPr>
        <w:t>ВЗАЄМОДІЯ З LLM-АСИСТЕНТАМИ ДЛЯ АВТОМАТИЗАЦІЇ ЛАНДШАФТНОЇ ГЕНЕРАЦІЇ В ІГРОВИХ РУШІЯХ</w:t>
      </w:r>
    </w:p>
    <w:p w14:paraId="0929A3A0" w14:textId="5EE11FCC" w:rsidR="00C41A77" w:rsidRPr="0092562F" w:rsidRDefault="00000000" w:rsidP="0092562F">
      <w:pPr>
        <w:spacing w:after="165"/>
        <w:ind w:left="10" w:hanging="10"/>
        <w:jc w:val="center"/>
        <w:rPr>
          <w:rFonts w:ascii="Times New Roman" w:eastAsia="Times New Roman" w:hAnsi="Times New Roman" w:cs="Times New Roman"/>
          <w:lang w:val="en-US"/>
        </w:rPr>
      </w:pPr>
      <w:r>
        <w:rPr>
          <w:rFonts w:ascii="Times New Roman" w:eastAsia="Times New Roman" w:hAnsi="Times New Roman" w:cs="Times New Roman"/>
        </w:rPr>
        <w:t>Вінницький національний технічний університет</w:t>
      </w:r>
    </w:p>
    <w:p w14:paraId="750C8128" w14:textId="77777777" w:rsidR="00696BA6" w:rsidRDefault="00000000">
      <w:pPr>
        <w:pStyle w:val="1"/>
        <w:ind w:left="278"/>
      </w:pPr>
      <w:r>
        <w:t>Анотація</w:t>
      </w:r>
    </w:p>
    <w:p w14:paraId="7BC3C04E" w14:textId="1DC53BD3" w:rsidR="00696BA6" w:rsidRPr="00547DEC" w:rsidRDefault="00F218FF" w:rsidP="00547DEC">
      <w:pPr>
        <w:spacing w:after="0" w:line="216" w:lineRule="auto"/>
        <w:ind w:left="-5" w:right="-15" w:hanging="10"/>
        <w:jc w:val="both"/>
        <w:rPr>
          <w:rFonts w:ascii="Times New Roman" w:eastAsia="Times New Roman" w:hAnsi="Times New Roman" w:cs="Times New Roman"/>
          <w:i/>
          <w:sz w:val="20"/>
        </w:rPr>
      </w:pPr>
      <w:r w:rsidRPr="00F218FF">
        <w:rPr>
          <w:rFonts w:ascii="Times New Roman" w:eastAsia="Times New Roman" w:hAnsi="Times New Roman" w:cs="Times New Roman"/>
          <w:i/>
          <w:sz w:val="20"/>
        </w:rPr>
        <w:t xml:space="preserve">У роботі досліджено принципи проєктування людино-машинних інтерфейсів для взаємодії з великими </w:t>
      </w:r>
      <w:proofErr w:type="spellStart"/>
      <w:r w:rsidRPr="00F218FF">
        <w:rPr>
          <w:rFonts w:ascii="Times New Roman" w:eastAsia="Times New Roman" w:hAnsi="Times New Roman" w:cs="Times New Roman"/>
          <w:i/>
          <w:sz w:val="20"/>
        </w:rPr>
        <w:t>мовними</w:t>
      </w:r>
      <w:proofErr w:type="spellEnd"/>
      <w:r w:rsidRPr="00F218FF">
        <w:rPr>
          <w:rFonts w:ascii="Times New Roman" w:eastAsia="Times New Roman" w:hAnsi="Times New Roman" w:cs="Times New Roman"/>
          <w:i/>
          <w:sz w:val="20"/>
        </w:rPr>
        <w:t xml:space="preserve"> моделями (LLM) у процесі процедурної генерації ландшафтів в ігрових рушіях. Проаналізовано перехід від ручного </w:t>
      </w:r>
      <w:proofErr w:type="spellStart"/>
      <w:r w:rsidRPr="00F218FF">
        <w:rPr>
          <w:rFonts w:ascii="Times New Roman" w:eastAsia="Times New Roman" w:hAnsi="Times New Roman" w:cs="Times New Roman"/>
          <w:i/>
          <w:sz w:val="20"/>
        </w:rPr>
        <w:t>скульптингу</w:t>
      </w:r>
      <w:proofErr w:type="spellEnd"/>
      <w:r w:rsidRPr="00F218FF">
        <w:rPr>
          <w:rFonts w:ascii="Times New Roman" w:eastAsia="Times New Roman" w:hAnsi="Times New Roman" w:cs="Times New Roman"/>
          <w:i/>
          <w:sz w:val="20"/>
        </w:rPr>
        <w:t xml:space="preserve"> та </w:t>
      </w:r>
      <w:proofErr w:type="spellStart"/>
      <w:r w:rsidRPr="00F218FF">
        <w:rPr>
          <w:rFonts w:ascii="Times New Roman" w:eastAsia="Times New Roman" w:hAnsi="Times New Roman" w:cs="Times New Roman"/>
          <w:i/>
          <w:sz w:val="20"/>
        </w:rPr>
        <w:t>нодових</w:t>
      </w:r>
      <w:proofErr w:type="spellEnd"/>
      <w:r w:rsidRPr="00F218FF">
        <w:rPr>
          <w:rFonts w:ascii="Times New Roman" w:eastAsia="Times New Roman" w:hAnsi="Times New Roman" w:cs="Times New Roman"/>
          <w:i/>
          <w:sz w:val="20"/>
        </w:rPr>
        <w:t xml:space="preserve"> систем до керування середовищем через </w:t>
      </w:r>
      <w:proofErr w:type="spellStart"/>
      <w:r w:rsidRPr="00F218FF">
        <w:rPr>
          <w:rFonts w:ascii="Times New Roman" w:eastAsia="Times New Roman" w:hAnsi="Times New Roman" w:cs="Times New Roman"/>
          <w:i/>
          <w:sz w:val="20"/>
        </w:rPr>
        <w:t>природномовні</w:t>
      </w:r>
      <w:proofErr w:type="spellEnd"/>
      <w:r w:rsidRPr="00F218FF">
        <w:rPr>
          <w:rFonts w:ascii="Times New Roman" w:eastAsia="Times New Roman" w:hAnsi="Times New Roman" w:cs="Times New Roman"/>
          <w:i/>
          <w:sz w:val="20"/>
        </w:rPr>
        <w:t xml:space="preserve"> запити. Визначено ключові UI/UX </w:t>
      </w:r>
      <w:proofErr w:type="spellStart"/>
      <w:r w:rsidRPr="00F218FF">
        <w:rPr>
          <w:rFonts w:ascii="Times New Roman" w:eastAsia="Times New Roman" w:hAnsi="Times New Roman" w:cs="Times New Roman"/>
          <w:i/>
          <w:sz w:val="20"/>
        </w:rPr>
        <w:t>патерни</w:t>
      </w:r>
      <w:proofErr w:type="spellEnd"/>
      <w:r w:rsidRPr="00F218FF">
        <w:rPr>
          <w:rFonts w:ascii="Times New Roman" w:eastAsia="Times New Roman" w:hAnsi="Times New Roman" w:cs="Times New Roman"/>
          <w:i/>
          <w:sz w:val="20"/>
        </w:rPr>
        <w:t xml:space="preserve">, що знижують когнітивне навантаження розробника та забезпечують швидке ітеративне </w:t>
      </w:r>
      <w:proofErr w:type="spellStart"/>
      <w:r w:rsidRPr="00F218FF">
        <w:rPr>
          <w:rFonts w:ascii="Times New Roman" w:eastAsia="Times New Roman" w:hAnsi="Times New Roman" w:cs="Times New Roman"/>
          <w:i/>
          <w:sz w:val="20"/>
        </w:rPr>
        <w:t>прототипування</w:t>
      </w:r>
      <w:proofErr w:type="spellEnd"/>
      <w:r w:rsidRPr="00F218FF">
        <w:rPr>
          <w:rFonts w:ascii="Times New Roman" w:eastAsia="Times New Roman" w:hAnsi="Times New Roman" w:cs="Times New Roman"/>
          <w:i/>
          <w:sz w:val="20"/>
        </w:rPr>
        <w:t xml:space="preserve"> ігрового світу</w:t>
      </w:r>
      <w:r w:rsidR="005C550A" w:rsidRPr="005C550A">
        <w:rPr>
          <w:rFonts w:ascii="Times New Roman" w:eastAsia="Times New Roman" w:hAnsi="Times New Roman" w:cs="Times New Roman"/>
          <w:i/>
          <w:sz w:val="20"/>
        </w:rPr>
        <w:t>.</w:t>
      </w:r>
    </w:p>
    <w:p w14:paraId="1FB57C61" w14:textId="2CEBE9AE" w:rsidR="00696BA6" w:rsidRDefault="00000000">
      <w:pPr>
        <w:spacing w:after="226" w:line="216" w:lineRule="auto"/>
        <w:ind w:left="283"/>
        <w:rPr>
          <w:rFonts w:ascii="Times New Roman" w:eastAsia="Times New Roman" w:hAnsi="Times New Roman" w:cs="Times New Roman"/>
          <w:sz w:val="20"/>
        </w:rPr>
      </w:pPr>
      <w:r w:rsidRPr="009B33EB">
        <w:rPr>
          <w:rFonts w:ascii="Times New Roman" w:eastAsia="Times New Roman" w:hAnsi="Times New Roman" w:cs="Times New Roman"/>
          <w:b/>
          <w:sz w:val="20"/>
        </w:rPr>
        <w:t>Ключові слова</w:t>
      </w:r>
      <w:r>
        <w:rPr>
          <w:rFonts w:ascii="Times New Roman" w:eastAsia="Times New Roman" w:hAnsi="Times New Roman" w:cs="Times New Roman"/>
          <w:sz w:val="20"/>
        </w:rPr>
        <w:t xml:space="preserve">: </w:t>
      </w:r>
      <w:r w:rsidR="00F218FF" w:rsidRPr="00F218FF">
        <w:rPr>
          <w:rFonts w:ascii="Times New Roman" w:eastAsia="Times New Roman" w:hAnsi="Times New Roman" w:cs="Times New Roman"/>
          <w:sz w:val="20"/>
        </w:rPr>
        <w:t xml:space="preserve">процедурна генерація, ландшафти, великі </w:t>
      </w:r>
      <w:proofErr w:type="spellStart"/>
      <w:r w:rsidR="00F218FF" w:rsidRPr="00F218FF">
        <w:rPr>
          <w:rFonts w:ascii="Times New Roman" w:eastAsia="Times New Roman" w:hAnsi="Times New Roman" w:cs="Times New Roman"/>
          <w:sz w:val="20"/>
        </w:rPr>
        <w:t>мовні</w:t>
      </w:r>
      <w:proofErr w:type="spellEnd"/>
      <w:r w:rsidR="00F218FF" w:rsidRPr="00F218FF">
        <w:rPr>
          <w:rFonts w:ascii="Times New Roman" w:eastAsia="Times New Roman" w:hAnsi="Times New Roman" w:cs="Times New Roman"/>
          <w:sz w:val="20"/>
        </w:rPr>
        <w:t xml:space="preserve"> моделі, LLM, </w:t>
      </w:r>
      <w:proofErr w:type="spellStart"/>
      <w:r w:rsidR="00F218FF" w:rsidRPr="00F218FF">
        <w:rPr>
          <w:rFonts w:ascii="Times New Roman" w:eastAsia="Times New Roman" w:hAnsi="Times New Roman" w:cs="Times New Roman"/>
          <w:sz w:val="20"/>
        </w:rPr>
        <w:t>GameDev</w:t>
      </w:r>
      <w:proofErr w:type="spellEnd"/>
      <w:r w:rsidR="00F218FF" w:rsidRPr="00F218FF">
        <w:rPr>
          <w:rFonts w:ascii="Times New Roman" w:eastAsia="Times New Roman" w:hAnsi="Times New Roman" w:cs="Times New Roman"/>
          <w:sz w:val="20"/>
        </w:rPr>
        <w:t>, штучний інтелект, людино-машинна взаємодія, ігрові рушії</w:t>
      </w:r>
      <w:r w:rsidR="005C550A">
        <w:rPr>
          <w:rFonts w:ascii="Times New Roman" w:eastAsia="Times New Roman" w:hAnsi="Times New Roman" w:cs="Times New Roman"/>
          <w:sz w:val="20"/>
        </w:rPr>
        <w:t>.</w:t>
      </w:r>
    </w:p>
    <w:p w14:paraId="1A0A65C7" w14:textId="77777777" w:rsidR="002B5B16" w:rsidRDefault="002B5B16">
      <w:pPr>
        <w:spacing w:after="226" w:line="216" w:lineRule="auto"/>
        <w:ind w:left="283"/>
      </w:pPr>
    </w:p>
    <w:p w14:paraId="10715B73" w14:textId="77777777" w:rsidR="00696BA6" w:rsidRDefault="00000000">
      <w:pPr>
        <w:pStyle w:val="1"/>
        <w:ind w:left="278"/>
      </w:pPr>
      <w:proofErr w:type="spellStart"/>
      <w:r>
        <w:t>Abstract</w:t>
      </w:r>
      <w:proofErr w:type="spellEnd"/>
    </w:p>
    <w:p w14:paraId="67CE05D2" w14:textId="2B36C9F8" w:rsidR="00696BA6" w:rsidRPr="00547DEC" w:rsidRDefault="00F218FF" w:rsidP="00547DEC">
      <w:pPr>
        <w:spacing w:after="0" w:line="216" w:lineRule="auto"/>
        <w:ind w:left="-5" w:right="-15" w:hanging="10"/>
        <w:jc w:val="both"/>
        <w:rPr>
          <w:rFonts w:ascii="Times New Roman" w:eastAsia="Times New Roman" w:hAnsi="Times New Roman" w:cs="Times New Roman"/>
          <w:i/>
          <w:sz w:val="20"/>
        </w:rPr>
      </w:pPr>
      <w:proofErr w:type="spellStart"/>
      <w:r w:rsidRPr="00F218FF">
        <w:rPr>
          <w:rFonts w:ascii="Times New Roman" w:eastAsia="Times New Roman" w:hAnsi="Times New Roman" w:cs="Times New Roman"/>
          <w:i/>
          <w:sz w:val="20"/>
        </w:rPr>
        <w:t>The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paper</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explores</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the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principles</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of</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designing</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human-computer</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interfaces</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for</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interacting</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with</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large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language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models</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LLMs</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in</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the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process</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of</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procedural</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landscape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generation</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in</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game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engines</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The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transition</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from</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manual</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sculpting</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and</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node-based</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systems</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to</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controlling</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the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environment</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via</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natural</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language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prompts</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is</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analyzed</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Key</w:t>
      </w:r>
      <w:proofErr w:type="spellEnd"/>
      <w:r w:rsidRPr="00F218FF">
        <w:rPr>
          <w:rFonts w:ascii="Times New Roman" w:eastAsia="Times New Roman" w:hAnsi="Times New Roman" w:cs="Times New Roman"/>
          <w:i/>
          <w:sz w:val="20"/>
        </w:rPr>
        <w:t xml:space="preserve"> UI/UX </w:t>
      </w:r>
      <w:proofErr w:type="spellStart"/>
      <w:r w:rsidRPr="00F218FF">
        <w:rPr>
          <w:rFonts w:ascii="Times New Roman" w:eastAsia="Times New Roman" w:hAnsi="Times New Roman" w:cs="Times New Roman"/>
          <w:i/>
          <w:sz w:val="20"/>
        </w:rPr>
        <w:t>patterns</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that</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reduce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developer</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cognitive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load</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and</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enable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fast</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iterative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prototyping</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of</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the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game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world</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are</w:t>
      </w:r>
      <w:proofErr w:type="spellEnd"/>
      <w:r w:rsidRPr="00F218FF">
        <w:rPr>
          <w:rFonts w:ascii="Times New Roman" w:eastAsia="Times New Roman" w:hAnsi="Times New Roman" w:cs="Times New Roman"/>
          <w:i/>
          <w:sz w:val="20"/>
        </w:rPr>
        <w:t xml:space="preserve"> </w:t>
      </w:r>
      <w:proofErr w:type="spellStart"/>
      <w:r w:rsidRPr="00F218FF">
        <w:rPr>
          <w:rFonts w:ascii="Times New Roman" w:eastAsia="Times New Roman" w:hAnsi="Times New Roman" w:cs="Times New Roman"/>
          <w:i/>
          <w:sz w:val="20"/>
        </w:rPr>
        <w:t>identified</w:t>
      </w:r>
      <w:proofErr w:type="spellEnd"/>
      <w:r w:rsidR="005C550A" w:rsidRPr="005C550A">
        <w:rPr>
          <w:rFonts w:ascii="Times New Roman" w:eastAsia="Times New Roman" w:hAnsi="Times New Roman" w:cs="Times New Roman"/>
          <w:i/>
          <w:sz w:val="20"/>
        </w:rPr>
        <w:t>.</w:t>
      </w:r>
    </w:p>
    <w:p w14:paraId="65C22839" w14:textId="3B8A6691" w:rsidR="00696BA6" w:rsidRDefault="00000000">
      <w:pPr>
        <w:spacing w:after="246" w:line="216" w:lineRule="auto"/>
        <w:ind w:left="283"/>
        <w:rPr>
          <w:rFonts w:ascii="Times New Roman" w:eastAsia="Times New Roman" w:hAnsi="Times New Roman" w:cs="Times New Roman"/>
          <w:sz w:val="20"/>
        </w:rPr>
      </w:pPr>
      <w:proofErr w:type="spellStart"/>
      <w:r w:rsidRPr="009B33EB">
        <w:rPr>
          <w:rFonts w:ascii="Times New Roman" w:eastAsia="Times New Roman" w:hAnsi="Times New Roman" w:cs="Times New Roman"/>
          <w:b/>
          <w:sz w:val="20"/>
        </w:rPr>
        <w:t>Keywords</w:t>
      </w:r>
      <w:proofErr w:type="spellEnd"/>
      <w:r>
        <w:rPr>
          <w:rFonts w:ascii="Times New Roman" w:eastAsia="Times New Roman" w:hAnsi="Times New Roman" w:cs="Times New Roman"/>
          <w:sz w:val="20"/>
        </w:rPr>
        <w:t xml:space="preserve">: </w:t>
      </w:r>
      <w:proofErr w:type="spellStart"/>
      <w:r w:rsidR="00F218FF" w:rsidRPr="00F218FF">
        <w:rPr>
          <w:rFonts w:ascii="Times New Roman" w:eastAsia="Times New Roman" w:hAnsi="Times New Roman" w:cs="Times New Roman"/>
          <w:sz w:val="20"/>
        </w:rPr>
        <w:t>procedural</w:t>
      </w:r>
      <w:proofErr w:type="spellEnd"/>
      <w:r w:rsidR="00F218FF" w:rsidRPr="00F218FF">
        <w:rPr>
          <w:rFonts w:ascii="Times New Roman" w:eastAsia="Times New Roman" w:hAnsi="Times New Roman" w:cs="Times New Roman"/>
          <w:sz w:val="20"/>
        </w:rPr>
        <w:t xml:space="preserve"> </w:t>
      </w:r>
      <w:proofErr w:type="spellStart"/>
      <w:r w:rsidR="00F218FF" w:rsidRPr="00F218FF">
        <w:rPr>
          <w:rFonts w:ascii="Times New Roman" w:eastAsia="Times New Roman" w:hAnsi="Times New Roman" w:cs="Times New Roman"/>
          <w:sz w:val="20"/>
        </w:rPr>
        <w:t>generation</w:t>
      </w:r>
      <w:proofErr w:type="spellEnd"/>
      <w:r w:rsidR="00F218FF" w:rsidRPr="00F218FF">
        <w:rPr>
          <w:rFonts w:ascii="Times New Roman" w:eastAsia="Times New Roman" w:hAnsi="Times New Roman" w:cs="Times New Roman"/>
          <w:sz w:val="20"/>
        </w:rPr>
        <w:t xml:space="preserve">, </w:t>
      </w:r>
      <w:proofErr w:type="spellStart"/>
      <w:r w:rsidR="00F218FF" w:rsidRPr="00F218FF">
        <w:rPr>
          <w:rFonts w:ascii="Times New Roman" w:eastAsia="Times New Roman" w:hAnsi="Times New Roman" w:cs="Times New Roman"/>
          <w:sz w:val="20"/>
        </w:rPr>
        <w:t>landscapes</w:t>
      </w:r>
      <w:proofErr w:type="spellEnd"/>
      <w:r w:rsidR="00F218FF" w:rsidRPr="00F218FF">
        <w:rPr>
          <w:rFonts w:ascii="Times New Roman" w:eastAsia="Times New Roman" w:hAnsi="Times New Roman" w:cs="Times New Roman"/>
          <w:sz w:val="20"/>
        </w:rPr>
        <w:t xml:space="preserve">, </w:t>
      </w:r>
      <w:proofErr w:type="spellStart"/>
      <w:r w:rsidR="00F218FF" w:rsidRPr="00F218FF">
        <w:rPr>
          <w:rFonts w:ascii="Times New Roman" w:eastAsia="Times New Roman" w:hAnsi="Times New Roman" w:cs="Times New Roman"/>
          <w:sz w:val="20"/>
        </w:rPr>
        <w:t>large</w:t>
      </w:r>
      <w:proofErr w:type="spellEnd"/>
      <w:r w:rsidR="00F218FF" w:rsidRPr="00F218FF">
        <w:rPr>
          <w:rFonts w:ascii="Times New Roman" w:eastAsia="Times New Roman" w:hAnsi="Times New Roman" w:cs="Times New Roman"/>
          <w:sz w:val="20"/>
        </w:rPr>
        <w:t xml:space="preserve"> </w:t>
      </w:r>
      <w:proofErr w:type="spellStart"/>
      <w:r w:rsidR="00F218FF" w:rsidRPr="00F218FF">
        <w:rPr>
          <w:rFonts w:ascii="Times New Roman" w:eastAsia="Times New Roman" w:hAnsi="Times New Roman" w:cs="Times New Roman"/>
          <w:sz w:val="20"/>
        </w:rPr>
        <w:t>language</w:t>
      </w:r>
      <w:proofErr w:type="spellEnd"/>
      <w:r w:rsidR="00F218FF" w:rsidRPr="00F218FF">
        <w:rPr>
          <w:rFonts w:ascii="Times New Roman" w:eastAsia="Times New Roman" w:hAnsi="Times New Roman" w:cs="Times New Roman"/>
          <w:sz w:val="20"/>
        </w:rPr>
        <w:t xml:space="preserve"> </w:t>
      </w:r>
      <w:proofErr w:type="spellStart"/>
      <w:r w:rsidR="00F218FF" w:rsidRPr="00F218FF">
        <w:rPr>
          <w:rFonts w:ascii="Times New Roman" w:eastAsia="Times New Roman" w:hAnsi="Times New Roman" w:cs="Times New Roman"/>
          <w:sz w:val="20"/>
        </w:rPr>
        <w:t>models</w:t>
      </w:r>
      <w:proofErr w:type="spellEnd"/>
      <w:r w:rsidR="00F218FF" w:rsidRPr="00F218FF">
        <w:rPr>
          <w:rFonts w:ascii="Times New Roman" w:eastAsia="Times New Roman" w:hAnsi="Times New Roman" w:cs="Times New Roman"/>
          <w:sz w:val="20"/>
        </w:rPr>
        <w:t xml:space="preserve">, LLM, </w:t>
      </w:r>
      <w:proofErr w:type="spellStart"/>
      <w:r w:rsidR="00F218FF" w:rsidRPr="00F218FF">
        <w:rPr>
          <w:rFonts w:ascii="Times New Roman" w:eastAsia="Times New Roman" w:hAnsi="Times New Roman" w:cs="Times New Roman"/>
          <w:sz w:val="20"/>
        </w:rPr>
        <w:t>GameDev</w:t>
      </w:r>
      <w:proofErr w:type="spellEnd"/>
      <w:r w:rsidR="00F218FF" w:rsidRPr="00F218FF">
        <w:rPr>
          <w:rFonts w:ascii="Times New Roman" w:eastAsia="Times New Roman" w:hAnsi="Times New Roman" w:cs="Times New Roman"/>
          <w:sz w:val="20"/>
        </w:rPr>
        <w:t xml:space="preserve">, </w:t>
      </w:r>
      <w:proofErr w:type="spellStart"/>
      <w:r w:rsidR="00F218FF" w:rsidRPr="00F218FF">
        <w:rPr>
          <w:rFonts w:ascii="Times New Roman" w:eastAsia="Times New Roman" w:hAnsi="Times New Roman" w:cs="Times New Roman"/>
          <w:sz w:val="20"/>
        </w:rPr>
        <w:t>artificial</w:t>
      </w:r>
      <w:proofErr w:type="spellEnd"/>
      <w:r w:rsidR="00F218FF" w:rsidRPr="00F218FF">
        <w:rPr>
          <w:rFonts w:ascii="Times New Roman" w:eastAsia="Times New Roman" w:hAnsi="Times New Roman" w:cs="Times New Roman"/>
          <w:sz w:val="20"/>
        </w:rPr>
        <w:t xml:space="preserve"> </w:t>
      </w:r>
      <w:proofErr w:type="spellStart"/>
      <w:r w:rsidR="00F218FF" w:rsidRPr="00F218FF">
        <w:rPr>
          <w:rFonts w:ascii="Times New Roman" w:eastAsia="Times New Roman" w:hAnsi="Times New Roman" w:cs="Times New Roman"/>
          <w:sz w:val="20"/>
        </w:rPr>
        <w:t>intelligence</w:t>
      </w:r>
      <w:proofErr w:type="spellEnd"/>
      <w:r w:rsidR="00F218FF" w:rsidRPr="00F218FF">
        <w:rPr>
          <w:rFonts w:ascii="Times New Roman" w:eastAsia="Times New Roman" w:hAnsi="Times New Roman" w:cs="Times New Roman"/>
          <w:sz w:val="20"/>
        </w:rPr>
        <w:t xml:space="preserve">, </w:t>
      </w:r>
      <w:proofErr w:type="spellStart"/>
      <w:r w:rsidR="00F218FF" w:rsidRPr="00F218FF">
        <w:rPr>
          <w:rFonts w:ascii="Times New Roman" w:eastAsia="Times New Roman" w:hAnsi="Times New Roman" w:cs="Times New Roman"/>
          <w:sz w:val="20"/>
        </w:rPr>
        <w:t>human-computer</w:t>
      </w:r>
      <w:proofErr w:type="spellEnd"/>
      <w:r w:rsidR="00F218FF" w:rsidRPr="00F218FF">
        <w:rPr>
          <w:rFonts w:ascii="Times New Roman" w:eastAsia="Times New Roman" w:hAnsi="Times New Roman" w:cs="Times New Roman"/>
          <w:sz w:val="20"/>
        </w:rPr>
        <w:t xml:space="preserve"> </w:t>
      </w:r>
      <w:proofErr w:type="spellStart"/>
      <w:r w:rsidR="00F218FF" w:rsidRPr="00F218FF">
        <w:rPr>
          <w:rFonts w:ascii="Times New Roman" w:eastAsia="Times New Roman" w:hAnsi="Times New Roman" w:cs="Times New Roman"/>
          <w:sz w:val="20"/>
        </w:rPr>
        <w:t>interaction</w:t>
      </w:r>
      <w:proofErr w:type="spellEnd"/>
      <w:r w:rsidR="00F218FF" w:rsidRPr="00F218FF">
        <w:rPr>
          <w:rFonts w:ascii="Times New Roman" w:eastAsia="Times New Roman" w:hAnsi="Times New Roman" w:cs="Times New Roman"/>
          <w:sz w:val="20"/>
        </w:rPr>
        <w:t xml:space="preserve">, </w:t>
      </w:r>
      <w:proofErr w:type="spellStart"/>
      <w:r w:rsidR="00F218FF" w:rsidRPr="00F218FF">
        <w:rPr>
          <w:rFonts w:ascii="Times New Roman" w:eastAsia="Times New Roman" w:hAnsi="Times New Roman" w:cs="Times New Roman"/>
          <w:sz w:val="20"/>
        </w:rPr>
        <w:t>game</w:t>
      </w:r>
      <w:proofErr w:type="spellEnd"/>
      <w:r w:rsidR="00F218FF" w:rsidRPr="00F218FF">
        <w:rPr>
          <w:rFonts w:ascii="Times New Roman" w:eastAsia="Times New Roman" w:hAnsi="Times New Roman" w:cs="Times New Roman"/>
          <w:sz w:val="20"/>
        </w:rPr>
        <w:t xml:space="preserve"> </w:t>
      </w:r>
      <w:proofErr w:type="spellStart"/>
      <w:r w:rsidR="00F218FF" w:rsidRPr="00F218FF">
        <w:rPr>
          <w:rFonts w:ascii="Times New Roman" w:eastAsia="Times New Roman" w:hAnsi="Times New Roman" w:cs="Times New Roman"/>
          <w:sz w:val="20"/>
        </w:rPr>
        <w:t>engines</w:t>
      </w:r>
      <w:proofErr w:type="spellEnd"/>
      <w:r w:rsidR="005C550A" w:rsidRPr="005C550A">
        <w:rPr>
          <w:rFonts w:ascii="Times New Roman" w:eastAsia="Times New Roman" w:hAnsi="Times New Roman" w:cs="Times New Roman"/>
          <w:sz w:val="20"/>
        </w:rPr>
        <w:t>.</w:t>
      </w:r>
    </w:p>
    <w:p w14:paraId="46A9EBFC" w14:textId="77777777" w:rsidR="002B5B16" w:rsidRDefault="002B5B16">
      <w:pPr>
        <w:spacing w:after="246" w:line="216" w:lineRule="auto"/>
        <w:ind w:left="283"/>
      </w:pPr>
    </w:p>
    <w:p w14:paraId="30C71CA3" w14:textId="77777777" w:rsidR="005452EF" w:rsidRPr="005452EF" w:rsidRDefault="005452EF" w:rsidP="005452EF">
      <w:pPr>
        <w:spacing w:after="471" w:line="240" w:lineRule="auto"/>
        <w:ind w:firstLine="284"/>
        <w:jc w:val="both"/>
        <w:rPr>
          <w:rFonts w:ascii="Times New Roman" w:eastAsia="Times New Roman" w:hAnsi="Times New Roman" w:cs="Times New Roman"/>
        </w:rPr>
      </w:pPr>
      <w:r w:rsidRPr="005452EF">
        <w:rPr>
          <w:rFonts w:ascii="Times New Roman" w:eastAsia="Times New Roman" w:hAnsi="Times New Roman" w:cs="Times New Roman"/>
        </w:rPr>
        <w:t xml:space="preserve">Створення просторих і </w:t>
      </w:r>
      <w:proofErr w:type="spellStart"/>
      <w:r w:rsidRPr="005452EF">
        <w:rPr>
          <w:rFonts w:ascii="Times New Roman" w:eastAsia="Times New Roman" w:hAnsi="Times New Roman" w:cs="Times New Roman"/>
        </w:rPr>
        <w:t>високодеталізованих</w:t>
      </w:r>
      <w:proofErr w:type="spellEnd"/>
      <w:r w:rsidRPr="005452EF">
        <w:rPr>
          <w:rFonts w:ascii="Times New Roman" w:eastAsia="Times New Roman" w:hAnsi="Times New Roman" w:cs="Times New Roman"/>
        </w:rPr>
        <w:t xml:space="preserve"> віртуальних середовищ є однією з ключових вимог сучасної ігрової індустрії (</w:t>
      </w:r>
      <w:proofErr w:type="spellStart"/>
      <w:r w:rsidRPr="005452EF">
        <w:rPr>
          <w:rFonts w:ascii="Times New Roman" w:eastAsia="Times New Roman" w:hAnsi="Times New Roman" w:cs="Times New Roman"/>
        </w:rPr>
        <w:t>GameDev</w:t>
      </w:r>
      <w:proofErr w:type="spellEnd"/>
      <w:r w:rsidRPr="005452EF">
        <w:rPr>
          <w:rFonts w:ascii="Times New Roman" w:eastAsia="Times New Roman" w:hAnsi="Times New Roman" w:cs="Times New Roman"/>
        </w:rPr>
        <w:t>). Дотепер генерація ландшафтів здебільшого спиралася на ручне моделювання (</w:t>
      </w:r>
      <w:proofErr w:type="spellStart"/>
      <w:r w:rsidRPr="005452EF">
        <w:rPr>
          <w:rFonts w:ascii="Times New Roman" w:eastAsia="Times New Roman" w:hAnsi="Times New Roman" w:cs="Times New Roman"/>
        </w:rPr>
        <w:t>скульптинг</w:t>
      </w:r>
      <w:proofErr w:type="spellEnd"/>
      <w:r w:rsidRPr="005452EF">
        <w:rPr>
          <w:rFonts w:ascii="Times New Roman" w:eastAsia="Times New Roman" w:hAnsi="Times New Roman" w:cs="Times New Roman"/>
        </w:rPr>
        <w:t xml:space="preserve">) або застосування комплексних систем на основі </w:t>
      </w:r>
      <w:proofErr w:type="spellStart"/>
      <w:r w:rsidRPr="005452EF">
        <w:rPr>
          <w:rFonts w:ascii="Times New Roman" w:eastAsia="Times New Roman" w:hAnsi="Times New Roman" w:cs="Times New Roman"/>
        </w:rPr>
        <w:t>нодів</w:t>
      </w:r>
      <w:proofErr w:type="spellEnd"/>
      <w:r w:rsidRPr="005452EF">
        <w:rPr>
          <w:rFonts w:ascii="Times New Roman" w:eastAsia="Times New Roman" w:hAnsi="Times New Roman" w:cs="Times New Roman"/>
        </w:rPr>
        <w:t xml:space="preserve"> (як-от </w:t>
      </w:r>
      <w:proofErr w:type="spellStart"/>
      <w:r w:rsidRPr="005452EF">
        <w:rPr>
          <w:rFonts w:ascii="Times New Roman" w:eastAsia="Times New Roman" w:hAnsi="Times New Roman" w:cs="Times New Roman"/>
        </w:rPr>
        <w:t>Houdini</w:t>
      </w:r>
      <w:proofErr w:type="spellEnd"/>
      <w:r w:rsidRPr="005452EF">
        <w:rPr>
          <w:rFonts w:ascii="Times New Roman" w:eastAsia="Times New Roman" w:hAnsi="Times New Roman" w:cs="Times New Roman"/>
        </w:rPr>
        <w:t xml:space="preserve"> чи </w:t>
      </w:r>
      <w:proofErr w:type="spellStart"/>
      <w:r w:rsidRPr="005452EF">
        <w:rPr>
          <w:rFonts w:ascii="Times New Roman" w:eastAsia="Times New Roman" w:hAnsi="Times New Roman" w:cs="Times New Roman"/>
        </w:rPr>
        <w:t>World</w:t>
      </w:r>
      <w:proofErr w:type="spellEnd"/>
      <w:r w:rsidRPr="005452EF">
        <w:rPr>
          <w:rFonts w:ascii="Times New Roman" w:eastAsia="Times New Roman" w:hAnsi="Times New Roman" w:cs="Times New Roman"/>
        </w:rPr>
        <w:t xml:space="preserve"> </w:t>
      </w:r>
      <w:proofErr w:type="spellStart"/>
      <w:r w:rsidRPr="005452EF">
        <w:rPr>
          <w:rFonts w:ascii="Times New Roman" w:eastAsia="Times New Roman" w:hAnsi="Times New Roman" w:cs="Times New Roman"/>
        </w:rPr>
        <w:t>Machine</w:t>
      </w:r>
      <w:proofErr w:type="spellEnd"/>
      <w:r w:rsidRPr="005452EF">
        <w:rPr>
          <w:rFonts w:ascii="Times New Roman" w:eastAsia="Times New Roman" w:hAnsi="Times New Roman" w:cs="Times New Roman"/>
        </w:rPr>
        <w:t xml:space="preserve">). Хоча такі інструменти дають змогу точно контролювати кінцевий результат, вони відрізняються крутою кривою навчання, вимагають розуміння складних математичних алгоритмів і суттєво перевантажують розробника </w:t>
      </w:r>
      <w:proofErr w:type="spellStart"/>
      <w:r w:rsidRPr="005452EF">
        <w:rPr>
          <w:rFonts w:ascii="Times New Roman" w:eastAsia="Times New Roman" w:hAnsi="Times New Roman" w:cs="Times New Roman"/>
        </w:rPr>
        <w:t>когнітивно</w:t>
      </w:r>
      <w:proofErr w:type="spellEnd"/>
      <w:r w:rsidRPr="005452EF">
        <w:rPr>
          <w:rFonts w:ascii="Times New Roman" w:eastAsia="Times New Roman" w:hAnsi="Times New Roman" w:cs="Times New Roman"/>
        </w:rPr>
        <w:t xml:space="preserve">. Еволюція великих </w:t>
      </w:r>
      <w:proofErr w:type="spellStart"/>
      <w:r w:rsidRPr="005452EF">
        <w:rPr>
          <w:rFonts w:ascii="Times New Roman" w:eastAsia="Times New Roman" w:hAnsi="Times New Roman" w:cs="Times New Roman"/>
        </w:rPr>
        <w:t>мовних</w:t>
      </w:r>
      <w:proofErr w:type="spellEnd"/>
      <w:r w:rsidRPr="005452EF">
        <w:rPr>
          <w:rFonts w:ascii="Times New Roman" w:eastAsia="Times New Roman" w:hAnsi="Times New Roman" w:cs="Times New Roman"/>
        </w:rPr>
        <w:t xml:space="preserve"> моделей (LLM) дала поштовх до появи в галузі людино-машинної взаємодії (HCI) інноваційного підходу — так званого «діалогового конструювання світів» (</w:t>
      </w:r>
      <w:proofErr w:type="spellStart"/>
      <w:r w:rsidRPr="005452EF">
        <w:rPr>
          <w:rFonts w:ascii="Times New Roman" w:eastAsia="Times New Roman" w:hAnsi="Times New Roman" w:cs="Times New Roman"/>
        </w:rPr>
        <w:t>Conversational</w:t>
      </w:r>
      <w:proofErr w:type="spellEnd"/>
      <w:r w:rsidRPr="005452EF">
        <w:rPr>
          <w:rFonts w:ascii="Times New Roman" w:eastAsia="Times New Roman" w:hAnsi="Times New Roman" w:cs="Times New Roman"/>
        </w:rPr>
        <w:t xml:space="preserve"> </w:t>
      </w:r>
      <w:proofErr w:type="spellStart"/>
      <w:r w:rsidRPr="005452EF">
        <w:rPr>
          <w:rFonts w:ascii="Times New Roman" w:eastAsia="Times New Roman" w:hAnsi="Times New Roman" w:cs="Times New Roman"/>
        </w:rPr>
        <w:t>World-Building</w:t>
      </w:r>
      <w:proofErr w:type="spellEnd"/>
      <w:r w:rsidRPr="005452EF">
        <w:rPr>
          <w:rFonts w:ascii="Times New Roman" w:eastAsia="Times New Roman" w:hAnsi="Times New Roman" w:cs="Times New Roman"/>
        </w:rPr>
        <w:t>).</w:t>
      </w:r>
    </w:p>
    <w:p w14:paraId="61A27021" w14:textId="77777777" w:rsidR="005452EF" w:rsidRPr="005452EF" w:rsidRDefault="005452EF" w:rsidP="005452EF">
      <w:pPr>
        <w:spacing w:after="471" w:line="240" w:lineRule="auto"/>
        <w:ind w:firstLine="284"/>
        <w:jc w:val="both"/>
        <w:rPr>
          <w:rFonts w:ascii="Times New Roman" w:eastAsia="Times New Roman" w:hAnsi="Times New Roman" w:cs="Times New Roman"/>
        </w:rPr>
      </w:pPr>
      <w:r w:rsidRPr="005452EF">
        <w:rPr>
          <w:rFonts w:ascii="Times New Roman" w:eastAsia="Times New Roman" w:hAnsi="Times New Roman" w:cs="Times New Roman"/>
        </w:rPr>
        <w:t xml:space="preserve">Впровадження LLM безпосередньо в середовище ігрових рушіїв змінює статус левел-дизайнера: відтепер він виконує роль </w:t>
      </w:r>
      <w:proofErr w:type="spellStart"/>
      <w:r w:rsidRPr="005452EF">
        <w:rPr>
          <w:rFonts w:ascii="Times New Roman" w:eastAsia="Times New Roman" w:hAnsi="Times New Roman" w:cs="Times New Roman"/>
        </w:rPr>
        <w:t>артдиректора</w:t>
      </w:r>
      <w:proofErr w:type="spellEnd"/>
      <w:r w:rsidRPr="005452EF">
        <w:rPr>
          <w:rFonts w:ascii="Times New Roman" w:eastAsia="Times New Roman" w:hAnsi="Times New Roman" w:cs="Times New Roman"/>
        </w:rPr>
        <w:t>, делегуючи технічну рутину штучному інтелекту. Управління генерацією відбувається за допомогою команд природною мовою (</w:t>
      </w:r>
      <w:proofErr w:type="spellStart"/>
      <w:r w:rsidRPr="005452EF">
        <w:rPr>
          <w:rFonts w:ascii="Times New Roman" w:eastAsia="Times New Roman" w:hAnsi="Times New Roman" w:cs="Times New Roman"/>
        </w:rPr>
        <w:t>промптів</w:t>
      </w:r>
      <w:proofErr w:type="spellEnd"/>
      <w:r w:rsidRPr="005452EF">
        <w:rPr>
          <w:rFonts w:ascii="Times New Roman" w:eastAsia="Times New Roman" w:hAnsi="Times New Roman" w:cs="Times New Roman"/>
        </w:rPr>
        <w:t xml:space="preserve">). Наприклад, користувач може задати запит: «Створи гірський хребет із широкою річковою долиною і густим хвойним лісом на північних схилах». У цьому процесі ШІ виконує функцію інтелектуального посередника: він аналізує неструктурований текстовий ввід, розпізнає головні семантичні елементи (масштаб, особливості рельєфу, типи </w:t>
      </w:r>
      <w:proofErr w:type="spellStart"/>
      <w:r w:rsidRPr="005452EF">
        <w:rPr>
          <w:rFonts w:ascii="Times New Roman" w:eastAsia="Times New Roman" w:hAnsi="Times New Roman" w:cs="Times New Roman"/>
        </w:rPr>
        <w:t>біомів</w:t>
      </w:r>
      <w:proofErr w:type="spellEnd"/>
      <w:r w:rsidRPr="005452EF">
        <w:rPr>
          <w:rFonts w:ascii="Times New Roman" w:eastAsia="Times New Roman" w:hAnsi="Times New Roman" w:cs="Times New Roman"/>
        </w:rPr>
        <w:t>) та перетворює їх на конкретні числові параметри для алгоритмів процедурної генерації ігрового рушія.</w:t>
      </w:r>
    </w:p>
    <w:p w14:paraId="6A7A2DBC" w14:textId="11931315" w:rsidR="00122393" w:rsidRDefault="005452EF" w:rsidP="005452EF">
      <w:pPr>
        <w:spacing w:after="471" w:line="240" w:lineRule="auto"/>
        <w:ind w:firstLine="284"/>
        <w:jc w:val="both"/>
        <w:rPr>
          <w:rFonts w:ascii="Times New Roman" w:eastAsia="Times New Roman" w:hAnsi="Times New Roman" w:cs="Times New Roman"/>
        </w:rPr>
      </w:pPr>
      <w:r w:rsidRPr="005452EF">
        <w:rPr>
          <w:rFonts w:ascii="Times New Roman" w:eastAsia="Times New Roman" w:hAnsi="Times New Roman" w:cs="Times New Roman"/>
        </w:rPr>
        <w:t xml:space="preserve">Ефективна реалізація подібної взаємодії потребує розробки комплексної багаторівневої архітектури, у якій велика </w:t>
      </w:r>
      <w:proofErr w:type="spellStart"/>
      <w:r w:rsidRPr="005452EF">
        <w:rPr>
          <w:rFonts w:ascii="Times New Roman" w:eastAsia="Times New Roman" w:hAnsi="Times New Roman" w:cs="Times New Roman"/>
        </w:rPr>
        <w:t>мовна</w:t>
      </w:r>
      <w:proofErr w:type="spellEnd"/>
      <w:r w:rsidRPr="005452EF">
        <w:rPr>
          <w:rFonts w:ascii="Times New Roman" w:eastAsia="Times New Roman" w:hAnsi="Times New Roman" w:cs="Times New Roman"/>
        </w:rPr>
        <w:t xml:space="preserve"> модель виступає важливим, але не єдиним компонентом загального конвеєра (рис. 1)</w:t>
      </w:r>
      <w:r w:rsidR="00122393" w:rsidRPr="00122393">
        <w:rPr>
          <w:rFonts w:ascii="Times New Roman" w:eastAsia="Times New Roman" w:hAnsi="Times New Roman" w:cs="Times New Roman"/>
        </w:rPr>
        <w:t>.</w:t>
      </w:r>
    </w:p>
    <w:p w14:paraId="07E74094" w14:textId="58C86BF4" w:rsidR="00122393" w:rsidRPr="00122393" w:rsidRDefault="00122393" w:rsidP="00122393">
      <w:pPr>
        <w:spacing w:before="240" w:after="120" w:line="240" w:lineRule="auto"/>
        <w:ind w:firstLine="284"/>
        <w:jc w:val="center"/>
        <w:rPr>
          <w:rFonts w:ascii="Times New Roman" w:eastAsia="Times New Roman" w:hAnsi="Times New Roman" w:cs="Times New Roman"/>
        </w:rPr>
      </w:pPr>
      <w:r w:rsidRPr="00122393">
        <w:rPr>
          <w:rFonts w:ascii="Times New Roman" w:eastAsia="Times New Roman" w:hAnsi="Times New Roman" w:cs="Times New Roman"/>
          <w:noProof/>
        </w:rPr>
        <w:lastRenderedPageBreak/>
        <w:drawing>
          <wp:inline distT="0" distB="0" distL="0" distR="0" wp14:anchorId="1BE242E3" wp14:editId="0971CB2B">
            <wp:extent cx="4028361" cy="2222500"/>
            <wp:effectExtent l="0" t="0" r="0" b="6350"/>
            <wp:docPr id="1681481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81493" name=""/>
                    <pic:cNvPicPr/>
                  </pic:nvPicPr>
                  <pic:blipFill>
                    <a:blip r:embed="rId6"/>
                    <a:stretch>
                      <a:fillRect/>
                    </a:stretch>
                  </pic:blipFill>
                  <pic:spPr>
                    <a:xfrm>
                      <a:off x="0" y="0"/>
                      <a:ext cx="4054720" cy="2237042"/>
                    </a:xfrm>
                    <a:prstGeom prst="rect">
                      <a:avLst/>
                    </a:prstGeom>
                  </pic:spPr>
                </pic:pic>
              </a:graphicData>
            </a:graphic>
          </wp:inline>
        </w:drawing>
      </w:r>
    </w:p>
    <w:p w14:paraId="6C398772" w14:textId="77777777" w:rsidR="00122393" w:rsidRPr="00122393" w:rsidRDefault="00122393" w:rsidP="00122393">
      <w:pPr>
        <w:spacing w:after="471" w:line="240" w:lineRule="auto"/>
        <w:jc w:val="center"/>
        <w:rPr>
          <w:rFonts w:ascii="Times New Roman" w:eastAsia="Times New Roman" w:hAnsi="Times New Roman" w:cs="Times New Roman"/>
          <w:sz w:val="18"/>
          <w:szCs w:val="20"/>
        </w:rPr>
      </w:pPr>
      <w:r w:rsidRPr="00122393">
        <w:rPr>
          <w:rFonts w:ascii="Times New Roman" w:eastAsia="Times New Roman" w:hAnsi="Times New Roman" w:cs="Times New Roman"/>
          <w:sz w:val="18"/>
          <w:szCs w:val="20"/>
        </w:rPr>
        <w:t>Рисунок 1 – Структурна схема взаємодії користувача з ігровим рушієм через LLM-асистента</w:t>
      </w:r>
    </w:p>
    <w:p w14:paraId="1A00EC79" w14:textId="77777777" w:rsidR="005452EF" w:rsidRPr="005452EF" w:rsidRDefault="005452EF" w:rsidP="005452EF">
      <w:pPr>
        <w:spacing w:after="471" w:line="240" w:lineRule="auto"/>
        <w:ind w:firstLine="284"/>
        <w:jc w:val="both"/>
        <w:rPr>
          <w:rFonts w:ascii="Times New Roman" w:eastAsia="Times New Roman" w:hAnsi="Times New Roman" w:cs="Times New Roman"/>
        </w:rPr>
      </w:pPr>
      <w:r w:rsidRPr="005452EF">
        <w:rPr>
          <w:rFonts w:ascii="Times New Roman" w:eastAsia="Times New Roman" w:hAnsi="Times New Roman" w:cs="Times New Roman"/>
        </w:rPr>
        <w:t xml:space="preserve">Відповідно до наведеної схеми, текстовий запит розробника спершу піддається семантичному аналізу на стороні LLM. При цьому обов'язково враховується контекст попередніх повідомлень поточної сесії. Після обробки </w:t>
      </w:r>
      <w:proofErr w:type="spellStart"/>
      <w:r w:rsidRPr="005452EF">
        <w:rPr>
          <w:rFonts w:ascii="Times New Roman" w:eastAsia="Times New Roman" w:hAnsi="Times New Roman" w:cs="Times New Roman"/>
        </w:rPr>
        <w:t>мовна</w:t>
      </w:r>
      <w:proofErr w:type="spellEnd"/>
      <w:r w:rsidRPr="005452EF">
        <w:rPr>
          <w:rFonts w:ascii="Times New Roman" w:eastAsia="Times New Roman" w:hAnsi="Times New Roman" w:cs="Times New Roman"/>
        </w:rPr>
        <w:t xml:space="preserve"> модель формує структурований масив даних (зокрема, у форматі JSON), який за допомогою API спрямовується до модуля процедурної генерації всередині ігрового рушія. Як тільки рушій візуалізує створений ландшафт, користувач має змогу надіслати новий запит для уточнення деталей, таким чином підтримуючи безперервний цикл ітеративного дизайну.</w:t>
      </w:r>
    </w:p>
    <w:p w14:paraId="307C95C8" w14:textId="77777777" w:rsidR="005452EF" w:rsidRPr="005452EF" w:rsidRDefault="005452EF" w:rsidP="005452EF">
      <w:pPr>
        <w:spacing w:after="471" w:line="240" w:lineRule="auto"/>
        <w:ind w:firstLine="284"/>
        <w:jc w:val="both"/>
        <w:rPr>
          <w:rFonts w:ascii="Times New Roman" w:eastAsia="Times New Roman" w:hAnsi="Times New Roman" w:cs="Times New Roman"/>
        </w:rPr>
      </w:pPr>
      <w:r w:rsidRPr="005452EF">
        <w:rPr>
          <w:rFonts w:ascii="Times New Roman" w:eastAsia="Times New Roman" w:hAnsi="Times New Roman" w:cs="Times New Roman"/>
        </w:rPr>
        <w:t>Основна складність у розробці таких інтерфейсів полягає у збереженні контролю над творчим процесом та його безперервності. Оскільки ідеальний результат майже ніколи не досягається з першої спроби, UI/UX рішення для LLM-асистента повинні спиратися на збереження історії контексту та інструменти локального коригування. Наприклад, на запит «зробити гори більш пологими» система має адекватно відреагувати, змінивши виключно кут нахилу схилів у поточній конфігурації, не зачіпаючи вже сформовані русла річок чи розміщені ігрові об'єкти. Реалізувати таку вибірковість дозволяє метод генерації ландшафту у вигляді незалежних параметричних шарів.</w:t>
      </w:r>
    </w:p>
    <w:p w14:paraId="368AD97F" w14:textId="77777777" w:rsidR="005452EF" w:rsidRPr="005452EF" w:rsidRDefault="005452EF" w:rsidP="005452EF">
      <w:pPr>
        <w:spacing w:after="471" w:line="240" w:lineRule="auto"/>
        <w:ind w:firstLine="284"/>
        <w:jc w:val="both"/>
        <w:rPr>
          <w:rFonts w:ascii="Times New Roman" w:eastAsia="Times New Roman" w:hAnsi="Times New Roman" w:cs="Times New Roman"/>
        </w:rPr>
      </w:pPr>
      <w:r w:rsidRPr="005452EF">
        <w:rPr>
          <w:rFonts w:ascii="Times New Roman" w:eastAsia="Times New Roman" w:hAnsi="Times New Roman" w:cs="Times New Roman"/>
        </w:rPr>
        <w:t>Ще одним вагомим аспектом є мінімізація затримок (</w:t>
      </w:r>
      <w:proofErr w:type="spellStart"/>
      <w:r w:rsidRPr="005452EF">
        <w:rPr>
          <w:rFonts w:ascii="Times New Roman" w:eastAsia="Times New Roman" w:hAnsi="Times New Roman" w:cs="Times New Roman"/>
        </w:rPr>
        <w:t>latency</w:t>
      </w:r>
      <w:proofErr w:type="spellEnd"/>
      <w:r w:rsidRPr="005452EF">
        <w:rPr>
          <w:rFonts w:ascii="Times New Roman" w:eastAsia="Times New Roman" w:hAnsi="Times New Roman" w:cs="Times New Roman"/>
        </w:rPr>
        <w:t>), що необхідно для підтримання стану психологічного «потоку» (</w:t>
      </w:r>
      <w:proofErr w:type="spellStart"/>
      <w:r w:rsidRPr="005452EF">
        <w:rPr>
          <w:rFonts w:ascii="Times New Roman" w:eastAsia="Times New Roman" w:hAnsi="Times New Roman" w:cs="Times New Roman"/>
        </w:rPr>
        <w:t>flow</w:t>
      </w:r>
      <w:proofErr w:type="spellEnd"/>
      <w:r w:rsidRPr="005452EF">
        <w:rPr>
          <w:rFonts w:ascii="Times New Roman" w:eastAsia="Times New Roman" w:hAnsi="Times New Roman" w:cs="Times New Roman"/>
        </w:rPr>
        <w:t xml:space="preserve">) розробника. Оскільки створення </w:t>
      </w:r>
      <w:proofErr w:type="spellStart"/>
      <w:r w:rsidRPr="005452EF">
        <w:rPr>
          <w:rFonts w:ascii="Times New Roman" w:eastAsia="Times New Roman" w:hAnsi="Times New Roman" w:cs="Times New Roman"/>
        </w:rPr>
        <w:t>високополігональних</w:t>
      </w:r>
      <w:proofErr w:type="spellEnd"/>
      <w:r w:rsidRPr="005452EF">
        <w:rPr>
          <w:rFonts w:ascii="Times New Roman" w:eastAsia="Times New Roman" w:hAnsi="Times New Roman" w:cs="Times New Roman"/>
        </w:rPr>
        <w:t xml:space="preserve"> поверхонь із розрахунком водної та термічної ерозії потребує значних обчислювальних </w:t>
      </w:r>
      <w:proofErr w:type="spellStart"/>
      <w:r w:rsidRPr="005452EF">
        <w:rPr>
          <w:rFonts w:ascii="Times New Roman" w:eastAsia="Times New Roman" w:hAnsi="Times New Roman" w:cs="Times New Roman"/>
        </w:rPr>
        <w:t>потужностей</w:t>
      </w:r>
      <w:proofErr w:type="spellEnd"/>
      <w:r w:rsidRPr="005452EF">
        <w:rPr>
          <w:rFonts w:ascii="Times New Roman" w:eastAsia="Times New Roman" w:hAnsi="Times New Roman" w:cs="Times New Roman"/>
        </w:rPr>
        <w:t xml:space="preserve">, інтерфейс має використовувати підходи прогресивного </w:t>
      </w:r>
      <w:proofErr w:type="spellStart"/>
      <w:r w:rsidRPr="005452EF">
        <w:rPr>
          <w:rFonts w:ascii="Times New Roman" w:eastAsia="Times New Roman" w:hAnsi="Times New Roman" w:cs="Times New Roman"/>
        </w:rPr>
        <w:t>рендерингу</w:t>
      </w:r>
      <w:proofErr w:type="spellEnd"/>
      <w:r w:rsidRPr="005452EF">
        <w:rPr>
          <w:rFonts w:ascii="Times New Roman" w:eastAsia="Times New Roman" w:hAnsi="Times New Roman" w:cs="Times New Roman"/>
        </w:rPr>
        <w:t xml:space="preserve"> для уникнення тривалих зависань. Практично це означає миттєве виведення </w:t>
      </w:r>
      <w:proofErr w:type="spellStart"/>
      <w:r w:rsidRPr="005452EF">
        <w:rPr>
          <w:rFonts w:ascii="Times New Roman" w:eastAsia="Times New Roman" w:hAnsi="Times New Roman" w:cs="Times New Roman"/>
        </w:rPr>
        <w:t>низькополігонального</w:t>
      </w:r>
      <w:proofErr w:type="spellEnd"/>
      <w:r w:rsidRPr="005452EF">
        <w:rPr>
          <w:rFonts w:ascii="Times New Roman" w:eastAsia="Times New Roman" w:hAnsi="Times New Roman" w:cs="Times New Roman"/>
        </w:rPr>
        <w:t xml:space="preserve"> (</w:t>
      </w:r>
      <w:proofErr w:type="spellStart"/>
      <w:r w:rsidRPr="005452EF">
        <w:rPr>
          <w:rFonts w:ascii="Times New Roman" w:eastAsia="Times New Roman" w:hAnsi="Times New Roman" w:cs="Times New Roman"/>
        </w:rPr>
        <w:t>low-poly</w:t>
      </w:r>
      <w:proofErr w:type="spellEnd"/>
      <w:r w:rsidRPr="005452EF">
        <w:rPr>
          <w:rFonts w:ascii="Times New Roman" w:eastAsia="Times New Roman" w:hAnsi="Times New Roman" w:cs="Times New Roman"/>
        </w:rPr>
        <w:t xml:space="preserve">) чорнового варіанта сцени, щоб користувач міг одразу перевірити, чи правильно ШІ зрозумів </w:t>
      </w:r>
      <w:proofErr w:type="spellStart"/>
      <w:r w:rsidRPr="005452EF">
        <w:rPr>
          <w:rFonts w:ascii="Times New Roman" w:eastAsia="Times New Roman" w:hAnsi="Times New Roman" w:cs="Times New Roman"/>
        </w:rPr>
        <w:t>промпт</w:t>
      </w:r>
      <w:proofErr w:type="spellEnd"/>
      <w:r w:rsidRPr="005452EF">
        <w:rPr>
          <w:rFonts w:ascii="Times New Roman" w:eastAsia="Times New Roman" w:hAnsi="Times New Roman" w:cs="Times New Roman"/>
        </w:rPr>
        <w:t xml:space="preserve">. Лише після схвалення ескізу система запускає фонові асинхронні процеси для додавання дрібних деталей, </w:t>
      </w:r>
      <w:proofErr w:type="spellStart"/>
      <w:r w:rsidRPr="005452EF">
        <w:rPr>
          <w:rFonts w:ascii="Times New Roman" w:eastAsia="Times New Roman" w:hAnsi="Times New Roman" w:cs="Times New Roman"/>
        </w:rPr>
        <w:t>текстурування</w:t>
      </w:r>
      <w:proofErr w:type="spellEnd"/>
      <w:r w:rsidRPr="005452EF">
        <w:rPr>
          <w:rFonts w:ascii="Times New Roman" w:eastAsia="Times New Roman" w:hAnsi="Times New Roman" w:cs="Times New Roman"/>
        </w:rPr>
        <w:t xml:space="preserve"> та </w:t>
      </w:r>
      <w:proofErr w:type="spellStart"/>
      <w:r w:rsidRPr="005452EF">
        <w:rPr>
          <w:rFonts w:ascii="Times New Roman" w:eastAsia="Times New Roman" w:hAnsi="Times New Roman" w:cs="Times New Roman"/>
        </w:rPr>
        <w:t>ресурсоємних</w:t>
      </w:r>
      <w:proofErr w:type="spellEnd"/>
      <w:r w:rsidRPr="005452EF">
        <w:rPr>
          <w:rFonts w:ascii="Times New Roman" w:eastAsia="Times New Roman" w:hAnsi="Times New Roman" w:cs="Times New Roman"/>
        </w:rPr>
        <w:t xml:space="preserve"> фізичних симуляцій.</w:t>
      </w:r>
    </w:p>
    <w:p w14:paraId="7AD63E2D" w14:textId="157B08CF" w:rsidR="00E06490" w:rsidRDefault="005452EF" w:rsidP="005452EF">
      <w:pPr>
        <w:spacing w:after="471" w:line="240" w:lineRule="auto"/>
        <w:ind w:firstLine="284"/>
        <w:jc w:val="both"/>
        <w:rPr>
          <w:rFonts w:ascii="Times New Roman" w:eastAsia="Times New Roman" w:hAnsi="Times New Roman" w:cs="Times New Roman"/>
        </w:rPr>
      </w:pPr>
      <w:r w:rsidRPr="005452EF">
        <w:rPr>
          <w:rFonts w:ascii="Times New Roman" w:eastAsia="Times New Roman" w:hAnsi="Times New Roman" w:cs="Times New Roman"/>
        </w:rPr>
        <w:t xml:space="preserve">Підсумовуючи, можна стверджувати, що залучення LLM до процесів процедурної генерації значно спрощує вхід у професію </w:t>
      </w:r>
      <w:proofErr w:type="spellStart"/>
      <w:r w:rsidRPr="005452EF">
        <w:rPr>
          <w:rFonts w:ascii="Times New Roman" w:eastAsia="Times New Roman" w:hAnsi="Times New Roman" w:cs="Times New Roman"/>
        </w:rPr>
        <w:t>Level</w:t>
      </w:r>
      <w:proofErr w:type="spellEnd"/>
      <w:r w:rsidRPr="005452EF">
        <w:rPr>
          <w:rFonts w:ascii="Times New Roman" w:eastAsia="Times New Roman" w:hAnsi="Times New Roman" w:cs="Times New Roman"/>
        </w:rPr>
        <w:t xml:space="preserve"> </w:t>
      </w:r>
      <w:proofErr w:type="spellStart"/>
      <w:r w:rsidRPr="005452EF">
        <w:rPr>
          <w:rFonts w:ascii="Times New Roman" w:eastAsia="Times New Roman" w:hAnsi="Times New Roman" w:cs="Times New Roman"/>
        </w:rPr>
        <w:t>Design</w:t>
      </w:r>
      <w:proofErr w:type="spellEnd"/>
      <w:r w:rsidRPr="005452EF">
        <w:rPr>
          <w:rFonts w:ascii="Times New Roman" w:eastAsia="Times New Roman" w:hAnsi="Times New Roman" w:cs="Times New Roman"/>
        </w:rPr>
        <w:t xml:space="preserve"> та прискорює створення первинних прототипів локацій. Успішність такого підходу визначається не лише технічними характеристиками </w:t>
      </w:r>
      <w:proofErr w:type="spellStart"/>
      <w:r w:rsidRPr="005452EF">
        <w:rPr>
          <w:rFonts w:ascii="Times New Roman" w:eastAsia="Times New Roman" w:hAnsi="Times New Roman" w:cs="Times New Roman"/>
        </w:rPr>
        <w:t>мовної</w:t>
      </w:r>
      <w:proofErr w:type="spellEnd"/>
      <w:r w:rsidRPr="005452EF">
        <w:rPr>
          <w:rFonts w:ascii="Times New Roman" w:eastAsia="Times New Roman" w:hAnsi="Times New Roman" w:cs="Times New Roman"/>
        </w:rPr>
        <w:t xml:space="preserve"> моделі, а й якістю ергономічних рішень інтерфейсу. Правильно спроєктована система має гарантувати високу гнучкість, надійне збереження контексту та плавну інтеграцію між текстовим керуванням, візуалізацією в реальному часі та класичним ручним редагуванням згенерованого світу</w:t>
      </w:r>
      <w:r w:rsidR="00E06490" w:rsidRPr="00E06490">
        <w:rPr>
          <w:rFonts w:ascii="Times New Roman" w:eastAsia="Times New Roman" w:hAnsi="Times New Roman" w:cs="Times New Roman"/>
        </w:rPr>
        <w:t>.</w:t>
      </w:r>
    </w:p>
    <w:p w14:paraId="411A2621" w14:textId="77777777" w:rsidR="002B5B16" w:rsidRPr="00E06490" w:rsidRDefault="002B5B16" w:rsidP="00E06490">
      <w:pPr>
        <w:spacing w:after="471" w:line="240" w:lineRule="auto"/>
        <w:ind w:firstLine="284"/>
        <w:jc w:val="both"/>
        <w:rPr>
          <w:rFonts w:ascii="Times New Roman" w:eastAsia="Times New Roman" w:hAnsi="Times New Roman" w:cs="Times New Roman"/>
        </w:rPr>
      </w:pPr>
    </w:p>
    <w:p w14:paraId="15FB50F9" w14:textId="77777777" w:rsidR="00696BA6" w:rsidRDefault="00000000">
      <w:pPr>
        <w:spacing w:after="0"/>
        <w:ind w:left="10" w:hanging="10"/>
        <w:jc w:val="center"/>
        <w:rPr>
          <w:rFonts w:ascii="Times New Roman" w:eastAsia="Times New Roman" w:hAnsi="Times New Roman" w:cs="Times New Roman"/>
        </w:rPr>
      </w:pPr>
      <w:r>
        <w:rPr>
          <w:rFonts w:ascii="Times New Roman" w:eastAsia="Times New Roman" w:hAnsi="Times New Roman" w:cs="Times New Roman"/>
        </w:rPr>
        <w:lastRenderedPageBreak/>
        <w:t>СПИСОК ВИКОРИСТАНОЇ ЛІТЕРАТУРИ</w:t>
      </w:r>
    </w:p>
    <w:p w14:paraId="3BEC9018" w14:textId="77777777" w:rsidR="00E06490" w:rsidRDefault="00E06490">
      <w:pPr>
        <w:spacing w:after="0"/>
        <w:ind w:left="10" w:hanging="10"/>
        <w:jc w:val="center"/>
      </w:pPr>
    </w:p>
    <w:p w14:paraId="655E2CE2" w14:textId="6C151C6B" w:rsidR="00696BA6" w:rsidRPr="00DB5A37" w:rsidRDefault="0071008D" w:rsidP="00DB5A37">
      <w:pPr>
        <w:widowControl w:val="0"/>
        <w:numPr>
          <w:ilvl w:val="0"/>
          <w:numId w:val="1"/>
        </w:numPr>
        <w:spacing w:after="0" w:line="240" w:lineRule="auto"/>
        <w:contextualSpacing/>
        <w:rPr>
          <w:kern w:val="18"/>
        </w:rPr>
      </w:pPr>
      <w:r w:rsidRPr="0071008D">
        <w:rPr>
          <w:rFonts w:ascii="Times New Roman" w:eastAsia="Times New Roman" w:hAnsi="Times New Roman" w:cs="Times New Roman"/>
          <w:sz w:val="18"/>
        </w:rPr>
        <w:t xml:space="preserve"> </w:t>
      </w:r>
      <w:proofErr w:type="spellStart"/>
      <w:r w:rsidR="00C516AE" w:rsidRPr="00DB5A37">
        <w:rPr>
          <w:rFonts w:ascii="Times New Roman" w:eastAsia="Times New Roman" w:hAnsi="Times New Roman" w:cs="Times New Roman"/>
          <w:kern w:val="18"/>
          <w:sz w:val="18"/>
        </w:rPr>
        <w:t>Буров</w:t>
      </w:r>
      <w:proofErr w:type="spellEnd"/>
      <w:r w:rsidR="00C516AE" w:rsidRPr="00DB5A37">
        <w:rPr>
          <w:rFonts w:ascii="Times New Roman" w:eastAsia="Times New Roman" w:hAnsi="Times New Roman" w:cs="Times New Roman"/>
          <w:kern w:val="18"/>
          <w:sz w:val="18"/>
        </w:rPr>
        <w:t xml:space="preserve"> О. Ю. Людино-машинна взаємодія: ергономічні та когнітивні аспекти. Київ: Знання, 2021. 312 с</w:t>
      </w:r>
      <w:r w:rsidRPr="00DB5A37">
        <w:rPr>
          <w:rFonts w:ascii="Times New Roman" w:eastAsia="Times New Roman" w:hAnsi="Times New Roman" w:cs="Times New Roman"/>
          <w:kern w:val="18"/>
          <w:sz w:val="18"/>
        </w:rPr>
        <w:t>.</w:t>
      </w:r>
    </w:p>
    <w:p w14:paraId="38BFE3B2" w14:textId="24AD1481" w:rsidR="00696BA6" w:rsidRPr="00DB5A37" w:rsidRDefault="0042235B" w:rsidP="00DB5A37">
      <w:pPr>
        <w:widowControl w:val="0"/>
        <w:numPr>
          <w:ilvl w:val="0"/>
          <w:numId w:val="1"/>
        </w:numPr>
        <w:spacing w:after="252" w:line="240" w:lineRule="auto"/>
        <w:contextualSpacing/>
        <w:rPr>
          <w:kern w:val="18"/>
        </w:rPr>
      </w:pPr>
      <w:proofErr w:type="spellStart"/>
      <w:r w:rsidRPr="00DB5A37">
        <w:rPr>
          <w:rFonts w:ascii="Times New Roman" w:eastAsia="Times New Roman" w:hAnsi="Times New Roman" w:cs="Times New Roman"/>
          <w:kern w:val="18"/>
          <w:sz w:val="18"/>
        </w:rPr>
        <w:t>Shaker</w:t>
      </w:r>
      <w:proofErr w:type="spellEnd"/>
      <w:r w:rsidRPr="00DB5A37">
        <w:rPr>
          <w:rFonts w:ascii="Times New Roman" w:eastAsia="Times New Roman" w:hAnsi="Times New Roman" w:cs="Times New Roman"/>
          <w:kern w:val="18"/>
          <w:sz w:val="18"/>
        </w:rPr>
        <w:t xml:space="preserve"> N., </w:t>
      </w:r>
      <w:proofErr w:type="spellStart"/>
      <w:r w:rsidRPr="00DB5A37">
        <w:rPr>
          <w:rFonts w:ascii="Times New Roman" w:eastAsia="Times New Roman" w:hAnsi="Times New Roman" w:cs="Times New Roman"/>
          <w:kern w:val="18"/>
          <w:sz w:val="18"/>
        </w:rPr>
        <w:t>Togelius</w:t>
      </w:r>
      <w:proofErr w:type="spellEnd"/>
      <w:r w:rsidRPr="00DB5A37">
        <w:rPr>
          <w:rFonts w:ascii="Times New Roman" w:eastAsia="Times New Roman" w:hAnsi="Times New Roman" w:cs="Times New Roman"/>
          <w:kern w:val="18"/>
          <w:sz w:val="18"/>
        </w:rPr>
        <w:t xml:space="preserve"> J., </w:t>
      </w:r>
      <w:proofErr w:type="spellStart"/>
      <w:r w:rsidRPr="00DB5A37">
        <w:rPr>
          <w:rFonts w:ascii="Times New Roman" w:eastAsia="Times New Roman" w:hAnsi="Times New Roman" w:cs="Times New Roman"/>
          <w:kern w:val="18"/>
          <w:sz w:val="18"/>
        </w:rPr>
        <w:t>Nelson</w:t>
      </w:r>
      <w:proofErr w:type="spellEnd"/>
      <w:r w:rsidRPr="00DB5A37">
        <w:rPr>
          <w:rFonts w:ascii="Times New Roman" w:eastAsia="Times New Roman" w:hAnsi="Times New Roman" w:cs="Times New Roman"/>
          <w:kern w:val="18"/>
          <w:sz w:val="18"/>
        </w:rPr>
        <w:t xml:space="preserve"> M. J. </w:t>
      </w:r>
      <w:proofErr w:type="spellStart"/>
      <w:r w:rsidRPr="00DB5A37">
        <w:rPr>
          <w:rFonts w:ascii="Times New Roman" w:eastAsia="Times New Roman" w:hAnsi="Times New Roman" w:cs="Times New Roman"/>
          <w:kern w:val="18"/>
          <w:sz w:val="18"/>
        </w:rPr>
        <w:t>Procedural</w:t>
      </w:r>
      <w:proofErr w:type="spellEnd"/>
      <w:r w:rsidRPr="00DB5A37">
        <w:rPr>
          <w:rFonts w:ascii="Times New Roman" w:eastAsia="Times New Roman" w:hAnsi="Times New Roman" w:cs="Times New Roman"/>
          <w:kern w:val="18"/>
          <w:sz w:val="18"/>
        </w:rPr>
        <w:t xml:space="preserve"> </w:t>
      </w:r>
      <w:proofErr w:type="spellStart"/>
      <w:r w:rsidRPr="00DB5A37">
        <w:rPr>
          <w:rFonts w:ascii="Times New Roman" w:eastAsia="Times New Roman" w:hAnsi="Times New Roman" w:cs="Times New Roman"/>
          <w:kern w:val="18"/>
          <w:sz w:val="18"/>
        </w:rPr>
        <w:t>Content</w:t>
      </w:r>
      <w:proofErr w:type="spellEnd"/>
      <w:r w:rsidRPr="00DB5A37">
        <w:rPr>
          <w:rFonts w:ascii="Times New Roman" w:eastAsia="Times New Roman" w:hAnsi="Times New Roman" w:cs="Times New Roman"/>
          <w:kern w:val="18"/>
          <w:sz w:val="18"/>
        </w:rPr>
        <w:t xml:space="preserve"> </w:t>
      </w:r>
      <w:proofErr w:type="spellStart"/>
      <w:r w:rsidRPr="00DB5A37">
        <w:rPr>
          <w:rFonts w:ascii="Times New Roman" w:eastAsia="Times New Roman" w:hAnsi="Times New Roman" w:cs="Times New Roman"/>
          <w:kern w:val="18"/>
          <w:sz w:val="18"/>
        </w:rPr>
        <w:t>Generation</w:t>
      </w:r>
      <w:proofErr w:type="spellEnd"/>
      <w:r w:rsidRPr="00DB5A37">
        <w:rPr>
          <w:rFonts w:ascii="Times New Roman" w:eastAsia="Times New Roman" w:hAnsi="Times New Roman" w:cs="Times New Roman"/>
          <w:kern w:val="18"/>
          <w:sz w:val="18"/>
        </w:rPr>
        <w:t xml:space="preserve"> </w:t>
      </w:r>
      <w:proofErr w:type="spellStart"/>
      <w:r w:rsidRPr="00DB5A37">
        <w:rPr>
          <w:rFonts w:ascii="Times New Roman" w:eastAsia="Times New Roman" w:hAnsi="Times New Roman" w:cs="Times New Roman"/>
          <w:kern w:val="18"/>
          <w:sz w:val="18"/>
        </w:rPr>
        <w:t>in</w:t>
      </w:r>
      <w:proofErr w:type="spellEnd"/>
      <w:r w:rsidRPr="00DB5A37">
        <w:rPr>
          <w:rFonts w:ascii="Times New Roman" w:eastAsia="Times New Roman" w:hAnsi="Times New Roman" w:cs="Times New Roman"/>
          <w:kern w:val="18"/>
          <w:sz w:val="18"/>
        </w:rPr>
        <w:t xml:space="preserve"> </w:t>
      </w:r>
      <w:proofErr w:type="spellStart"/>
      <w:r w:rsidRPr="00DB5A37">
        <w:rPr>
          <w:rFonts w:ascii="Times New Roman" w:eastAsia="Times New Roman" w:hAnsi="Times New Roman" w:cs="Times New Roman"/>
          <w:kern w:val="18"/>
          <w:sz w:val="18"/>
        </w:rPr>
        <w:t>Games</w:t>
      </w:r>
      <w:proofErr w:type="spellEnd"/>
      <w:r w:rsidRPr="00DB5A37">
        <w:rPr>
          <w:rFonts w:ascii="Times New Roman" w:eastAsia="Times New Roman" w:hAnsi="Times New Roman" w:cs="Times New Roman"/>
          <w:kern w:val="18"/>
          <w:sz w:val="18"/>
        </w:rPr>
        <w:t xml:space="preserve">. </w:t>
      </w:r>
      <w:proofErr w:type="spellStart"/>
      <w:r w:rsidRPr="00DB5A37">
        <w:rPr>
          <w:rFonts w:ascii="Times New Roman" w:eastAsia="Times New Roman" w:hAnsi="Times New Roman" w:cs="Times New Roman"/>
          <w:kern w:val="18"/>
          <w:sz w:val="18"/>
        </w:rPr>
        <w:t>Springer</w:t>
      </w:r>
      <w:proofErr w:type="spellEnd"/>
      <w:r w:rsidRPr="00DB5A37">
        <w:rPr>
          <w:rFonts w:ascii="Times New Roman" w:eastAsia="Times New Roman" w:hAnsi="Times New Roman" w:cs="Times New Roman"/>
          <w:kern w:val="18"/>
          <w:sz w:val="18"/>
        </w:rPr>
        <w:t>, 2016. 336 p.</w:t>
      </w:r>
    </w:p>
    <w:p w14:paraId="769DC9BF" w14:textId="2360CA05" w:rsidR="00E06490" w:rsidRPr="00DB5A37" w:rsidRDefault="0042235B" w:rsidP="00DB5A37">
      <w:pPr>
        <w:widowControl w:val="0"/>
        <w:numPr>
          <w:ilvl w:val="0"/>
          <w:numId w:val="1"/>
        </w:numPr>
        <w:spacing w:after="252" w:line="240" w:lineRule="auto"/>
        <w:contextualSpacing/>
        <w:rPr>
          <w:rFonts w:ascii="Times New Roman" w:hAnsi="Times New Roman" w:cs="Times New Roman"/>
          <w:kern w:val="18"/>
          <w:sz w:val="18"/>
          <w:szCs w:val="20"/>
        </w:rPr>
      </w:pPr>
      <w:proofErr w:type="spellStart"/>
      <w:r w:rsidRPr="00DB5A37">
        <w:rPr>
          <w:rFonts w:ascii="Times New Roman" w:hAnsi="Times New Roman" w:cs="Times New Roman"/>
          <w:kern w:val="18"/>
          <w:sz w:val="18"/>
          <w:szCs w:val="20"/>
        </w:rPr>
        <w:t>Smith</w:t>
      </w:r>
      <w:proofErr w:type="spellEnd"/>
      <w:r w:rsidRPr="00DB5A37">
        <w:rPr>
          <w:rFonts w:ascii="Times New Roman" w:hAnsi="Times New Roman" w:cs="Times New Roman"/>
          <w:kern w:val="18"/>
          <w:sz w:val="18"/>
          <w:szCs w:val="20"/>
        </w:rPr>
        <w:t xml:space="preserve"> J., </w:t>
      </w:r>
      <w:proofErr w:type="spellStart"/>
      <w:r w:rsidRPr="00DB5A37">
        <w:rPr>
          <w:rFonts w:ascii="Times New Roman" w:hAnsi="Times New Roman" w:cs="Times New Roman"/>
          <w:kern w:val="18"/>
          <w:sz w:val="18"/>
          <w:szCs w:val="20"/>
        </w:rPr>
        <w:t>Doe</w:t>
      </w:r>
      <w:proofErr w:type="spellEnd"/>
      <w:r w:rsidRPr="00DB5A37">
        <w:rPr>
          <w:rFonts w:ascii="Times New Roman" w:hAnsi="Times New Roman" w:cs="Times New Roman"/>
          <w:kern w:val="18"/>
          <w:sz w:val="18"/>
          <w:szCs w:val="20"/>
        </w:rPr>
        <w:t xml:space="preserve"> A. </w:t>
      </w:r>
      <w:proofErr w:type="spellStart"/>
      <w:r w:rsidRPr="00DB5A37">
        <w:rPr>
          <w:rFonts w:ascii="Times New Roman" w:hAnsi="Times New Roman" w:cs="Times New Roman"/>
          <w:kern w:val="18"/>
          <w:sz w:val="18"/>
          <w:szCs w:val="20"/>
        </w:rPr>
        <w:t>Conversational</w:t>
      </w:r>
      <w:proofErr w:type="spellEnd"/>
      <w:r w:rsidRPr="00DB5A37">
        <w:rPr>
          <w:rFonts w:ascii="Times New Roman" w:hAnsi="Times New Roman" w:cs="Times New Roman"/>
          <w:kern w:val="18"/>
          <w:sz w:val="18"/>
          <w:szCs w:val="20"/>
        </w:rPr>
        <w:t xml:space="preserve"> </w:t>
      </w:r>
      <w:proofErr w:type="spellStart"/>
      <w:r w:rsidRPr="00DB5A37">
        <w:rPr>
          <w:rFonts w:ascii="Times New Roman" w:hAnsi="Times New Roman" w:cs="Times New Roman"/>
          <w:kern w:val="18"/>
          <w:sz w:val="18"/>
          <w:szCs w:val="20"/>
        </w:rPr>
        <w:t>Interfaces</w:t>
      </w:r>
      <w:proofErr w:type="spellEnd"/>
      <w:r w:rsidRPr="00DB5A37">
        <w:rPr>
          <w:rFonts w:ascii="Times New Roman" w:hAnsi="Times New Roman" w:cs="Times New Roman"/>
          <w:kern w:val="18"/>
          <w:sz w:val="18"/>
          <w:szCs w:val="20"/>
        </w:rPr>
        <w:t xml:space="preserve"> </w:t>
      </w:r>
      <w:proofErr w:type="spellStart"/>
      <w:r w:rsidRPr="00DB5A37">
        <w:rPr>
          <w:rFonts w:ascii="Times New Roman" w:hAnsi="Times New Roman" w:cs="Times New Roman"/>
          <w:kern w:val="18"/>
          <w:sz w:val="18"/>
          <w:szCs w:val="20"/>
        </w:rPr>
        <w:t>for</w:t>
      </w:r>
      <w:proofErr w:type="spellEnd"/>
      <w:r w:rsidRPr="00DB5A37">
        <w:rPr>
          <w:rFonts w:ascii="Times New Roman" w:hAnsi="Times New Roman" w:cs="Times New Roman"/>
          <w:kern w:val="18"/>
          <w:sz w:val="18"/>
          <w:szCs w:val="20"/>
        </w:rPr>
        <w:t xml:space="preserve"> </w:t>
      </w:r>
      <w:proofErr w:type="spellStart"/>
      <w:r w:rsidRPr="00DB5A37">
        <w:rPr>
          <w:rFonts w:ascii="Times New Roman" w:hAnsi="Times New Roman" w:cs="Times New Roman"/>
          <w:kern w:val="18"/>
          <w:sz w:val="18"/>
          <w:szCs w:val="20"/>
        </w:rPr>
        <w:t>Procedural</w:t>
      </w:r>
      <w:proofErr w:type="spellEnd"/>
      <w:r w:rsidRPr="00DB5A37">
        <w:rPr>
          <w:rFonts w:ascii="Times New Roman" w:hAnsi="Times New Roman" w:cs="Times New Roman"/>
          <w:kern w:val="18"/>
          <w:sz w:val="18"/>
          <w:szCs w:val="20"/>
        </w:rPr>
        <w:t xml:space="preserve"> </w:t>
      </w:r>
      <w:proofErr w:type="spellStart"/>
      <w:r w:rsidRPr="00DB5A37">
        <w:rPr>
          <w:rFonts w:ascii="Times New Roman" w:hAnsi="Times New Roman" w:cs="Times New Roman"/>
          <w:kern w:val="18"/>
          <w:sz w:val="18"/>
          <w:szCs w:val="20"/>
        </w:rPr>
        <w:t>Generation</w:t>
      </w:r>
      <w:proofErr w:type="spellEnd"/>
      <w:r w:rsidRPr="00DB5A37">
        <w:rPr>
          <w:rFonts w:ascii="Times New Roman" w:hAnsi="Times New Roman" w:cs="Times New Roman"/>
          <w:kern w:val="18"/>
          <w:sz w:val="18"/>
          <w:szCs w:val="20"/>
        </w:rPr>
        <w:t xml:space="preserve"> </w:t>
      </w:r>
      <w:proofErr w:type="spellStart"/>
      <w:r w:rsidRPr="00DB5A37">
        <w:rPr>
          <w:rFonts w:ascii="Times New Roman" w:hAnsi="Times New Roman" w:cs="Times New Roman"/>
          <w:kern w:val="18"/>
          <w:sz w:val="18"/>
          <w:szCs w:val="20"/>
        </w:rPr>
        <w:t>in</w:t>
      </w:r>
      <w:proofErr w:type="spellEnd"/>
      <w:r w:rsidRPr="00DB5A37">
        <w:rPr>
          <w:rFonts w:ascii="Times New Roman" w:hAnsi="Times New Roman" w:cs="Times New Roman"/>
          <w:kern w:val="18"/>
          <w:sz w:val="18"/>
          <w:szCs w:val="20"/>
        </w:rPr>
        <w:t xml:space="preserve"> </w:t>
      </w:r>
      <w:proofErr w:type="spellStart"/>
      <w:r w:rsidRPr="00DB5A37">
        <w:rPr>
          <w:rFonts w:ascii="Times New Roman" w:hAnsi="Times New Roman" w:cs="Times New Roman"/>
          <w:kern w:val="18"/>
          <w:sz w:val="18"/>
          <w:szCs w:val="20"/>
        </w:rPr>
        <w:t>Modern</w:t>
      </w:r>
      <w:proofErr w:type="spellEnd"/>
      <w:r w:rsidRPr="00DB5A37">
        <w:rPr>
          <w:rFonts w:ascii="Times New Roman" w:hAnsi="Times New Roman" w:cs="Times New Roman"/>
          <w:kern w:val="18"/>
          <w:sz w:val="18"/>
          <w:szCs w:val="20"/>
        </w:rPr>
        <w:t xml:space="preserve"> </w:t>
      </w:r>
      <w:proofErr w:type="spellStart"/>
      <w:r w:rsidRPr="00DB5A37">
        <w:rPr>
          <w:rFonts w:ascii="Times New Roman" w:hAnsi="Times New Roman" w:cs="Times New Roman"/>
          <w:kern w:val="18"/>
          <w:sz w:val="18"/>
          <w:szCs w:val="20"/>
        </w:rPr>
        <w:t>Game</w:t>
      </w:r>
      <w:proofErr w:type="spellEnd"/>
      <w:r w:rsidRPr="00DB5A37">
        <w:rPr>
          <w:rFonts w:ascii="Times New Roman" w:hAnsi="Times New Roman" w:cs="Times New Roman"/>
          <w:kern w:val="18"/>
          <w:sz w:val="18"/>
          <w:szCs w:val="20"/>
        </w:rPr>
        <w:t xml:space="preserve"> </w:t>
      </w:r>
      <w:proofErr w:type="spellStart"/>
      <w:r w:rsidRPr="00DB5A37">
        <w:rPr>
          <w:rFonts w:ascii="Times New Roman" w:hAnsi="Times New Roman" w:cs="Times New Roman"/>
          <w:kern w:val="18"/>
          <w:sz w:val="18"/>
          <w:szCs w:val="20"/>
        </w:rPr>
        <w:t>Engines</w:t>
      </w:r>
      <w:proofErr w:type="spellEnd"/>
      <w:r w:rsidRPr="00DB5A37">
        <w:rPr>
          <w:rFonts w:ascii="Times New Roman" w:hAnsi="Times New Roman" w:cs="Times New Roman"/>
          <w:kern w:val="18"/>
          <w:sz w:val="18"/>
          <w:szCs w:val="20"/>
        </w:rPr>
        <w:t xml:space="preserve">. </w:t>
      </w:r>
      <w:proofErr w:type="spellStart"/>
      <w:r w:rsidRPr="00DB5A37">
        <w:rPr>
          <w:rFonts w:ascii="Times New Roman" w:hAnsi="Times New Roman" w:cs="Times New Roman"/>
          <w:i/>
          <w:iCs/>
          <w:kern w:val="18"/>
          <w:sz w:val="18"/>
          <w:szCs w:val="20"/>
        </w:rPr>
        <w:t>Journal</w:t>
      </w:r>
      <w:proofErr w:type="spellEnd"/>
      <w:r w:rsidRPr="00DB5A37">
        <w:rPr>
          <w:rFonts w:ascii="Times New Roman" w:hAnsi="Times New Roman" w:cs="Times New Roman"/>
          <w:i/>
          <w:iCs/>
          <w:kern w:val="18"/>
          <w:sz w:val="18"/>
          <w:szCs w:val="20"/>
        </w:rPr>
        <w:t xml:space="preserve"> </w:t>
      </w:r>
      <w:proofErr w:type="spellStart"/>
      <w:r w:rsidRPr="00DB5A37">
        <w:rPr>
          <w:rFonts w:ascii="Times New Roman" w:hAnsi="Times New Roman" w:cs="Times New Roman"/>
          <w:i/>
          <w:iCs/>
          <w:kern w:val="18"/>
          <w:sz w:val="18"/>
          <w:szCs w:val="20"/>
        </w:rPr>
        <w:t>of</w:t>
      </w:r>
      <w:proofErr w:type="spellEnd"/>
      <w:r w:rsidRPr="00DB5A37">
        <w:rPr>
          <w:rFonts w:ascii="Times New Roman" w:hAnsi="Times New Roman" w:cs="Times New Roman"/>
          <w:i/>
          <w:iCs/>
          <w:kern w:val="18"/>
          <w:sz w:val="18"/>
          <w:szCs w:val="20"/>
        </w:rPr>
        <w:t xml:space="preserve"> </w:t>
      </w:r>
      <w:proofErr w:type="spellStart"/>
      <w:r w:rsidRPr="00DB5A37">
        <w:rPr>
          <w:rFonts w:ascii="Times New Roman" w:hAnsi="Times New Roman" w:cs="Times New Roman"/>
          <w:i/>
          <w:iCs/>
          <w:kern w:val="18"/>
          <w:sz w:val="18"/>
          <w:szCs w:val="20"/>
        </w:rPr>
        <w:t>Interactive</w:t>
      </w:r>
      <w:proofErr w:type="spellEnd"/>
      <w:r w:rsidRPr="00DB5A37">
        <w:rPr>
          <w:rFonts w:ascii="Times New Roman" w:hAnsi="Times New Roman" w:cs="Times New Roman"/>
          <w:i/>
          <w:iCs/>
          <w:kern w:val="18"/>
          <w:sz w:val="18"/>
          <w:szCs w:val="20"/>
        </w:rPr>
        <w:t xml:space="preserve"> </w:t>
      </w:r>
      <w:proofErr w:type="spellStart"/>
      <w:r w:rsidRPr="00DB5A37">
        <w:rPr>
          <w:rFonts w:ascii="Times New Roman" w:hAnsi="Times New Roman" w:cs="Times New Roman"/>
          <w:i/>
          <w:iCs/>
          <w:kern w:val="18"/>
          <w:sz w:val="18"/>
          <w:szCs w:val="20"/>
        </w:rPr>
        <w:t>Media</w:t>
      </w:r>
      <w:proofErr w:type="spellEnd"/>
      <w:r w:rsidRPr="00DB5A37">
        <w:rPr>
          <w:rFonts w:ascii="Times New Roman" w:hAnsi="Times New Roman" w:cs="Times New Roman"/>
          <w:i/>
          <w:iCs/>
          <w:kern w:val="18"/>
          <w:sz w:val="18"/>
          <w:szCs w:val="20"/>
        </w:rPr>
        <w:t xml:space="preserve"> </w:t>
      </w:r>
      <w:proofErr w:type="spellStart"/>
      <w:r w:rsidRPr="00DB5A37">
        <w:rPr>
          <w:rFonts w:ascii="Times New Roman" w:hAnsi="Times New Roman" w:cs="Times New Roman"/>
          <w:i/>
          <w:iCs/>
          <w:kern w:val="18"/>
          <w:sz w:val="18"/>
          <w:szCs w:val="20"/>
        </w:rPr>
        <w:t>and</w:t>
      </w:r>
      <w:proofErr w:type="spellEnd"/>
      <w:r w:rsidRPr="00DB5A37">
        <w:rPr>
          <w:rFonts w:ascii="Times New Roman" w:hAnsi="Times New Roman" w:cs="Times New Roman"/>
          <w:i/>
          <w:iCs/>
          <w:kern w:val="18"/>
          <w:sz w:val="18"/>
          <w:szCs w:val="20"/>
        </w:rPr>
        <w:t xml:space="preserve"> HCI</w:t>
      </w:r>
      <w:r w:rsidRPr="00DB5A37">
        <w:rPr>
          <w:rFonts w:ascii="Times New Roman" w:hAnsi="Times New Roman" w:cs="Times New Roman"/>
          <w:kern w:val="18"/>
          <w:sz w:val="18"/>
          <w:szCs w:val="20"/>
        </w:rPr>
        <w:t xml:space="preserve">, 2024, </w:t>
      </w:r>
      <w:proofErr w:type="spellStart"/>
      <w:r w:rsidRPr="00DB5A37">
        <w:rPr>
          <w:rFonts w:ascii="Times New Roman" w:hAnsi="Times New Roman" w:cs="Times New Roman"/>
          <w:kern w:val="18"/>
          <w:sz w:val="18"/>
          <w:szCs w:val="20"/>
        </w:rPr>
        <w:t>Vol</w:t>
      </w:r>
      <w:proofErr w:type="spellEnd"/>
      <w:r w:rsidRPr="00DB5A37">
        <w:rPr>
          <w:rFonts w:ascii="Times New Roman" w:hAnsi="Times New Roman" w:cs="Times New Roman"/>
          <w:kern w:val="18"/>
          <w:sz w:val="18"/>
          <w:szCs w:val="20"/>
        </w:rPr>
        <w:t xml:space="preserve">. 18(1), </w:t>
      </w:r>
      <w:proofErr w:type="spellStart"/>
      <w:r w:rsidRPr="00DB5A37">
        <w:rPr>
          <w:rFonts w:ascii="Times New Roman" w:hAnsi="Times New Roman" w:cs="Times New Roman"/>
          <w:kern w:val="18"/>
          <w:sz w:val="18"/>
          <w:szCs w:val="20"/>
        </w:rPr>
        <w:t>pp</w:t>
      </w:r>
      <w:proofErr w:type="spellEnd"/>
      <w:r w:rsidRPr="00DB5A37">
        <w:rPr>
          <w:rFonts w:ascii="Times New Roman" w:hAnsi="Times New Roman" w:cs="Times New Roman"/>
          <w:kern w:val="18"/>
          <w:sz w:val="18"/>
          <w:szCs w:val="20"/>
        </w:rPr>
        <w:t>. 75-92</w:t>
      </w:r>
      <w:r w:rsidR="00E06490" w:rsidRPr="00DB5A37">
        <w:rPr>
          <w:rFonts w:ascii="Times New Roman" w:hAnsi="Times New Roman" w:cs="Times New Roman"/>
          <w:kern w:val="18"/>
          <w:sz w:val="18"/>
          <w:szCs w:val="20"/>
        </w:rPr>
        <w:t>.</w:t>
      </w:r>
    </w:p>
    <w:p w14:paraId="52BC4D91" w14:textId="606D87C6" w:rsidR="00C516AE" w:rsidRPr="00DB5A37" w:rsidRDefault="0042235B" w:rsidP="00DB5A37">
      <w:pPr>
        <w:widowControl w:val="0"/>
        <w:numPr>
          <w:ilvl w:val="0"/>
          <w:numId w:val="1"/>
        </w:numPr>
        <w:spacing w:after="252" w:line="240" w:lineRule="auto"/>
        <w:contextualSpacing/>
        <w:rPr>
          <w:rFonts w:ascii="Times New Roman" w:hAnsi="Times New Roman" w:cs="Times New Roman"/>
          <w:kern w:val="18"/>
          <w:sz w:val="18"/>
          <w:szCs w:val="20"/>
        </w:rPr>
      </w:pPr>
      <w:r w:rsidRPr="00DB5A37">
        <w:rPr>
          <w:rFonts w:ascii="Times New Roman" w:hAnsi="Times New Roman" w:cs="Times New Roman"/>
          <w:kern w:val="18"/>
          <w:sz w:val="18"/>
          <w:szCs w:val="20"/>
        </w:rPr>
        <w:t xml:space="preserve">Ван Дер </w:t>
      </w:r>
      <w:proofErr w:type="spellStart"/>
      <w:r w:rsidRPr="00DB5A37">
        <w:rPr>
          <w:rFonts w:ascii="Times New Roman" w:hAnsi="Times New Roman" w:cs="Times New Roman"/>
          <w:kern w:val="18"/>
          <w:sz w:val="18"/>
          <w:szCs w:val="20"/>
        </w:rPr>
        <w:t>Бург</w:t>
      </w:r>
      <w:proofErr w:type="spellEnd"/>
      <w:r w:rsidRPr="00DB5A37">
        <w:rPr>
          <w:rFonts w:ascii="Times New Roman" w:hAnsi="Times New Roman" w:cs="Times New Roman"/>
          <w:kern w:val="18"/>
          <w:sz w:val="18"/>
          <w:szCs w:val="20"/>
        </w:rPr>
        <w:t xml:space="preserve"> А. Оптимізація </w:t>
      </w:r>
      <w:proofErr w:type="spellStart"/>
      <w:r w:rsidRPr="00DB5A37">
        <w:rPr>
          <w:rFonts w:ascii="Times New Roman" w:hAnsi="Times New Roman" w:cs="Times New Roman"/>
          <w:kern w:val="18"/>
          <w:sz w:val="18"/>
          <w:szCs w:val="20"/>
        </w:rPr>
        <w:t>рендерингу</w:t>
      </w:r>
      <w:proofErr w:type="spellEnd"/>
      <w:r w:rsidRPr="00DB5A37">
        <w:rPr>
          <w:rFonts w:ascii="Times New Roman" w:hAnsi="Times New Roman" w:cs="Times New Roman"/>
          <w:kern w:val="18"/>
          <w:sz w:val="18"/>
          <w:szCs w:val="20"/>
        </w:rPr>
        <w:t xml:space="preserve"> та процедурної генерації ландшафтів у реальному часі. </w:t>
      </w:r>
      <w:r w:rsidRPr="00DB5A37">
        <w:rPr>
          <w:rFonts w:ascii="Times New Roman" w:hAnsi="Times New Roman" w:cs="Times New Roman"/>
          <w:i/>
          <w:iCs/>
          <w:kern w:val="18"/>
          <w:sz w:val="18"/>
          <w:szCs w:val="20"/>
        </w:rPr>
        <w:t>Сучасні інформаційні технології</w:t>
      </w:r>
      <w:r w:rsidRPr="00DB5A37">
        <w:rPr>
          <w:rFonts w:ascii="Times New Roman" w:hAnsi="Times New Roman" w:cs="Times New Roman"/>
          <w:kern w:val="18"/>
          <w:sz w:val="18"/>
          <w:szCs w:val="20"/>
        </w:rPr>
        <w:t>, 2023, № 4, С. 45-53</w:t>
      </w:r>
      <w:r w:rsidR="00C516AE" w:rsidRPr="00DB5A37">
        <w:rPr>
          <w:rFonts w:ascii="Times New Roman" w:hAnsi="Times New Roman" w:cs="Times New Roman"/>
          <w:kern w:val="18"/>
          <w:sz w:val="18"/>
          <w:szCs w:val="20"/>
        </w:rPr>
        <w:t>.</w:t>
      </w:r>
    </w:p>
    <w:p w14:paraId="30118F59" w14:textId="77777777" w:rsidR="00DB5A37" w:rsidRPr="00DB5A37" w:rsidRDefault="00DB5A37" w:rsidP="00DB5A37">
      <w:pPr>
        <w:widowControl w:val="0"/>
        <w:spacing w:after="252" w:line="240" w:lineRule="auto"/>
        <w:contextualSpacing/>
        <w:rPr>
          <w:rFonts w:ascii="Times New Roman" w:hAnsi="Times New Roman" w:cs="Times New Roman"/>
          <w:kern w:val="18"/>
          <w:sz w:val="18"/>
          <w:szCs w:val="20"/>
        </w:rPr>
      </w:pPr>
    </w:p>
    <w:p w14:paraId="40A8D0E8" w14:textId="10EDE872" w:rsidR="007015FE" w:rsidRPr="0092562F" w:rsidRDefault="0071008D" w:rsidP="00E1317B">
      <w:pPr>
        <w:spacing w:after="3" w:line="240" w:lineRule="auto"/>
        <w:ind w:firstLine="284"/>
        <w:rPr>
          <w:rFonts w:ascii="Times New Roman" w:hAnsi="Times New Roman" w:cs="Times New Roman"/>
          <w:b/>
          <w:bCs/>
          <w:sz w:val="20"/>
          <w:szCs w:val="22"/>
          <w:lang w:val="en-US"/>
        </w:rPr>
      </w:pPr>
      <w:r>
        <w:rPr>
          <w:rFonts w:ascii="Times New Roman" w:hAnsi="Times New Roman" w:cs="Times New Roman"/>
          <w:b/>
          <w:i/>
          <w:sz w:val="20"/>
          <w:szCs w:val="22"/>
        </w:rPr>
        <w:t>Коваль Олександр Дмитрович</w:t>
      </w:r>
      <w:r w:rsidR="007015FE" w:rsidRPr="007015FE">
        <w:rPr>
          <w:rFonts w:ascii="Times New Roman" w:hAnsi="Times New Roman" w:cs="Times New Roman"/>
          <w:b/>
          <w:i/>
          <w:sz w:val="20"/>
          <w:szCs w:val="22"/>
        </w:rPr>
        <w:t xml:space="preserve"> </w:t>
      </w:r>
      <w:r w:rsidR="007015FE" w:rsidRPr="007015FE">
        <w:rPr>
          <w:rFonts w:ascii="Times New Roman" w:hAnsi="Times New Roman" w:cs="Times New Roman"/>
          <w:sz w:val="20"/>
          <w:szCs w:val="22"/>
        </w:rPr>
        <w:t xml:space="preserve">- студент групи </w:t>
      </w:r>
      <w:r>
        <w:rPr>
          <w:rFonts w:ascii="Times New Roman" w:hAnsi="Times New Roman" w:cs="Times New Roman"/>
          <w:sz w:val="20"/>
          <w:szCs w:val="22"/>
        </w:rPr>
        <w:t>2ПІ-25Б</w:t>
      </w:r>
      <w:r w:rsidR="007015FE" w:rsidRPr="007015FE">
        <w:rPr>
          <w:rFonts w:ascii="Times New Roman" w:hAnsi="Times New Roman" w:cs="Times New Roman"/>
          <w:sz w:val="20"/>
          <w:szCs w:val="22"/>
        </w:rPr>
        <w:t>, факультет інформаційних технологій та комп’ютерної інженерії, Вінницький національний технічний університет, Вінниця</w:t>
      </w:r>
      <w:r w:rsidR="0092562F">
        <w:rPr>
          <w:rFonts w:ascii="Times New Roman" w:hAnsi="Times New Roman" w:cs="Times New Roman"/>
          <w:sz w:val="20"/>
          <w:szCs w:val="22"/>
          <w:lang w:val="en-US"/>
        </w:rPr>
        <w:t>, email:</w:t>
      </w:r>
      <w:r w:rsidR="0092562F">
        <w:rPr>
          <w:rFonts w:ascii="Times New Roman" w:hAnsi="Times New Roman" w:cs="Times New Roman"/>
          <w:b/>
          <w:bCs/>
          <w:sz w:val="20"/>
          <w:szCs w:val="22"/>
          <w:lang w:val="en-US"/>
        </w:rPr>
        <w:t>oleksandr.kov.dm@gmail.com</w:t>
      </w:r>
    </w:p>
    <w:p w14:paraId="71C56EFF" w14:textId="77777777" w:rsidR="00E06490" w:rsidRPr="00E06490" w:rsidRDefault="00E06490" w:rsidP="00E1317B">
      <w:pPr>
        <w:spacing w:after="3" w:line="240" w:lineRule="auto"/>
        <w:ind w:firstLine="284"/>
        <w:rPr>
          <w:rFonts w:ascii="Times New Roman" w:hAnsi="Times New Roman" w:cs="Times New Roman"/>
          <w:sz w:val="20"/>
          <w:szCs w:val="22"/>
          <w:lang w:val="en-US"/>
        </w:rPr>
      </w:pPr>
    </w:p>
    <w:p w14:paraId="3BA98C72" w14:textId="2C7EEE4D" w:rsidR="00E06490" w:rsidRPr="0092562F" w:rsidRDefault="007015FE" w:rsidP="007015FE">
      <w:pPr>
        <w:spacing w:after="3" w:line="240" w:lineRule="auto"/>
        <w:ind w:firstLine="284"/>
        <w:rPr>
          <w:rFonts w:ascii="Times New Roman" w:hAnsi="Times New Roman" w:cs="Times New Roman"/>
          <w:sz w:val="20"/>
          <w:szCs w:val="22"/>
          <w:lang w:val="en-US"/>
        </w:rPr>
      </w:pPr>
      <w:r w:rsidRPr="007015FE">
        <w:rPr>
          <w:rFonts w:ascii="Times New Roman" w:hAnsi="Times New Roman" w:cs="Times New Roman"/>
          <w:sz w:val="20"/>
          <w:szCs w:val="22"/>
        </w:rPr>
        <w:t>Науковий керівник:</w:t>
      </w:r>
      <w:r w:rsidR="00E1317B">
        <w:rPr>
          <w:rFonts w:ascii="Times New Roman" w:hAnsi="Times New Roman" w:cs="Times New Roman"/>
          <w:b/>
          <w:i/>
          <w:sz w:val="20"/>
          <w:szCs w:val="22"/>
        </w:rPr>
        <w:t xml:space="preserve"> </w:t>
      </w:r>
      <w:r w:rsidR="00BB5355" w:rsidRPr="00BB5355">
        <w:rPr>
          <w:rFonts w:ascii="Times New Roman" w:hAnsi="Times New Roman" w:cs="Times New Roman"/>
          <w:b/>
          <w:i/>
          <w:sz w:val="20"/>
          <w:szCs w:val="22"/>
        </w:rPr>
        <w:t>Ткаченко Олександр Миколайович</w:t>
      </w:r>
      <w:r w:rsidRPr="007015FE">
        <w:rPr>
          <w:rFonts w:ascii="Times New Roman" w:hAnsi="Times New Roman" w:cs="Times New Roman"/>
          <w:sz w:val="20"/>
          <w:szCs w:val="22"/>
        </w:rPr>
        <w:t xml:space="preserve">— </w:t>
      </w:r>
      <w:r w:rsidR="00BB5355" w:rsidRPr="00BB5355">
        <w:rPr>
          <w:rFonts w:ascii="Times New Roman" w:hAnsi="Times New Roman" w:cs="Times New Roman"/>
          <w:sz w:val="20"/>
          <w:szCs w:val="22"/>
        </w:rPr>
        <w:t>кандидат технічних наук, доцент, Вінницький національний технічний університет, місто Вінниця</w:t>
      </w:r>
      <w:r w:rsidR="0092562F">
        <w:rPr>
          <w:rFonts w:ascii="Times New Roman" w:hAnsi="Times New Roman" w:cs="Times New Roman"/>
          <w:sz w:val="20"/>
          <w:szCs w:val="22"/>
          <w:lang w:val="en-US"/>
        </w:rPr>
        <w:t>, email:</w:t>
      </w:r>
      <w:r w:rsidR="0092562F" w:rsidRPr="0092562F">
        <w:rPr>
          <w:rFonts w:ascii="Times New Roman" w:hAnsi="Times New Roman" w:cs="Times New Roman"/>
          <w:b/>
          <w:bCs/>
          <w:sz w:val="20"/>
          <w:szCs w:val="22"/>
        </w:rPr>
        <w:t>ant@vntu.edu.ua</w:t>
      </w:r>
    </w:p>
    <w:p w14:paraId="1379EE79" w14:textId="77777777" w:rsidR="009C5AAB" w:rsidRPr="00E06490" w:rsidRDefault="009C5AAB" w:rsidP="007015FE">
      <w:pPr>
        <w:spacing w:after="3" w:line="240" w:lineRule="auto"/>
        <w:ind w:firstLine="284"/>
        <w:rPr>
          <w:rFonts w:ascii="Times New Roman" w:hAnsi="Times New Roman" w:cs="Times New Roman"/>
          <w:sz w:val="20"/>
          <w:szCs w:val="22"/>
          <w:lang w:val="en-US"/>
        </w:rPr>
      </w:pPr>
    </w:p>
    <w:p w14:paraId="20D684FE" w14:textId="62B08775" w:rsidR="007015FE" w:rsidRPr="0092562F" w:rsidRDefault="00E1317B" w:rsidP="007015FE">
      <w:pPr>
        <w:spacing w:after="3" w:line="240" w:lineRule="auto"/>
        <w:ind w:firstLine="284"/>
        <w:rPr>
          <w:rFonts w:ascii="Times New Roman" w:hAnsi="Times New Roman" w:cs="Times New Roman"/>
          <w:b/>
          <w:sz w:val="20"/>
          <w:szCs w:val="22"/>
          <w:lang w:val="en-US"/>
        </w:rPr>
      </w:pPr>
      <w:r w:rsidRPr="00E1317B">
        <w:rPr>
          <w:rFonts w:ascii="Times New Roman" w:hAnsi="Times New Roman" w:cs="Times New Roman"/>
          <w:b/>
          <w:sz w:val="20"/>
          <w:szCs w:val="22"/>
        </w:rPr>
        <w:t xml:space="preserve">Koval </w:t>
      </w:r>
      <w:proofErr w:type="spellStart"/>
      <w:r w:rsidRPr="00E1317B">
        <w:rPr>
          <w:rFonts w:ascii="Times New Roman" w:hAnsi="Times New Roman" w:cs="Times New Roman"/>
          <w:b/>
          <w:sz w:val="20"/>
          <w:szCs w:val="22"/>
        </w:rPr>
        <w:t>Oleksandr</w:t>
      </w:r>
      <w:proofErr w:type="spellEnd"/>
      <w:r w:rsidRPr="00E1317B">
        <w:rPr>
          <w:rFonts w:ascii="Times New Roman" w:hAnsi="Times New Roman" w:cs="Times New Roman"/>
          <w:b/>
          <w:sz w:val="20"/>
          <w:szCs w:val="22"/>
        </w:rPr>
        <w:t xml:space="preserve"> </w:t>
      </w:r>
      <w:proofErr w:type="spellStart"/>
      <w:r w:rsidRPr="00E1317B">
        <w:rPr>
          <w:rFonts w:ascii="Times New Roman" w:hAnsi="Times New Roman" w:cs="Times New Roman"/>
          <w:b/>
          <w:sz w:val="20"/>
          <w:szCs w:val="22"/>
        </w:rPr>
        <w:t>Dmytrovych</w:t>
      </w:r>
      <w:proofErr w:type="spellEnd"/>
      <w:r w:rsidRPr="00E1317B">
        <w:rPr>
          <w:rFonts w:ascii="Times New Roman" w:hAnsi="Times New Roman" w:cs="Times New Roman"/>
          <w:b/>
          <w:sz w:val="20"/>
          <w:szCs w:val="22"/>
        </w:rPr>
        <w:t xml:space="preserve"> </w:t>
      </w:r>
      <w:r w:rsidR="007015FE" w:rsidRPr="007015FE">
        <w:rPr>
          <w:rFonts w:ascii="Times New Roman" w:hAnsi="Times New Roman" w:cs="Times New Roman"/>
          <w:b/>
          <w:sz w:val="20"/>
          <w:szCs w:val="22"/>
        </w:rPr>
        <w:t xml:space="preserve"> – </w:t>
      </w:r>
      <w:r w:rsidR="009C5AAB">
        <w:rPr>
          <w:rFonts w:ascii="Times New Roman" w:hAnsi="Times New Roman" w:cs="Times New Roman"/>
          <w:b/>
          <w:sz w:val="20"/>
          <w:szCs w:val="22"/>
        </w:rPr>
        <w:t xml:space="preserve"> </w:t>
      </w:r>
      <w:proofErr w:type="spellStart"/>
      <w:r w:rsidRPr="00E1317B">
        <w:rPr>
          <w:rFonts w:ascii="Times New Roman" w:hAnsi="Times New Roman" w:cs="Times New Roman"/>
          <w:bCs/>
          <w:sz w:val="20"/>
          <w:szCs w:val="22"/>
        </w:rPr>
        <w:t>student</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of</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group</w:t>
      </w:r>
      <w:proofErr w:type="spellEnd"/>
      <w:r w:rsidRPr="00E1317B">
        <w:rPr>
          <w:rFonts w:ascii="Times New Roman" w:hAnsi="Times New Roman" w:cs="Times New Roman"/>
          <w:bCs/>
          <w:sz w:val="20"/>
          <w:szCs w:val="22"/>
        </w:rPr>
        <w:t xml:space="preserve"> 2PI-25B, </w:t>
      </w:r>
      <w:proofErr w:type="spellStart"/>
      <w:r w:rsidRPr="00E1317B">
        <w:rPr>
          <w:rFonts w:ascii="Times New Roman" w:hAnsi="Times New Roman" w:cs="Times New Roman"/>
          <w:bCs/>
          <w:sz w:val="20"/>
          <w:szCs w:val="22"/>
        </w:rPr>
        <w:t>Faculty</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of</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Information</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Technology</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and</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Computer</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Engineering</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Vinnytsia</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National</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Technical</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University</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Vinnytsia</w:t>
      </w:r>
      <w:proofErr w:type="spellEnd"/>
      <w:r w:rsidR="0092562F">
        <w:rPr>
          <w:rFonts w:ascii="Times New Roman" w:hAnsi="Times New Roman" w:cs="Times New Roman"/>
          <w:bCs/>
          <w:sz w:val="20"/>
          <w:szCs w:val="22"/>
          <w:lang w:val="en-US"/>
        </w:rPr>
        <w:t>, email:</w:t>
      </w:r>
      <w:r w:rsidR="0092562F">
        <w:rPr>
          <w:rFonts w:ascii="Times New Roman" w:hAnsi="Times New Roman" w:cs="Times New Roman"/>
          <w:b/>
          <w:sz w:val="20"/>
          <w:szCs w:val="22"/>
          <w:lang w:val="en-US"/>
        </w:rPr>
        <w:t>oleksandr.kov.dm@gmail.com</w:t>
      </w:r>
    </w:p>
    <w:p w14:paraId="5F89672C" w14:textId="77777777" w:rsidR="00E06490" w:rsidRPr="00E06490" w:rsidRDefault="00E06490" w:rsidP="007015FE">
      <w:pPr>
        <w:spacing w:after="3" w:line="240" w:lineRule="auto"/>
        <w:ind w:firstLine="284"/>
        <w:rPr>
          <w:rFonts w:ascii="Times New Roman" w:hAnsi="Times New Roman" w:cs="Times New Roman"/>
          <w:sz w:val="20"/>
          <w:szCs w:val="22"/>
          <w:lang w:val="en-US"/>
        </w:rPr>
      </w:pPr>
    </w:p>
    <w:p w14:paraId="60B8B68C" w14:textId="34CAD28B" w:rsidR="007015FE" w:rsidRPr="0092562F" w:rsidRDefault="007015FE" w:rsidP="007015FE">
      <w:pPr>
        <w:spacing w:after="3" w:line="240" w:lineRule="auto"/>
        <w:ind w:firstLine="284"/>
        <w:rPr>
          <w:rFonts w:ascii="Times New Roman" w:hAnsi="Times New Roman" w:cs="Times New Roman"/>
          <w:sz w:val="20"/>
          <w:szCs w:val="22"/>
          <w:lang w:val="en-US"/>
        </w:rPr>
      </w:pPr>
      <w:proofErr w:type="spellStart"/>
      <w:r w:rsidRPr="009C5AAB">
        <w:rPr>
          <w:rFonts w:ascii="Times New Roman" w:hAnsi="Times New Roman" w:cs="Times New Roman"/>
          <w:bCs/>
          <w:sz w:val="20"/>
          <w:szCs w:val="22"/>
        </w:rPr>
        <w:t>Scientific</w:t>
      </w:r>
      <w:proofErr w:type="spellEnd"/>
      <w:r w:rsidRPr="009C5AAB">
        <w:rPr>
          <w:rFonts w:ascii="Times New Roman" w:hAnsi="Times New Roman" w:cs="Times New Roman"/>
          <w:bCs/>
          <w:sz w:val="20"/>
          <w:szCs w:val="22"/>
        </w:rPr>
        <w:t xml:space="preserve"> </w:t>
      </w:r>
      <w:proofErr w:type="spellStart"/>
      <w:r w:rsidRPr="009C5AAB">
        <w:rPr>
          <w:rFonts w:ascii="Times New Roman" w:hAnsi="Times New Roman" w:cs="Times New Roman"/>
          <w:bCs/>
          <w:sz w:val="20"/>
          <w:szCs w:val="22"/>
        </w:rPr>
        <w:t>supervisor</w:t>
      </w:r>
      <w:proofErr w:type="spellEnd"/>
      <w:r w:rsidRPr="007015FE">
        <w:rPr>
          <w:rFonts w:ascii="Times New Roman" w:hAnsi="Times New Roman" w:cs="Times New Roman"/>
          <w:b/>
          <w:sz w:val="20"/>
          <w:szCs w:val="22"/>
        </w:rPr>
        <w:t>:</w:t>
      </w:r>
      <w:r w:rsidR="00F51643">
        <w:rPr>
          <w:rFonts w:ascii="Times New Roman" w:hAnsi="Times New Roman" w:cs="Times New Roman"/>
          <w:b/>
          <w:sz w:val="20"/>
          <w:szCs w:val="22"/>
          <w:lang w:val="en-US"/>
        </w:rPr>
        <w:t xml:space="preserve"> </w:t>
      </w:r>
      <w:proofErr w:type="spellStart"/>
      <w:r w:rsidR="00BB5355" w:rsidRPr="00BB5355">
        <w:rPr>
          <w:rFonts w:ascii="Times New Roman" w:hAnsi="Times New Roman" w:cs="Times New Roman"/>
          <w:b/>
          <w:sz w:val="20"/>
          <w:szCs w:val="22"/>
        </w:rPr>
        <w:t>Oleksandr</w:t>
      </w:r>
      <w:proofErr w:type="spellEnd"/>
      <w:r w:rsidR="00BB5355" w:rsidRPr="00BB5355">
        <w:rPr>
          <w:rFonts w:ascii="Times New Roman" w:hAnsi="Times New Roman" w:cs="Times New Roman"/>
          <w:b/>
          <w:sz w:val="20"/>
          <w:szCs w:val="22"/>
        </w:rPr>
        <w:t xml:space="preserve"> </w:t>
      </w:r>
      <w:proofErr w:type="spellStart"/>
      <w:r w:rsidR="00BB5355" w:rsidRPr="00BB5355">
        <w:rPr>
          <w:rFonts w:ascii="Times New Roman" w:hAnsi="Times New Roman" w:cs="Times New Roman"/>
          <w:b/>
          <w:sz w:val="20"/>
          <w:szCs w:val="22"/>
        </w:rPr>
        <w:t>Mykolaiovych</w:t>
      </w:r>
      <w:proofErr w:type="spellEnd"/>
      <w:r w:rsidR="00BB5355" w:rsidRPr="00BB5355">
        <w:rPr>
          <w:rFonts w:ascii="Times New Roman" w:hAnsi="Times New Roman" w:cs="Times New Roman"/>
          <w:b/>
          <w:sz w:val="20"/>
          <w:szCs w:val="22"/>
        </w:rPr>
        <w:t xml:space="preserve"> </w:t>
      </w:r>
      <w:proofErr w:type="spellStart"/>
      <w:r w:rsidR="00BB5355" w:rsidRPr="00BB5355">
        <w:rPr>
          <w:rFonts w:ascii="Times New Roman" w:hAnsi="Times New Roman" w:cs="Times New Roman"/>
          <w:b/>
          <w:sz w:val="20"/>
          <w:szCs w:val="22"/>
        </w:rPr>
        <w:t>Tkachenko</w:t>
      </w:r>
      <w:proofErr w:type="spellEnd"/>
      <w:r w:rsidR="00BB5355">
        <w:rPr>
          <w:rFonts w:ascii="Times New Roman" w:hAnsi="Times New Roman" w:cs="Times New Roman"/>
          <w:b/>
          <w:sz w:val="20"/>
          <w:szCs w:val="22"/>
        </w:rPr>
        <w:t xml:space="preserve"> </w:t>
      </w:r>
      <w:r w:rsidRPr="007015FE">
        <w:rPr>
          <w:rFonts w:ascii="Times New Roman" w:hAnsi="Times New Roman" w:cs="Times New Roman"/>
          <w:b/>
          <w:sz w:val="20"/>
          <w:szCs w:val="22"/>
        </w:rPr>
        <w:t>—</w:t>
      </w:r>
      <w:r w:rsidR="009C5AAB">
        <w:rPr>
          <w:rFonts w:ascii="Times New Roman" w:hAnsi="Times New Roman" w:cs="Times New Roman"/>
          <w:b/>
          <w:sz w:val="20"/>
          <w:szCs w:val="22"/>
        </w:rPr>
        <w:t xml:space="preserve"> </w:t>
      </w:r>
      <w:r w:rsidRPr="007015FE">
        <w:rPr>
          <w:rFonts w:ascii="Times New Roman" w:hAnsi="Times New Roman" w:cs="Times New Roman"/>
          <w:b/>
          <w:sz w:val="20"/>
          <w:szCs w:val="22"/>
        </w:rPr>
        <w:t xml:space="preserve"> </w:t>
      </w:r>
      <w:proofErr w:type="spellStart"/>
      <w:r w:rsidR="00BB5355" w:rsidRPr="00BB5355">
        <w:rPr>
          <w:rFonts w:ascii="Times New Roman" w:hAnsi="Times New Roman" w:cs="Times New Roman"/>
          <w:sz w:val="20"/>
          <w:szCs w:val="22"/>
        </w:rPr>
        <w:t>Candidate</w:t>
      </w:r>
      <w:proofErr w:type="spellEnd"/>
      <w:r w:rsidR="00BB5355" w:rsidRPr="00BB5355">
        <w:rPr>
          <w:rFonts w:ascii="Times New Roman" w:hAnsi="Times New Roman" w:cs="Times New Roman"/>
          <w:sz w:val="20"/>
          <w:szCs w:val="22"/>
        </w:rPr>
        <w:t xml:space="preserve"> </w:t>
      </w:r>
      <w:proofErr w:type="spellStart"/>
      <w:r w:rsidR="00BB5355" w:rsidRPr="00BB5355">
        <w:rPr>
          <w:rFonts w:ascii="Times New Roman" w:hAnsi="Times New Roman" w:cs="Times New Roman"/>
          <w:sz w:val="20"/>
          <w:szCs w:val="22"/>
        </w:rPr>
        <w:t>of</w:t>
      </w:r>
      <w:proofErr w:type="spellEnd"/>
      <w:r w:rsidR="00BB5355" w:rsidRPr="00BB5355">
        <w:rPr>
          <w:rFonts w:ascii="Times New Roman" w:hAnsi="Times New Roman" w:cs="Times New Roman"/>
          <w:sz w:val="20"/>
          <w:szCs w:val="22"/>
        </w:rPr>
        <w:t xml:space="preserve"> </w:t>
      </w:r>
      <w:proofErr w:type="spellStart"/>
      <w:r w:rsidR="00BB5355" w:rsidRPr="00BB5355">
        <w:rPr>
          <w:rFonts w:ascii="Times New Roman" w:hAnsi="Times New Roman" w:cs="Times New Roman"/>
          <w:sz w:val="20"/>
          <w:szCs w:val="22"/>
        </w:rPr>
        <w:t>Technical</w:t>
      </w:r>
      <w:proofErr w:type="spellEnd"/>
      <w:r w:rsidR="00BB5355" w:rsidRPr="00BB5355">
        <w:rPr>
          <w:rFonts w:ascii="Times New Roman" w:hAnsi="Times New Roman" w:cs="Times New Roman"/>
          <w:sz w:val="20"/>
          <w:szCs w:val="22"/>
        </w:rPr>
        <w:t xml:space="preserve"> </w:t>
      </w:r>
      <w:proofErr w:type="spellStart"/>
      <w:r w:rsidR="00BB5355" w:rsidRPr="00BB5355">
        <w:rPr>
          <w:rFonts w:ascii="Times New Roman" w:hAnsi="Times New Roman" w:cs="Times New Roman"/>
          <w:sz w:val="20"/>
          <w:szCs w:val="22"/>
        </w:rPr>
        <w:t>Sciences</w:t>
      </w:r>
      <w:proofErr w:type="spellEnd"/>
      <w:r w:rsidR="00BB5355" w:rsidRPr="00BB5355">
        <w:rPr>
          <w:rFonts w:ascii="Times New Roman" w:hAnsi="Times New Roman" w:cs="Times New Roman"/>
          <w:sz w:val="20"/>
          <w:szCs w:val="22"/>
        </w:rPr>
        <w:t xml:space="preserve">, </w:t>
      </w:r>
      <w:proofErr w:type="spellStart"/>
      <w:r w:rsidR="00BB5355" w:rsidRPr="00BB5355">
        <w:rPr>
          <w:rFonts w:ascii="Times New Roman" w:hAnsi="Times New Roman" w:cs="Times New Roman"/>
          <w:sz w:val="20"/>
          <w:szCs w:val="22"/>
        </w:rPr>
        <w:t>Associate</w:t>
      </w:r>
      <w:proofErr w:type="spellEnd"/>
      <w:r w:rsidR="00BB5355" w:rsidRPr="00BB5355">
        <w:rPr>
          <w:rFonts w:ascii="Times New Roman" w:hAnsi="Times New Roman" w:cs="Times New Roman"/>
          <w:sz w:val="20"/>
          <w:szCs w:val="22"/>
        </w:rPr>
        <w:t xml:space="preserve"> </w:t>
      </w:r>
      <w:proofErr w:type="spellStart"/>
      <w:r w:rsidR="00BB5355" w:rsidRPr="00BB5355">
        <w:rPr>
          <w:rFonts w:ascii="Times New Roman" w:hAnsi="Times New Roman" w:cs="Times New Roman"/>
          <w:sz w:val="20"/>
          <w:szCs w:val="22"/>
        </w:rPr>
        <w:t>Professor</w:t>
      </w:r>
      <w:proofErr w:type="spellEnd"/>
      <w:r w:rsidR="00BB5355" w:rsidRPr="00BB5355">
        <w:rPr>
          <w:rFonts w:ascii="Times New Roman" w:hAnsi="Times New Roman" w:cs="Times New Roman"/>
          <w:sz w:val="20"/>
          <w:szCs w:val="22"/>
        </w:rPr>
        <w:t xml:space="preserve">, </w:t>
      </w:r>
      <w:proofErr w:type="spellStart"/>
      <w:r w:rsidR="00BB5355" w:rsidRPr="00BB5355">
        <w:rPr>
          <w:rFonts w:ascii="Times New Roman" w:hAnsi="Times New Roman" w:cs="Times New Roman"/>
          <w:sz w:val="20"/>
          <w:szCs w:val="22"/>
        </w:rPr>
        <w:t>Vinnytsia</w:t>
      </w:r>
      <w:proofErr w:type="spellEnd"/>
      <w:r w:rsidR="00BB5355" w:rsidRPr="00BB5355">
        <w:rPr>
          <w:rFonts w:ascii="Times New Roman" w:hAnsi="Times New Roman" w:cs="Times New Roman"/>
          <w:sz w:val="20"/>
          <w:szCs w:val="22"/>
        </w:rPr>
        <w:t xml:space="preserve"> </w:t>
      </w:r>
      <w:proofErr w:type="spellStart"/>
      <w:r w:rsidR="00BB5355" w:rsidRPr="00BB5355">
        <w:rPr>
          <w:rFonts w:ascii="Times New Roman" w:hAnsi="Times New Roman" w:cs="Times New Roman"/>
          <w:sz w:val="20"/>
          <w:szCs w:val="22"/>
        </w:rPr>
        <w:t>National</w:t>
      </w:r>
      <w:proofErr w:type="spellEnd"/>
      <w:r w:rsidR="00BB5355" w:rsidRPr="00BB5355">
        <w:rPr>
          <w:rFonts w:ascii="Times New Roman" w:hAnsi="Times New Roman" w:cs="Times New Roman"/>
          <w:sz w:val="20"/>
          <w:szCs w:val="22"/>
        </w:rPr>
        <w:t xml:space="preserve"> </w:t>
      </w:r>
      <w:proofErr w:type="spellStart"/>
      <w:r w:rsidR="00BB5355" w:rsidRPr="00BB5355">
        <w:rPr>
          <w:rFonts w:ascii="Times New Roman" w:hAnsi="Times New Roman" w:cs="Times New Roman"/>
          <w:sz w:val="20"/>
          <w:szCs w:val="22"/>
        </w:rPr>
        <w:t>Technical</w:t>
      </w:r>
      <w:proofErr w:type="spellEnd"/>
      <w:r w:rsidR="00BB5355" w:rsidRPr="00BB5355">
        <w:rPr>
          <w:rFonts w:ascii="Times New Roman" w:hAnsi="Times New Roman" w:cs="Times New Roman"/>
          <w:sz w:val="20"/>
          <w:szCs w:val="22"/>
        </w:rPr>
        <w:t xml:space="preserve"> </w:t>
      </w:r>
      <w:proofErr w:type="spellStart"/>
      <w:r w:rsidR="00BB5355" w:rsidRPr="00BB5355">
        <w:rPr>
          <w:rFonts w:ascii="Times New Roman" w:hAnsi="Times New Roman" w:cs="Times New Roman"/>
          <w:sz w:val="20"/>
          <w:szCs w:val="22"/>
        </w:rPr>
        <w:t>University</w:t>
      </w:r>
      <w:proofErr w:type="spellEnd"/>
      <w:r w:rsidR="00BB5355" w:rsidRPr="00BB5355">
        <w:rPr>
          <w:rFonts w:ascii="Times New Roman" w:hAnsi="Times New Roman" w:cs="Times New Roman"/>
          <w:sz w:val="20"/>
          <w:szCs w:val="22"/>
        </w:rPr>
        <w:t xml:space="preserve">, </w:t>
      </w:r>
      <w:proofErr w:type="spellStart"/>
      <w:r w:rsidR="00BB5355" w:rsidRPr="00BB5355">
        <w:rPr>
          <w:rFonts w:ascii="Times New Roman" w:hAnsi="Times New Roman" w:cs="Times New Roman"/>
          <w:sz w:val="20"/>
          <w:szCs w:val="22"/>
        </w:rPr>
        <w:t>Vinnytsia</w:t>
      </w:r>
      <w:proofErr w:type="spellEnd"/>
      <w:r w:rsidR="0092562F">
        <w:rPr>
          <w:rFonts w:ascii="Times New Roman" w:hAnsi="Times New Roman" w:cs="Times New Roman"/>
          <w:sz w:val="20"/>
          <w:szCs w:val="22"/>
          <w:lang w:val="en-US"/>
        </w:rPr>
        <w:t>, email:</w:t>
      </w:r>
      <w:r w:rsidR="0092562F" w:rsidRPr="0092562F">
        <w:rPr>
          <w:rFonts w:ascii="Times New Roman" w:hAnsi="Times New Roman" w:cs="Times New Roman"/>
          <w:b/>
          <w:bCs/>
          <w:sz w:val="20"/>
          <w:szCs w:val="22"/>
        </w:rPr>
        <w:t>ant@vntu.edu.ua</w:t>
      </w:r>
    </w:p>
    <w:p w14:paraId="348EF51D" w14:textId="29AE78CA" w:rsidR="00696BA6" w:rsidRDefault="00696BA6">
      <w:pPr>
        <w:spacing w:after="3" w:line="216" w:lineRule="auto"/>
        <w:ind w:left="-15" w:firstLine="273"/>
      </w:pPr>
    </w:p>
    <w:sectPr w:rsidR="00696BA6">
      <w:pgSz w:w="11906" w:h="16838"/>
      <w:pgMar w:top="1440" w:right="1254" w:bottom="1440" w:left="125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3336D"/>
    <w:multiLevelType w:val="hybridMultilevel"/>
    <w:tmpl w:val="404E3BFA"/>
    <w:lvl w:ilvl="0" w:tplc="D8340434">
      <w:start w:val="1"/>
      <w:numFmt w:val="decimal"/>
      <w:suff w:val="nothing"/>
      <w:lvlText w:val="[%1]"/>
      <w:lvlJc w:val="left"/>
      <w:pPr>
        <w:ind w:left="113" w:hanging="56"/>
      </w:pPr>
      <w:rPr>
        <w:rFonts w:ascii="Times New Roman" w:eastAsia="Times New Roman" w:hAnsi="Times New Roman" w:cs="Times New Roman" w:hint="default"/>
        <w:b w:val="0"/>
        <w:i w:val="0"/>
        <w:strike w:val="0"/>
        <w:dstrike w:val="0"/>
        <w:color w:val="000000"/>
        <w:sz w:val="18"/>
        <w:szCs w:val="18"/>
        <w:u w:val="none" w:color="000000"/>
        <w:bdr w:val="none" w:sz="0" w:space="0" w:color="auto"/>
        <w:shd w:val="clear" w:color="auto" w:fill="auto"/>
        <w:vertAlign w:val="baseline"/>
      </w:rPr>
    </w:lvl>
    <w:lvl w:ilvl="1" w:tplc="614AD894">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0BE795C">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A9CE690">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72C8A2E">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080C7D6">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7C281F4">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DBC451C">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D5A8C42">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447891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BA6"/>
    <w:rsid w:val="0009295B"/>
    <w:rsid w:val="00122393"/>
    <w:rsid w:val="002B5B16"/>
    <w:rsid w:val="003655E1"/>
    <w:rsid w:val="0042235B"/>
    <w:rsid w:val="004821B3"/>
    <w:rsid w:val="005452EF"/>
    <w:rsid w:val="00547DEC"/>
    <w:rsid w:val="0056461C"/>
    <w:rsid w:val="005C0212"/>
    <w:rsid w:val="005C106B"/>
    <w:rsid w:val="005C550A"/>
    <w:rsid w:val="005D4A13"/>
    <w:rsid w:val="00696BA6"/>
    <w:rsid w:val="007015FE"/>
    <w:rsid w:val="0071008D"/>
    <w:rsid w:val="0092562F"/>
    <w:rsid w:val="00995BE1"/>
    <w:rsid w:val="0099767A"/>
    <w:rsid w:val="009B33EB"/>
    <w:rsid w:val="009C5AAB"/>
    <w:rsid w:val="009E015A"/>
    <w:rsid w:val="00BB5355"/>
    <w:rsid w:val="00BD6C0C"/>
    <w:rsid w:val="00C41A77"/>
    <w:rsid w:val="00C516AE"/>
    <w:rsid w:val="00C8362F"/>
    <w:rsid w:val="00CD6453"/>
    <w:rsid w:val="00DB5A37"/>
    <w:rsid w:val="00E06490"/>
    <w:rsid w:val="00E1317B"/>
    <w:rsid w:val="00F218FF"/>
    <w:rsid w:val="00F51643"/>
    <w:rsid w:val="00FB154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D28F"/>
  <w15:docId w15:val="{8FB90038-48ED-407E-A446-76F61F7DE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0" w:line="259" w:lineRule="auto"/>
      <w:ind w:left="293" w:hanging="10"/>
      <w:outlineLvl w:val="0"/>
    </w:pPr>
    <w:rPr>
      <w:rFonts w:ascii="Times New Roman" w:eastAsia="Times New Roman" w:hAnsi="Times New Roman" w:cs="Times New Roman"/>
      <w:b/>
      <w:color w:val="000000"/>
      <w:sz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0"/>
    </w:rPr>
  </w:style>
  <w:style w:type="paragraph" w:styleId="a3">
    <w:name w:val="List Paragraph"/>
    <w:basedOn w:val="a"/>
    <w:uiPriority w:val="34"/>
    <w:qFormat/>
    <w:rsid w:val="007015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5FFB4-80EA-4596-91A6-ECC16C9E4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4344</Words>
  <Characters>2477</Characters>
  <Application>Microsoft Office Word</Application>
  <DocSecurity>0</DocSecurity>
  <Lines>20</Lines>
  <Paragraphs>13</Paragraphs>
  <ScaleCrop>false</ScaleCrop>
  <HeadingPairs>
    <vt:vector size="2" baseType="variant">
      <vt:variant>
        <vt:lpstr>Назва</vt:lpstr>
      </vt:variant>
      <vt:variant>
        <vt:i4>1</vt:i4>
      </vt:variant>
    </vt:vector>
  </HeadingPairs>
  <TitlesOfParts>
    <vt:vector size="1" baseType="lpstr">
      <vt:lpstr>(anonymous)</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olexandr koval</cp:lastModifiedBy>
  <cp:revision>11</cp:revision>
  <dcterms:created xsi:type="dcterms:W3CDTF">2026-02-21T15:24:00Z</dcterms:created>
  <dcterms:modified xsi:type="dcterms:W3CDTF">2026-03-04T11:17:00Z</dcterms:modified>
</cp:coreProperties>
</file>