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B95E9C" wp14:paraId="596A54C2" wp14:textId="24D0F7F3">
      <w:pPr>
        <w:pStyle w:val="Title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1BB95E9C" wp14:paraId="4600DE52" wp14:textId="6A1D07DD">
      <w:pPr>
        <w:pStyle w:val="Title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ЧЕРНІВЕЦЬКИЙ НАЦІОНАЛЬНИЙ УНІВЕРСИТЕТ</w:t>
      </w:r>
    </w:p>
    <w:p xmlns:wp14="http://schemas.microsoft.com/office/word/2010/wordml" w:rsidP="1BB95E9C" wp14:paraId="71D996EB" wp14:textId="61BE5740">
      <w:pPr>
        <w:pStyle w:val="Title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ІМЕНІ ЮРІЯ ФЕДЬКОВИЧА</w:t>
      </w:r>
    </w:p>
    <w:p xmlns:wp14="http://schemas.microsoft.com/office/word/2010/wordml" w:rsidP="1BB95E9C" wp14:paraId="73531418" wp14:textId="365F8339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29E00585" wp14:textId="2D630E05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Навчально-науковий інститут фізико-технічних та комп’ютерних наук</w:t>
      </w:r>
    </w:p>
    <w:p xmlns:wp14="http://schemas.microsoft.com/office/word/2010/wordml" w:rsidP="1BB95E9C" wp14:paraId="0AEA96B1" wp14:textId="7C9D6AF5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комп’ютерних наук</w:t>
      </w:r>
    </w:p>
    <w:p xmlns:wp14="http://schemas.microsoft.com/office/word/2010/wordml" w:rsidP="1BB95E9C" wp14:paraId="52CFC333" wp14:textId="4A11DB82">
      <w:pPr>
        <w:spacing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39E5805E" wp14:textId="1060F9AD">
      <w:pPr>
        <w:spacing w:after="0" w:line="276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4E64018A" wp14:textId="44EA5A28">
      <w:pPr>
        <w:pStyle w:val="TimesNewRoman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  <w:r>
        <w:br/>
      </w: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 виконання лабораторної роботи № </w:t>
      </w:r>
      <w:r w:rsidRPr="1BB95E9C" w:rsidR="4E602E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6</w:t>
      </w:r>
    </w:p>
    <w:p xmlns:wp14="http://schemas.microsoft.com/office/word/2010/wordml" w:rsidP="1BB95E9C" wp14:paraId="4EE705DA" wp14:textId="7D34A5A9">
      <w:pPr>
        <w:pStyle w:val="TimesNewRoman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</w:t>
      </w:r>
    </w:p>
    <w:p xmlns:wp14="http://schemas.microsoft.com/office/word/2010/wordml" w:rsidP="1BB95E9C" wp14:paraId="29F248FB" wp14:textId="7193D3AA">
      <w:pPr>
        <w:pStyle w:val="TimesNewRoman"/>
        <w:keepNext w:val="1"/>
        <w:keepLines w:val="1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1BB95E9C" w:rsidR="1D8FE7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BB95E9C" w:rsidR="61BBB3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Прикладна інтелектуальна обробка сигналів та зображень</w:t>
      </w:r>
      <w:r w:rsidRPr="1BB95E9C" w:rsidR="1D8FE7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1BB95E9C" wp14:paraId="24EDB7DA" wp14:textId="6F02FFEE">
      <w:pPr>
        <w:pStyle w:val="TimesNewRoman"/>
        <w:spacing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 тему</w:t>
      </w: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« </w:t>
      </w:r>
      <w:r w:rsidRPr="1BB95E9C" w:rsidR="08F963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Блокова обробка. Реалізація алгоритму JPEG</w:t>
      </w:r>
      <w:r w:rsidRPr="1BB95E9C" w:rsidR="52FE6D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1BB95E9C" wp14:paraId="0BE28438" wp14:textId="20BEAB90">
      <w:pPr>
        <w:pStyle w:val="Normal"/>
        <w:tabs>
          <w:tab w:val="clear" w:leader="none" w:pos="6237"/>
          <w:tab w:val="left" w:leader="none" w:pos="7655"/>
        </w:tabs>
        <w:spacing w:after="0" w:line="276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1C850714" wp14:textId="0DA40344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07BDB501" wp14:textId="328057B1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600CD7EB" wp14:textId="572A35D2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624E266B" w14:textId="45154F57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44C63991" w14:textId="45EE5D0E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246F7AF8" w14:textId="0FCA0A17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71CE9675" w14:textId="2D36176B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04F08786" w14:textId="5DFF6C83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04A1558F" w14:textId="7F03BD59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2E4EE27D" w14:textId="72362DFA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345BF10C" w14:textId="35268052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671C1743" w14:textId="3A34B595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574625FC" w14:textId="1A3241C1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079125A" w:rsidP="1BB95E9C" w:rsidRDefault="4079125A" w14:paraId="2235F206" w14:textId="4868ACED">
      <w:pPr>
        <w:pStyle w:val="Normal"/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0070113E" wp14:textId="021B1788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3CD9A5AE" wp14:textId="22EADDF8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7429E223" wp14:textId="7D1D7594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</w:t>
      </w:r>
    </w:p>
    <w:p xmlns:wp14="http://schemas.microsoft.com/office/word/2010/wordml" w:rsidP="1BB95E9C" wp14:paraId="2C327CA4" wp14:textId="08273E1C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5-го курсу</w:t>
      </w:r>
    </w:p>
    <w:p xmlns:wp14="http://schemas.microsoft.com/office/word/2010/wordml" w:rsidP="1BB95E9C" wp14:paraId="66F94181" wp14:textId="30942FF3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544 групи</w:t>
      </w:r>
    </w:p>
    <w:p xmlns:wp14="http://schemas.microsoft.com/office/word/2010/wordml" w:rsidP="1BB95E9C" wp14:paraId="7A0A5BB3" wp14:textId="16AC1A6B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Веренчук</w:t>
      </w: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О. В.</w:t>
      </w:r>
    </w:p>
    <w:p xmlns:wp14="http://schemas.microsoft.com/office/word/2010/wordml" w:rsidP="1BB95E9C" wp14:paraId="4A8104A7" wp14:textId="2689DE25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39D4E9F5" wp14:textId="5FFA4850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B95E9C" wp14:paraId="0A5D6260" wp14:textId="42F42980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Чернівці, 2024</w:t>
      </w:r>
    </w:p>
    <w:p w:rsidR="37AD108D" w:rsidP="4079125A" w:rsidRDefault="37AD108D" w14:paraId="36F2C420" w14:textId="027ED23F"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1BB95E9C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2C1D408" w:rsidP="1BB95E9C" w:rsidRDefault="22C1D408" w14:paraId="1479F05D" w14:textId="0D3FED65">
      <w:pPr>
        <w:spacing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B95E9C" w:rsidR="22C1D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  <w:r w:rsidRPr="1BB95E9C" w:rsidR="22C1D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BB95E9C" w:rsidR="76053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Метою даної лабораторної роботи є набуття знань про існуючи методи стиснення зображень та ознайомитися з основними з них.</w:t>
      </w:r>
    </w:p>
    <w:p w:rsidR="779E5248" w:rsidP="4079125A" w:rsidRDefault="779E5248" w14:paraId="79AA3E9B" w14:textId="58AA590C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BB95E9C" w:rsidR="746DB9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Хід роботи</w:t>
      </w:r>
    </w:p>
    <w:p w:rsidR="6F43CF03" w:rsidP="4079125A" w:rsidRDefault="6F43CF03" w14:paraId="2308AB14" w14:textId="36D8B515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B95E9C" w:rsidR="2A30AD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Завантаження зображень</w:t>
      </w:r>
      <w:r>
        <w:br/>
      </w:r>
      <w:r w:rsidRPr="1BB95E9C" w:rsidR="794B2C53">
        <w:rPr>
          <w:rFonts w:ascii="Times New Roman" w:hAnsi="Times New Roman" w:eastAsia="Times New Roman" w:cs="Times New Roman"/>
          <w:sz w:val="28"/>
          <w:szCs w:val="28"/>
        </w:rPr>
        <w:t>З бібліотеки MATLAB було завантажено декілька кольорових і чорно-білих зображень різного характеру — як з великими елементами, так і з дрібними деталями</w:t>
      </w:r>
      <w:r w:rsidRPr="1BB95E9C" w:rsidR="2A30AD2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>
        <w:br/>
      </w:r>
      <w:r w:rsidR="4E8C971A">
        <w:drawing>
          <wp:inline wp14:editId="59BBCFC1" wp14:anchorId="74881A47">
            <wp:extent cx="2362530" cy="514422"/>
            <wp:effectExtent l="0" t="0" r="0" b="0"/>
            <wp:docPr id="42362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94f30f923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36562" w:rsidP="4079125A" w:rsidRDefault="40336562" w14:paraId="714AA98E" w14:textId="5CC5413A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B95E9C" w:rsidR="63141A5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Перетворення в чорно-білий формат</w:t>
      </w:r>
      <w:r>
        <w:br/>
      </w:r>
      <w:r w:rsidRPr="1BB95E9C" w:rsidR="63141A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Кольорові зображення було перетворено у відтінки сірого з використанням функції </w:t>
      </w:r>
      <w:r w:rsidRPr="1BB95E9C" w:rsidR="63141A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rgb2gray</w:t>
      </w:r>
      <w:r w:rsidRPr="1BB95E9C" w:rsidR="63141A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  <w:r>
        <w:br/>
      </w:r>
      <w:r w:rsidR="2F6076DA">
        <w:drawing>
          <wp:inline wp14:editId="7AEDFA1F" wp14:anchorId="7FC04BA0">
            <wp:extent cx="1914792" cy="342948"/>
            <wp:effectExtent l="0" t="0" r="0" b="0"/>
            <wp:docPr id="823254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1408ed3bc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DBBBAB0">
        <w:drawing>
          <wp:inline wp14:editId="30E8415C" wp14:anchorId="0EE52BD5">
            <wp:extent cx="4601215" cy="1733792"/>
            <wp:effectExtent l="0" t="0" r="0" b="0"/>
            <wp:docPr id="46459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a0593788e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C0D32BE">
        <w:drawing>
          <wp:inline wp14:editId="2A86D252" wp14:anchorId="3F3A2735">
            <wp:extent cx="2019582" cy="2162477"/>
            <wp:effectExtent l="0" t="0" r="0" b="0"/>
            <wp:docPr id="208464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1d4af7257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C1201" w:rsidP="4079125A" w:rsidRDefault="132C1201" w14:paraId="0B98DF99" w14:textId="5C964E7D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B95E9C" w:rsidR="7FC3298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Поблочне д</w:t>
      </w:r>
      <w:r w:rsidRPr="1BB95E9C" w:rsidR="480588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искретне </w:t>
      </w:r>
      <w:r w:rsidRPr="1BB95E9C" w:rsidR="480588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косинусне</w:t>
      </w:r>
      <w:r w:rsidRPr="1BB95E9C" w:rsidR="480588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перетворення (ДКП)</w:t>
      </w:r>
      <w:r>
        <w:br/>
      </w:r>
      <w:r w:rsidRPr="1BB95E9C" w:rsidR="0BD90480">
        <w:rPr>
          <w:rFonts w:ascii="Times New Roman" w:hAnsi="Times New Roman" w:eastAsia="Times New Roman" w:cs="Times New Roman"/>
          <w:sz w:val="28"/>
          <w:szCs w:val="28"/>
        </w:rPr>
        <w:t xml:space="preserve">Було застосовано поблочне дискретне </w:t>
      </w:r>
      <w:r w:rsidRPr="1BB95E9C" w:rsidR="0BD90480">
        <w:rPr>
          <w:rFonts w:ascii="Times New Roman" w:hAnsi="Times New Roman" w:eastAsia="Times New Roman" w:cs="Times New Roman"/>
          <w:sz w:val="28"/>
          <w:szCs w:val="28"/>
        </w:rPr>
        <w:t>косинусне</w:t>
      </w:r>
      <w:r w:rsidRPr="1BB95E9C" w:rsidR="0BD90480">
        <w:rPr>
          <w:rFonts w:ascii="Times New Roman" w:hAnsi="Times New Roman" w:eastAsia="Times New Roman" w:cs="Times New Roman"/>
          <w:sz w:val="28"/>
          <w:szCs w:val="28"/>
        </w:rPr>
        <w:t xml:space="preserve"> перетворення</w:t>
      </w:r>
      <w:r w:rsidRPr="1BB95E9C" w:rsidR="3900C7C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  <w:r>
        <w:br/>
      </w:r>
      <w:r w:rsidR="74FA2518">
        <w:drawing>
          <wp:inline wp14:editId="5F14AA0E" wp14:anchorId="0201BF6C">
            <wp:extent cx="3458058" cy="1705213"/>
            <wp:effectExtent l="0" t="0" r="0" b="0"/>
            <wp:docPr id="11763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e564955e1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6FA661F" w:rsidP="4079125A" w:rsidRDefault="46FA661F" w14:paraId="1F5464BB" w14:textId="377F58A8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B95E9C" w:rsidR="494ABD2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Візуалізація спектра ДКП</w:t>
      </w:r>
      <w:r>
        <w:br/>
      </w:r>
      <w:r w:rsidRPr="1BB95E9C" w:rsidR="33F5EF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Використано логарифмічне масштабування для візуалізації коефіцієнтів ДКП.</w:t>
      </w:r>
      <w:r>
        <w:br/>
      </w:r>
      <w:r w:rsidR="2F362A13">
        <w:drawing>
          <wp:inline wp14:editId="024FE740" wp14:anchorId="08F7FFA1">
            <wp:extent cx="5276852" cy="2695575"/>
            <wp:effectExtent l="0" t="0" r="0" b="0"/>
            <wp:docPr id="1345019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d22f4c126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B95E9C" w:rsidR="280F1C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Поясення отриманих результатів</w:t>
      </w:r>
      <w:r w:rsidRPr="1BB95E9C" w:rsidR="5ED644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>
        <w:br/>
      </w:r>
      <w:r w:rsidRPr="1BB95E9C" w:rsidR="7AB03B0E">
        <w:rPr>
          <w:rFonts w:ascii="Times New Roman" w:hAnsi="Times New Roman" w:eastAsia="Times New Roman" w:cs="Times New Roman"/>
          <w:sz w:val="28"/>
          <w:szCs w:val="28"/>
        </w:rPr>
        <w:t>Отримане зображення показує, що більшість інформації зосереджена в лівому верхньому куті кожного блоку (низькі частоти), тоді як високочастотні компоненти швидко затухають</w:t>
      </w:r>
    </w:p>
    <w:p w:rsidR="57BD7323" w:rsidP="1BB95E9C" w:rsidRDefault="57BD7323" w14:paraId="1C8B5199" w14:textId="43BBDFC6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B95E9C" w:rsidR="7AB03B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Відновлення зображення з ДКП</w:t>
      </w:r>
      <w:r>
        <w:br/>
      </w:r>
      <w:r w:rsidR="4A86F06E">
        <w:drawing>
          <wp:inline wp14:editId="73375536" wp14:anchorId="7DC798C5">
            <wp:extent cx="4163006" cy="885948"/>
            <wp:effectExtent l="0" t="0" r="0" b="0"/>
            <wp:docPr id="1066652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81bc4ee23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753D48E">
        <w:drawing>
          <wp:inline wp14:editId="462B4205" wp14:anchorId="1BC915BD">
            <wp:extent cx="5172798" cy="2419688"/>
            <wp:effectExtent l="0" t="0" r="0" b="0"/>
            <wp:docPr id="1690594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6795aac16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F24B1" w:rsidP="4079125A" w:rsidRDefault="5A8F24B1" w14:paraId="4A28A7BD" w14:textId="22405043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B95E9C" w:rsidR="3753D4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Квантування коефіцієнтів ДКП</w:t>
      </w:r>
      <w:r w:rsidRPr="1BB95E9C" w:rsidR="77E63E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з різним кроком</w:t>
      </w:r>
      <w:r>
        <w:br/>
      </w:r>
      <w:r w:rsidRPr="1BB95E9C" w:rsidR="32AB2A04">
        <w:rPr>
          <w:rFonts w:ascii="Times New Roman" w:hAnsi="Times New Roman" w:eastAsia="Times New Roman" w:cs="Times New Roman"/>
          <w:sz w:val="28"/>
          <w:szCs w:val="28"/>
        </w:rPr>
        <w:t xml:space="preserve">Було проведено квантування з </w:t>
      </w:r>
      <w:r w:rsidRPr="1BB95E9C" w:rsidR="1E14C9E5">
        <w:rPr>
          <w:rFonts w:ascii="Times New Roman" w:hAnsi="Times New Roman" w:eastAsia="Times New Roman" w:cs="Times New Roman"/>
          <w:sz w:val="28"/>
          <w:szCs w:val="28"/>
        </w:rPr>
        <w:t>різними кроками використовуючи цикл</w:t>
      </w:r>
      <w:r w:rsidRPr="1BB95E9C" w:rsidR="32AB2A04">
        <w:rPr>
          <w:rFonts w:ascii="Times New Roman" w:hAnsi="Times New Roman" w:eastAsia="Times New Roman" w:cs="Times New Roman"/>
          <w:sz w:val="28"/>
          <w:szCs w:val="28"/>
        </w:rPr>
        <w:t>:</w:t>
      </w:r>
      <w:r>
        <w:br/>
      </w:r>
      <w:r w:rsidR="100F7022">
        <w:drawing>
          <wp:inline wp14:editId="0C276A72" wp14:anchorId="49263F2B">
            <wp:extent cx="3934374" cy="3743848"/>
            <wp:effectExtent l="0" t="0" r="0" b="0"/>
            <wp:docPr id="63021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c582c4e99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9E121C5">
        <w:drawing>
          <wp:inline wp14:editId="11523A1A" wp14:anchorId="2B3CB941">
            <wp:extent cx="2591162" cy="2886478"/>
            <wp:effectExtent l="0" t="0" r="0" b="0"/>
            <wp:docPr id="542211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c0ae320ab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9D6DB4D">
        <w:drawing>
          <wp:inline wp14:editId="2488B7C4" wp14:anchorId="71561763">
            <wp:extent cx="2562583" cy="2772162"/>
            <wp:effectExtent l="0" t="0" r="0" b="0"/>
            <wp:docPr id="913185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4867b1825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BB95E9C" w:rsidR="018C4597">
        <w:rPr>
          <w:rFonts w:ascii="Times New Roman" w:hAnsi="Times New Roman" w:eastAsia="Times New Roman" w:cs="Times New Roman"/>
          <w:sz w:val="28"/>
          <w:szCs w:val="28"/>
        </w:rPr>
        <w:t>Ця процедура зменшує кількість унікальних значень у спектрі, округляючи коефіцієнти до найближчого кратного N. Це знижує точність, але дозволяє суттєво зменшити обсяг даних.</w:t>
      </w:r>
    </w:p>
    <w:p w:rsidR="124DC1B2" w:rsidP="4079125A" w:rsidRDefault="124DC1B2" w14:paraId="19BDD09B" w14:textId="46A966BE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B95E9C" w:rsidR="079126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</w:t>
      </w:r>
      <w:r w:rsidRPr="1BB95E9C" w:rsidR="018C459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вантування</w:t>
      </w:r>
      <w:r w:rsidRPr="1BB95E9C" w:rsidR="637E9D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за допомогою маски</w:t>
      </w:r>
      <w:r>
        <w:br/>
      </w:r>
      <w:r w:rsidRPr="1BB95E9C" w:rsidR="253E7422">
        <w:rPr>
          <w:rFonts w:ascii="Times New Roman" w:hAnsi="Times New Roman" w:eastAsia="Times New Roman" w:cs="Times New Roman"/>
          <w:sz w:val="28"/>
          <w:szCs w:val="28"/>
        </w:rPr>
        <w:t>Для вибіркового збереження лише низькочастотних коефіцієнтів ДКП було використано наступну маску</w:t>
      </w:r>
      <w:r w:rsidRPr="1BB95E9C" w:rsidR="1D63AC22">
        <w:rPr>
          <w:rFonts w:ascii="Times New Roman" w:hAnsi="Times New Roman" w:eastAsia="Times New Roman" w:cs="Times New Roman"/>
          <w:sz w:val="28"/>
          <w:szCs w:val="28"/>
        </w:rPr>
        <w:t xml:space="preserve">. Ця маска </w:t>
      </w:r>
      <w:r w:rsidRPr="1BB95E9C" w:rsidR="1D63AC22">
        <w:rPr>
          <w:rFonts w:ascii="Times New Roman" w:hAnsi="Times New Roman" w:eastAsia="Times New Roman" w:cs="Times New Roman"/>
          <w:sz w:val="28"/>
          <w:szCs w:val="28"/>
        </w:rPr>
        <w:t>обнуляє</w:t>
      </w:r>
      <w:r w:rsidRPr="1BB95E9C" w:rsidR="1D63AC22">
        <w:rPr>
          <w:rFonts w:ascii="Times New Roman" w:hAnsi="Times New Roman" w:eastAsia="Times New Roman" w:cs="Times New Roman"/>
          <w:sz w:val="28"/>
          <w:szCs w:val="28"/>
        </w:rPr>
        <w:t xml:space="preserve"> усі високочастотні компоненти кожного 8×8 блока, залишаючи лише частину низькочастотних коефіцієнтів, де зосереджено основну візуальну інформацію.</w:t>
      </w:r>
      <w:r>
        <w:br/>
      </w:r>
      <w:r w:rsidR="582E6554">
        <w:drawing>
          <wp:inline wp14:editId="5FEC88DC" wp14:anchorId="64E2417D">
            <wp:extent cx="5276852" cy="2085975"/>
            <wp:effectExtent l="0" t="0" r="0" b="0"/>
            <wp:docPr id="2037555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cfa56cda9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D6F4A" w:rsidP="1BB95E9C" w:rsidRDefault="744D6F4A" w14:paraId="3AC36749" w14:textId="2666DA68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BB95E9C" w:rsidR="1B9919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Відновлення зображення за його </w:t>
      </w:r>
      <w:r w:rsidRPr="1BB95E9C" w:rsidR="1B9919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квантованим</w:t>
      </w:r>
      <w:r w:rsidRPr="1BB95E9C" w:rsidR="1B9919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ДКП-спектром</w:t>
      </w:r>
      <w:r w:rsidRPr="1BB95E9C" w:rsidR="1B9919A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Після застосування маски до спектра ДКП (у пункті 7), було виконано зворотне дискретне </w:t>
      </w:r>
      <w:r w:rsidRPr="1BB95E9C" w:rsidR="1B9919A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косинусне</w:t>
      </w:r>
      <w:r w:rsidRPr="1BB95E9C" w:rsidR="1B9919A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перетворення для кожного блока з використанням наступного коду:</w:t>
      </w:r>
      <w:r>
        <w:br/>
      </w:r>
      <w:r w:rsidR="249EDD38">
        <w:drawing>
          <wp:inline wp14:editId="33D809D1" wp14:anchorId="59D2DFE8">
            <wp:extent cx="4248743" cy="714475"/>
            <wp:effectExtent l="0" t="0" r="0" b="0"/>
            <wp:docPr id="194153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cf3ade465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673D7B1">
        <w:drawing>
          <wp:inline wp14:editId="123D62CC" wp14:anchorId="515CB513">
            <wp:extent cx="5276852" cy="2524125"/>
            <wp:effectExtent l="0" t="0" r="0" b="0"/>
            <wp:docPr id="419292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c951e40cd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8B4F3" w:rsidP="1BB95E9C" w:rsidRDefault="3DC8B4F3" w14:paraId="6AB3DDCC" w14:textId="240992F5">
      <w:pPr>
        <w:pStyle w:val="ListParagraph"/>
        <w:numPr>
          <w:ilvl w:val="0"/>
          <w:numId w:val="1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BB95E9C" w:rsidR="7673D7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Пояснення результату та призначення квантування</w:t>
      </w:r>
      <w:r>
        <w:br/>
      </w:r>
      <w:r w:rsidRPr="1BB95E9C" w:rsidR="6F8D47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Отриманий результат:</w:t>
      </w:r>
      <w:r>
        <w:br/>
      </w:r>
      <w:r w:rsidRPr="1BB95E9C" w:rsidR="6F8D47EE">
        <w:rPr>
          <w:rFonts w:ascii="Times New Roman" w:hAnsi="Times New Roman" w:eastAsia="Times New Roman" w:cs="Times New Roman"/>
          <w:sz w:val="28"/>
          <w:szCs w:val="28"/>
        </w:rPr>
        <w:t xml:space="preserve">Відновлене зображення містить загальні контури й великі елементи сцени, але втрачає дрібні деталі та </w:t>
      </w:r>
      <w:r w:rsidRPr="1BB95E9C" w:rsidR="6F8D47EE">
        <w:rPr>
          <w:rFonts w:ascii="Times New Roman" w:hAnsi="Times New Roman" w:eastAsia="Times New Roman" w:cs="Times New Roman"/>
          <w:sz w:val="28"/>
          <w:szCs w:val="28"/>
        </w:rPr>
        <w:t>текстури.</w:t>
      </w:r>
      <w:r w:rsidRPr="1BB95E9C" w:rsidR="6D8A6B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B95E9C" w:rsidR="6F8D47EE">
        <w:rPr>
          <w:rFonts w:ascii="Times New Roman" w:hAnsi="Times New Roman" w:eastAsia="Times New Roman" w:cs="Times New Roman"/>
          <w:sz w:val="28"/>
          <w:szCs w:val="28"/>
        </w:rPr>
        <w:t>Спостерігається</w:t>
      </w:r>
      <w:r w:rsidRPr="1BB95E9C" w:rsidR="6F8D47EE">
        <w:rPr>
          <w:rFonts w:ascii="Times New Roman" w:hAnsi="Times New Roman" w:eastAsia="Times New Roman" w:cs="Times New Roman"/>
          <w:sz w:val="28"/>
          <w:szCs w:val="28"/>
        </w:rPr>
        <w:t xml:space="preserve"> розмитість у дрібних елементах, зменшення чіткості.</w:t>
      </w:r>
      <w:r>
        <w:br/>
      </w:r>
      <w:r w:rsidRPr="1BB95E9C" w:rsidR="765628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Мета квантування коефіцієнтів ДКП:</w:t>
      </w:r>
      <w:r>
        <w:br/>
      </w:r>
      <w:r w:rsidRPr="1BB95E9C" w:rsidR="259832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Квантування дозволяє значно зменшити розмір файлу із незначною втратою якості, що лежить в основі алгоритму JPEG.</w:t>
      </w:r>
    </w:p>
    <w:p w:rsidR="3DC8B4F3" w:rsidP="1BB95E9C" w:rsidRDefault="3DC8B4F3" w14:paraId="4131DF27" w14:textId="7DFE3856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firstLine="708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1BB95E9C" w:rsidR="0F27CE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Висновки</w:t>
      </w:r>
    </w:p>
    <w:p w:rsidR="5B64EBDA" w:rsidP="1BB95E9C" w:rsidRDefault="5B64EBDA" w14:paraId="5513B76E" w14:textId="42C5753B">
      <w:pPr>
        <w:pStyle w:val="Normal"/>
        <w:bidi w:val="0"/>
        <w:spacing w:before="240" w:beforeAutospacing="off" w:after="240" w:afterAutospacing="off" w:line="276" w:lineRule="auto"/>
        <w:ind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1BB95E9C" w:rsidR="5B64EB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Квантування ДКП-коефіцієнтів є ефективним способом зменшення обсягу зображення з помірними втратами якості. Такий підхід є ключовим у форматі JPEG, оскільки дозволяє оптимально балансувати між стисненням і візуальною якістю.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e272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6">
    <w:nsid w:val="40927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d4a08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43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9d5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7e5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c89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303e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a890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f3e3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fcc7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9e14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49f1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281a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3ee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352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e58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6F11E"/>
    <w:rsid w:val="0070B76C"/>
    <w:rsid w:val="00719463"/>
    <w:rsid w:val="00C3CC90"/>
    <w:rsid w:val="0172CC03"/>
    <w:rsid w:val="018C4597"/>
    <w:rsid w:val="01C0D63C"/>
    <w:rsid w:val="022A7EC5"/>
    <w:rsid w:val="023A400C"/>
    <w:rsid w:val="024B6E5E"/>
    <w:rsid w:val="026AF66A"/>
    <w:rsid w:val="02890041"/>
    <w:rsid w:val="029D7283"/>
    <w:rsid w:val="03481510"/>
    <w:rsid w:val="037AD235"/>
    <w:rsid w:val="03F9D1C4"/>
    <w:rsid w:val="04254229"/>
    <w:rsid w:val="042F2042"/>
    <w:rsid w:val="0456C772"/>
    <w:rsid w:val="048A9E89"/>
    <w:rsid w:val="04A6DA9D"/>
    <w:rsid w:val="04C48796"/>
    <w:rsid w:val="04C92D7F"/>
    <w:rsid w:val="0576ADD1"/>
    <w:rsid w:val="062719B8"/>
    <w:rsid w:val="0638B3BB"/>
    <w:rsid w:val="0662B173"/>
    <w:rsid w:val="06721109"/>
    <w:rsid w:val="067A797A"/>
    <w:rsid w:val="06E60D08"/>
    <w:rsid w:val="07708882"/>
    <w:rsid w:val="0782F173"/>
    <w:rsid w:val="079126DC"/>
    <w:rsid w:val="0793AD56"/>
    <w:rsid w:val="07B42009"/>
    <w:rsid w:val="0816C47B"/>
    <w:rsid w:val="08F96377"/>
    <w:rsid w:val="091ED392"/>
    <w:rsid w:val="095FAF44"/>
    <w:rsid w:val="09948F85"/>
    <w:rsid w:val="0A198255"/>
    <w:rsid w:val="0A4C3C82"/>
    <w:rsid w:val="0A533D2F"/>
    <w:rsid w:val="0AC56186"/>
    <w:rsid w:val="0BD90480"/>
    <w:rsid w:val="0BE3B781"/>
    <w:rsid w:val="0C18F75F"/>
    <w:rsid w:val="0C33FC44"/>
    <w:rsid w:val="0C51CE05"/>
    <w:rsid w:val="0C7735A5"/>
    <w:rsid w:val="0D3CF1E5"/>
    <w:rsid w:val="0D73A0B7"/>
    <w:rsid w:val="0D9309BF"/>
    <w:rsid w:val="0DA37F67"/>
    <w:rsid w:val="0DE14F14"/>
    <w:rsid w:val="0E06F328"/>
    <w:rsid w:val="0E1413BD"/>
    <w:rsid w:val="0E908161"/>
    <w:rsid w:val="0EBE2787"/>
    <w:rsid w:val="0EC1A78B"/>
    <w:rsid w:val="0ED9EA61"/>
    <w:rsid w:val="0F27CE55"/>
    <w:rsid w:val="0F4E93F9"/>
    <w:rsid w:val="0F8A3F1D"/>
    <w:rsid w:val="0FC4D0FD"/>
    <w:rsid w:val="100F7022"/>
    <w:rsid w:val="10268E68"/>
    <w:rsid w:val="1097C9AC"/>
    <w:rsid w:val="10C48079"/>
    <w:rsid w:val="111E56DB"/>
    <w:rsid w:val="116D5E5A"/>
    <w:rsid w:val="11DF3535"/>
    <w:rsid w:val="124DC1B2"/>
    <w:rsid w:val="12BD083A"/>
    <w:rsid w:val="12BE4D9E"/>
    <w:rsid w:val="12C794C6"/>
    <w:rsid w:val="131EF5B8"/>
    <w:rsid w:val="132C1201"/>
    <w:rsid w:val="13D493D5"/>
    <w:rsid w:val="143E3D30"/>
    <w:rsid w:val="1542D6F0"/>
    <w:rsid w:val="156A1874"/>
    <w:rsid w:val="15A58BE2"/>
    <w:rsid w:val="15B28C37"/>
    <w:rsid w:val="15B85AA9"/>
    <w:rsid w:val="15BFE1A7"/>
    <w:rsid w:val="15CA6109"/>
    <w:rsid w:val="161D934D"/>
    <w:rsid w:val="16263BA3"/>
    <w:rsid w:val="164AC7E4"/>
    <w:rsid w:val="1653458D"/>
    <w:rsid w:val="16581193"/>
    <w:rsid w:val="165E6BCC"/>
    <w:rsid w:val="1673AA9C"/>
    <w:rsid w:val="178FD5E9"/>
    <w:rsid w:val="17C375B5"/>
    <w:rsid w:val="17FB4B1A"/>
    <w:rsid w:val="1802BC40"/>
    <w:rsid w:val="18A3B4D1"/>
    <w:rsid w:val="18D22173"/>
    <w:rsid w:val="18E5D50B"/>
    <w:rsid w:val="18E84755"/>
    <w:rsid w:val="1950A749"/>
    <w:rsid w:val="1956120C"/>
    <w:rsid w:val="19E121C5"/>
    <w:rsid w:val="1A0D2AE0"/>
    <w:rsid w:val="1A31C8A0"/>
    <w:rsid w:val="1A4746AA"/>
    <w:rsid w:val="1A7060FE"/>
    <w:rsid w:val="1A9EFEB1"/>
    <w:rsid w:val="1AFB7981"/>
    <w:rsid w:val="1B53919B"/>
    <w:rsid w:val="1B79A63C"/>
    <w:rsid w:val="1B8BC7CF"/>
    <w:rsid w:val="1B9919AD"/>
    <w:rsid w:val="1BB95E9C"/>
    <w:rsid w:val="1C4434DD"/>
    <w:rsid w:val="1C9A4E2E"/>
    <w:rsid w:val="1CAC57F8"/>
    <w:rsid w:val="1D1E51EA"/>
    <w:rsid w:val="1D373841"/>
    <w:rsid w:val="1D4FF1E0"/>
    <w:rsid w:val="1D63AC22"/>
    <w:rsid w:val="1D767F7D"/>
    <w:rsid w:val="1D85A1B8"/>
    <w:rsid w:val="1D8C4C50"/>
    <w:rsid w:val="1D8FE732"/>
    <w:rsid w:val="1E14C9E5"/>
    <w:rsid w:val="1E50B161"/>
    <w:rsid w:val="1E8306F0"/>
    <w:rsid w:val="1E8B9946"/>
    <w:rsid w:val="1E9D69B5"/>
    <w:rsid w:val="1ECBDCC2"/>
    <w:rsid w:val="1ED4DD9F"/>
    <w:rsid w:val="1EFD9D4C"/>
    <w:rsid w:val="1EFE183A"/>
    <w:rsid w:val="1F17E16E"/>
    <w:rsid w:val="1F73DC7C"/>
    <w:rsid w:val="1F777E2A"/>
    <w:rsid w:val="1F7AFA99"/>
    <w:rsid w:val="1F803E94"/>
    <w:rsid w:val="1F8763BB"/>
    <w:rsid w:val="209349ED"/>
    <w:rsid w:val="20C03EC7"/>
    <w:rsid w:val="214AD27C"/>
    <w:rsid w:val="21756949"/>
    <w:rsid w:val="21BEFD1C"/>
    <w:rsid w:val="21D3E70D"/>
    <w:rsid w:val="2215504E"/>
    <w:rsid w:val="22C1D408"/>
    <w:rsid w:val="23067AFA"/>
    <w:rsid w:val="2323A163"/>
    <w:rsid w:val="23A275DF"/>
    <w:rsid w:val="24087E8F"/>
    <w:rsid w:val="24463E45"/>
    <w:rsid w:val="2466FEAE"/>
    <w:rsid w:val="249EDD38"/>
    <w:rsid w:val="24B02CD9"/>
    <w:rsid w:val="24B87008"/>
    <w:rsid w:val="24EC3E43"/>
    <w:rsid w:val="253E7422"/>
    <w:rsid w:val="2564EC97"/>
    <w:rsid w:val="2598327D"/>
    <w:rsid w:val="25C1FA62"/>
    <w:rsid w:val="25E04377"/>
    <w:rsid w:val="2665AE56"/>
    <w:rsid w:val="26972DED"/>
    <w:rsid w:val="26A1DDAD"/>
    <w:rsid w:val="26CC5DA3"/>
    <w:rsid w:val="26E169A7"/>
    <w:rsid w:val="26E41D4F"/>
    <w:rsid w:val="272C82AD"/>
    <w:rsid w:val="27F78EBE"/>
    <w:rsid w:val="280D1C27"/>
    <w:rsid w:val="280F1C5C"/>
    <w:rsid w:val="2885F79A"/>
    <w:rsid w:val="28907747"/>
    <w:rsid w:val="28958C7E"/>
    <w:rsid w:val="28C0BB4D"/>
    <w:rsid w:val="29D6DB4D"/>
    <w:rsid w:val="2A0A8B48"/>
    <w:rsid w:val="2A140C20"/>
    <w:rsid w:val="2A30AD29"/>
    <w:rsid w:val="2A3C6E12"/>
    <w:rsid w:val="2A5F545B"/>
    <w:rsid w:val="2AE4A2FF"/>
    <w:rsid w:val="2B411B0A"/>
    <w:rsid w:val="2B4D9D6B"/>
    <w:rsid w:val="2B6BA896"/>
    <w:rsid w:val="2B735672"/>
    <w:rsid w:val="2B9C1B1B"/>
    <w:rsid w:val="2C0D32BE"/>
    <w:rsid w:val="2C19FC26"/>
    <w:rsid w:val="2C3367C6"/>
    <w:rsid w:val="2C65C55A"/>
    <w:rsid w:val="2CB98F7E"/>
    <w:rsid w:val="2D01652B"/>
    <w:rsid w:val="2D0DB015"/>
    <w:rsid w:val="2D154C4F"/>
    <w:rsid w:val="2D461DC6"/>
    <w:rsid w:val="2DDFEFB5"/>
    <w:rsid w:val="2E37CE1B"/>
    <w:rsid w:val="2ECE7548"/>
    <w:rsid w:val="2EFA32E5"/>
    <w:rsid w:val="2F268BD8"/>
    <w:rsid w:val="2F362A13"/>
    <w:rsid w:val="2F6076DA"/>
    <w:rsid w:val="2F7F6F38"/>
    <w:rsid w:val="2FBAD01F"/>
    <w:rsid w:val="3000263B"/>
    <w:rsid w:val="3056A2AE"/>
    <w:rsid w:val="30609C57"/>
    <w:rsid w:val="30721AFA"/>
    <w:rsid w:val="30A605D2"/>
    <w:rsid w:val="321BDD87"/>
    <w:rsid w:val="32680B84"/>
    <w:rsid w:val="32AB2A04"/>
    <w:rsid w:val="32C27AAA"/>
    <w:rsid w:val="331BB3BD"/>
    <w:rsid w:val="335B885C"/>
    <w:rsid w:val="338CE565"/>
    <w:rsid w:val="33A4B5A6"/>
    <w:rsid w:val="33F5EFE7"/>
    <w:rsid w:val="34022A67"/>
    <w:rsid w:val="3439F417"/>
    <w:rsid w:val="34DA6E09"/>
    <w:rsid w:val="34E6AEFB"/>
    <w:rsid w:val="35CFB1E9"/>
    <w:rsid w:val="367EC834"/>
    <w:rsid w:val="367F99E3"/>
    <w:rsid w:val="36ECFC89"/>
    <w:rsid w:val="370226CD"/>
    <w:rsid w:val="37119198"/>
    <w:rsid w:val="371390A2"/>
    <w:rsid w:val="3753D48E"/>
    <w:rsid w:val="37977571"/>
    <w:rsid w:val="379AF3B5"/>
    <w:rsid w:val="37AD108D"/>
    <w:rsid w:val="37F1A252"/>
    <w:rsid w:val="3900C7CB"/>
    <w:rsid w:val="392F9197"/>
    <w:rsid w:val="398D1EBA"/>
    <w:rsid w:val="398F04DE"/>
    <w:rsid w:val="39A36D49"/>
    <w:rsid w:val="39E234F7"/>
    <w:rsid w:val="39E37D8E"/>
    <w:rsid w:val="39FB17C2"/>
    <w:rsid w:val="3A93AFD1"/>
    <w:rsid w:val="3B2136CA"/>
    <w:rsid w:val="3B50FC6F"/>
    <w:rsid w:val="3BCCE929"/>
    <w:rsid w:val="3BD667AB"/>
    <w:rsid w:val="3CD20D5F"/>
    <w:rsid w:val="3CDF65F5"/>
    <w:rsid w:val="3CE0DBAB"/>
    <w:rsid w:val="3D14F1B1"/>
    <w:rsid w:val="3D74AA06"/>
    <w:rsid w:val="3DAEBD0B"/>
    <w:rsid w:val="3DC8B4F3"/>
    <w:rsid w:val="3E23C0D5"/>
    <w:rsid w:val="3E283485"/>
    <w:rsid w:val="3E60745A"/>
    <w:rsid w:val="3EB3D6AC"/>
    <w:rsid w:val="3FF61C0A"/>
    <w:rsid w:val="40085CAE"/>
    <w:rsid w:val="40336562"/>
    <w:rsid w:val="403E639F"/>
    <w:rsid w:val="404B6C11"/>
    <w:rsid w:val="4070A679"/>
    <w:rsid w:val="4079125A"/>
    <w:rsid w:val="408882BF"/>
    <w:rsid w:val="40A1AEC1"/>
    <w:rsid w:val="41B5955E"/>
    <w:rsid w:val="41F60DEE"/>
    <w:rsid w:val="421768CA"/>
    <w:rsid w:val="4219BCED"/>
    <w:rsid w:val="42453E2D"/>
    <w:rsid w:val="4249B57C"/>
    <w:rsid w:val="4251268D"/>
    <w:rsid w:val="428BB4B0"/>
    <w:rsid w:val="42F4C38B"/>
    <w:rsid w:val="43206D3D"/>
    <w:rsid w:val="432B5772"/>
    <w:rsid w:val="43602F62"/>
    <w:rsid w:val="443B9444"/>
    <w:rsid w:val="44C01D82"/>
    <w:rsid w:val="4544A1EB"/>
    <w:rsid w:val="4583B19C"/>
    <w:rsid w:val="45A7DDC8"/>
    <w:rsid w:val="45B34F77"/>
    <w:rsid w:val="45C54D7F"/>
    <w:rsid w:val="4610779B"/>
    <w:rsid w:val="468DBBE3"/>
    <w:rsid w:val="46B80122"/>
    <w:rsid w:val="46C690C5"/>
    <w:rsid w:val="46CE9CDA"/>
    <w:rsid w:val="46E2BE15"/>
    <w:rsid w:val="46FA661F"/>
    <w:rsid w:val="4746DD54"/>
    <w:rsid w:val="47563E44"/>
    <w:rsid w:val="47800B30"/>
    <w:rsid w:val="478C0A4B"/>
    <w:rsid w:val="47A4CF69"/>
    <w:rsid w:val="47E0614A"/>
    <w:rsid w:val="4805889F"/>
    <w:rsid w:val="4845FC71"/>
    <w:rsid w:val="48BBD662"/>
    <w:rsid w:val="48BD27E3"/>
    <w:rsid w:val="48CE65E9"/>
    <w:rsid w:val="48E4C16A"/>
    <w:rsid w:val="48EEA610"/>
    <w:rsid w:val="494ABD2E"/>
    <w:rsid w:val="49B12F4C"/>
    <w:rsid w:val="4A15EE16"/>
    <w:rsid w:val="4A42BFE4"/>
    <w:rsid w:val="4A86F06E"/>
    <w:rsid w:val="4AB1421F"/>
    <w:rsid w:val="4AD14F7F"/>
    <w:rsid w:val="4AD44C92"/>
    <w:rsid w:val="4ADAC1DA"/>
    <w:rsid w:val="4B028B74"/>
    <w:rsid w:val="4BA4382A"/>
    <w:rsid w:val="4BC3F46D"/>
    <w:rsid w:val="4C0ED712"/>
    <w:rsid w:val="4C26F93F"/>
    <w:rsid w:val="4C47874C"/>
    <w:rsid w:val="4CD989CE"/>
    <w:rsid w:val="4D17CB9A"/>
    <w:rsid w:val="4D20C974"/>
    <w:rsid w:val="4DA4591D"/>
    <w:rsid w:val="4E602E91"/>
    <w:rsid w:val="4E8C971A"/>
    <w:rsid w:val="4EE800FC"/>
    <w:rsid w:val="4F34B851"/>
    <w:rsid w:val="4F37DCAB"/>
    <w:rsid w:val="4F3C9F21"/>
    <w:rsid w:val="4F477CF3"/>
    <w:rsid w:val="4F7928EC"/>
    <w:rsid w:val="4F981AC3"/>
    <w:rsid w:val="5029C296"/>
    <w:rsid w:val="5151A719"/>
    <w:rsid w:val="515445D6"/>
    <w:rsid w:val="51D05E60"/>
    <w:rsid w:val="51D36529"/>
    <w:rsid w:val="51F90D5D"/>
    <w:rsid w:val="521DF63F"/>
    <w:rsid w:val="5247405D"/>
    <w:rsid w:val="52FE6DC8"/>
    <w:rsid w:val="530AA47C"/>
    <w:rsid w:val="5317F77B"/>
    <w:rsid w:val="5320E5F7"/>
    <w:rsid w:val="5365DF89"/>
    <w:rsid w:val="53678FD0"/>
    <w:rsid w:val="53957F15"/>
    <w:rsid w:val="53AA1E78"/>
    <w:rsid w:val="544B040E"/>
    <w:rsid w:val="5472DDDB"/>
    <w:rsid w:val="54FC4161"/>
    <w:rsid w:val="558C5A33"/>
    <w:rsid w:val="559E4FED"/>
    <w:rsid w:val="5620D99D"/>
    <w:rsid w:val="56782020"/>
    <w:rsid w:val="56A3A115"/>
    <w:rsid w:val="56D23478"/>
    <w:rsid w:val="56F8C7C1"/>
    <w:rsid w:val="5737141E"/>
    <w:rsid w:val="5740A7AF"/>
    <w:rsid w:val="57BD7323"/>
    <w:rsid w:val="57C3C8FD"/>
    <w:rsid w:val="57E85257"/>
    <w:rsid w:val="5802B7CB"/>
    <w:rsid w:val="58289991"/>
    <w:rsid w:val="582E6554"/>
    <w:rsid w:val="583FC334"/>
    <w:rsid w:val="586624AD"/>
    <w:rsid w:val="587310C4"/>
    <w:rsid w:val="58D04295"/>
    <w:rsid w:val="58D2E81C"/>
    <w:rsid w:val="59B38413"/>
    <w:rsid w:val="59BA7E68"/>
    <w:rsid w:val="59D386AB"/>
    <w:rsid w:val="5A233149"/>
    <w:rsid w:val="5A38249F"/>
    <w:rsid w:val="5A8F24B1"/>
    <w:rsid w:val="5AA0FBDE"/>
    <w:rsid w:val="5ABD91DE"/>
    <w:rsid w:val="5ACF4CA4"/>
    <w:rsid w:val="5AE0FDC5"/>
    <w:rsid w:val="5AE318EC"/>
    <w:rsid w:val="5B1FCA7D"/>
    <w:rsid w:val="5B64EBDA"/>
    <w:rsid w:val="5B852458"/>
    <w:rsid w:val="5BF3A3D5"/>
    <w:rsid w:val="5C03DFD8"/>
    <w:rsid w:val="5C2474AD"/>
    <w:rsid w:val="5C2B24DC"/>
    <w:rsid w:val="5C561954"/>
    <w:rsid w:val="5C5FBDCF"/>
    <w:rsid w:val="5CF77FBD"/>
    <w:rsid w:val="5CFEE4A0"/>
    <w:rsid w:val="5D2C2242"/>
    <w:rsid w:val="5D6BDE22"/>
    <w:rsid w:val="5D8385E7"/>
    <w:rsid w:val="5D889996"/>
    <w:rsid w:val="5DBBBAB0"/>
    <w:rsid w:val="5E4D5D3E"/>
    <w:rsid w:val="5E695EE8"/>
    <w:rsid w:val="5EA22562"/>
    <w:rsid w:val="5ED644FF"/>
    <w:rsid w:val="5ED97062"/>
    <w:rsid w:val="5F12EEB8"/>
    <w:rsid w:val="5F265592"/>
    <w:rsid w:val="5F3466AC"/>
    <w:rsid w:val="5F90DDA6"/>
    <w:rsid w:val="6005B4DC"/>
    <w:rsid w:val="60122041"/>
    <w:rsid w:val="606B0AC9"/>
    <w:rsid w:val="60C5741C"/>
    <w:rsid w:val="60F8AB3F"/>
    <w:rsid w:val="6130F729"/>
    <w:rsid w:val="61BBB3DE"/>
    <w:rsid w:val="61CA953B"/>
    <w:rsid w:val="628FBE91"/>
    <w:rsid w:val="62BF7237"/>
    <w:rsid w:val="62C524D4"/>
    <w:rsid w:val="63141A52"/>
    <w:rsid w:val="633347BC"/>
    <w:rsid w:val="635867B8"/>
    <w:rsid w:val="636DBF20"/>
    <w:rsid w:val="637BFFA1"/>
    <w:rsid w:val="637E9D27"/>
    <w:rsid w:val="63BBB509"/>
    <w:rsid w:val="645EDDDE"/>
    <w:rsid w:val="6521B153"/>
    <w:rsid w:val="652C5BA4"/>
    <w:rsid w:val="655A9DE6"/>
    <w:rsid w:val="6570AAF3"/>
    <w:rsid w:val="659A7750"/>
    <w:rsid w:val="659D79D4"/>
    <w:rsid w:val="65D51FA7"/>
    <w:rsid w:val="65D51FA7"/>
    <w:rsid w:val="65D76737"/>
    <w:rsid w:val="663116EA"/>
    <w:rsid w:val="664B81DC"/>
    <w:rsid w:val="665F526F"/>
    <w:rsid w:val="66833A1A"/>
    <w:rsid w:val="6696F1A5"/>
    <w:rsid w:val="66990030"/>
    <w:rsid w:val="66D0B65C"/>
    <w:rsid w:val="670B9E26"/>
    <w:rsid w:val="670F8C2B"/>
    <w:rsid w:val="67507DDD"/>
    <w:rsid w:val="67819142"/>
    <w:rsid w:val="67938FC8"/>
    <w:rsid w:val="67C345A8"/>
    <w:rsid w:val="683A0F79"/>
    <w:rsid w:val="683D696F"/>
    <w:rsid w:val="68873E33"/>
    <w:rsid w:val="68F34E1B"/>
    <w:rsid w:val="690498D6"/>
    <w:rsid w:val="692F575A"/>
    <w:rsid w:val="694EF1EC"/>
    <w:rsid w:val="69D1D34B"/>
    <w:rsid w:val="6A40721C"/>
    <w:rsid w:val="6A62CB05"/>
    <w:rsid w:val="6A999E57"/>
    <w:rsid w:val="6AB2ED5C"/>
    <w:rsid w:val="6B3EACE8"/>
    <w:rsid w:val="6B9F9DC9"/>
    <w:rsid w:val="6BE4433F"/>
    <w:rsid w:val="6C04475C"/>
    <w:rsid w:val="6C28D76F"/>
    <w:rsid w:val="6C97CC47"/>
    <w:rsid w:val="6CF48147"/>
    <w:rsid w:val="6CFC9D78"/>
    <w:rsid w:val="6D6318A8"/>
    <w:rsid w:val="6D6A9B48"/>
    <w:rsid w:val="6D8A6B6A"/>
    <w:rsid w:val="6DAB5DE9"/>
    <w:rsid w:val="6DBEC5D6"/>
    <w:rsid w:val="6E4B23E3"/>
    <w:rsid w:val="6E745E11"/>
    <w:rsid w:val="6E856DD7"/>
    <w:rsid w:val="6F381544"/>
    <w:rsid w:val="6F43CF03"/>
    <w:rsid w:val="6F763ED5"/>
    <w:rsid w:val="6F8D47EE"/>
    <w:rsid w:val="6FFDFDB7"/>
    <w:rsid w:val="7029EA0D"/>
    <w:rsid w:val="70509FA0"/>
    <w:rsid w:val="707055FE"/>
    <w:rsid w:val="7079EEF2"/>
    <w:rsid w:val="71049A27"/>
    <w:rsid w:val="72BFDFDA"/>
    <w:rsid w:val="736ADE76"/>
    <w:rsid w:val="7370CA09"/>
    <w:rsid w:val="737B837D"/>
    <w:rsid w:val="7384E148"/>
    <w:rsid w:val="738D5816"/>
    <w:rsid w:val="739D715B"/>
    <w:rsid w:val="73E98257"/>
    <w:rsid w:val="7442FE0F"/>
    <w:rsid w:val="744D6F4A"/>
    <w:rsid w:val="746DB94C"/>
    <w:rsid w:val="74D6EA8B"/>
    <w:rsid w:val="74EA8AFA"/>
    <w:rsid w:val="74FA2518"/>
    <w:rsid w:val="75067DFA"/>
    <w:rsid w:val="751853B2"/>
    <w:rsid w:val="751CE8D8"/>
    <w:rsid w:val="758FA098"/>
    <w:rsid w:val="7605396F"/>
    <w:rsid w:val="7606033D"/>
    <w:rsid w:val="762CF8E9"/>
    <w:rsid w:val="763AB1A7"/>
    <w:rsid w:val="764BD2AC"/>
    <w:rsid w:val="765628DD"/>
    <w:rsid w:val="7673D7B1"/>
    <w:rsid w:val="76C775FB"/>
    <w:rsid w:val="7705A0A9"/>
    <w:rsid w:val="771E234A"/>
    <w:rsid w:val="772EBEA4"/>
    <w:rsid w:val="779E5248"/>
    <w:rsid w:val="77B01983"/>
    <w:rsid w:val="77BFCBDA"/>
    <w:rsid w:val="77C81837"/>
    <w:rsid w:val="77E63E2D"/>
    <w:rsid w:val="77FDD3DF"/>
    <w:rsid w:val="781BE419"/>
    <w:rsid w:val="7865B3B8"/>
    <w:rsid w:val="79084264"/>
    <w:rsid w:val="794B2C53"/>
    <w:rsid w:val="79546F33"/>
    <w:rsid w:val="798C5390"/>
    <w:rsid w:val="79F0C51D"/>
    <w:rsid w:val="7A3D732F"/>
    <w:rsid w:val="7A5CF618"/>
    <w:rsid w:val="7AB03B0E"/>
    <w:rsid w:val="7AF5E6AB"/>
    <w:rsid w:val="7B095F9F"/>
    <w:rsid w:val="7B6B290E"/>
    <w:rsid w:val="7B6EE4FD"/>
    <w:rsid w:val="7C3C9E9B"/>
    <w:rsid w:val="7C7B6D50"/>
    <w:rsid w:val="7CA2589C"/>
    <w:rsid w:val="7CDBC9D5"/>
    <w:rsid w:val="7CF65054"/>
    <w:rsid w:val="7D1D8C4F"/>
    <w:rsid w:val="7DAD3B67"/>
    <w:rsid w:val="7DE6F11E"/>
    <w:rsid w:val="7E23BAC9"/>
    <w:rsid w:val="7E414E42"/>
    <w:rsid w:val="7E682557"/>
    <w:rsid w:val="7E87C768"/>
    <w:rsid w:val="7EA2425C"/>
    <w:rsid w:val="7EC70382"/>
    <w:rsid w:val="7FAC76C4"/>
    <w:rsid w:val="7FC3298A"/>
    <w:rsid w:val="7FDDF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F11E"/>
  <w15:chartTrackingRefBased/>
  <w15:docId w15:val="{564238AC-0298-4892-ACC1-314DFE178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mesNewRoman" w:customStyle="true">
    <w:uiPriority w:val="1"/>
    <w:name w:val="Times New Roman"/>
    <w:basedOn w:val="Normal"/>
    <w:link w:val="TimesNewRomanChar"/>
    <w:qFormat/>
    <w:rsid w:val="48EEA610"/>
    <w:rPr>
      <w:rFonts w:ascii="Aptos" w:hAnsi="Aptos" w:eastAsia="Aptos" w:cs="" w:asciiTheme="minorAscii" w:hAnsiTheme="minorAscii" w:eastAsiaTheme="minorAscii" w:cstheme="min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8"/>
      <w:szCs w:val="28"/>
      <w:lang w:val="uk-UA" w:eastAsia="en-US" w:bidi="ar-SA"/>
    </w:rPr>
    <w:pPr>
      <w:spacing w:after="0" w:line="360" w:lineRule="auto"/>
      <w:jc w:val="center"/>
    </w:pPr>
  </w:style>
  <w:style w:type="character" w:styleId="TimesNewRomanChar" w:customStyle="true">
    <w:uiPriority w:val="1"/>
    <w:name w:val="Times New Roman Char"/>
    <w:basedOn w:val="DefaultParagraphFont"/>
    <w:link w:val="TimesNewRoman"/>
    <w:rsid w:val="48EEA610"/>
    <w:rPr>
      <w:rFonts w:ascii="Aptos" w:hAnsi="Aptos" w:eastAsia="Aptos" w:cs="" w:asciiTheme="minorAscii" w:hAnsiTheme="minorAscii" w:eastAsiaTheme="minorAscii" w:cstheme="min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8"/>
      <w:szCs w:val="28"/>
      <w:lang w:val="uk-UA" w:eastAsia="en-US" w:bidi="ar-SA"/>
    </w:rPr>
  </w:style>
  <w:style w:type="paragraph" w:styleId="Title">
    <w:uiPriority w:val="10"/>
    <w:name w:val="Title"/>
    <w:basedOn w:val="Normal"/>
    <w:next w:val="Normal"/>
    <w:qFormat/>
    <w:rsid w:val="48EEA61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48EEA610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c0b822c40443b2" /><Relationship Type="http://schemas.openxmlformats.org/officeDocument/2006/relationships/image" Target="/media/imagec.png" Id="R07194f30f9234710" /><Relationship Type="http://schemas.openxmlformats.org/officeDocument/2006/relationships/image" Target="/media/imaged.png" Id="R0d81408ed3bc42da" /><Relationship Type="http://schemas.openxmlformats.org/officeDocument/2006/relationships/image" Target="/media/imagee.png" Id="Rfd4a0593788e4fa7" /><Relationship Type="http://schemas.openxmlformats.org/officeDocument/2006/relationships/image" Target="/media/imagef.png" Id="R08a1d4af72574e1f" /><Relationship Type="http://schemas.openxmlformats.org/officeDocument/2006/relationships/image" Target="/media/image10.png" Id="R4e5e564955e148d6" /><Relationship Type="http://schemas.openxmlformats.org/officeDocument/2006/relationships/image" Target="/media/image11.png" Id="R3bbd22f4c12640ca" /><Relationship Type="http://schemas.openxmlformats.org/officeDocument/2006/relationships/image" Target="/media/image12.png" Id="R0cf81bc4ee234330" /><Relationship Type="http://schemas.openxmlformats.org/officeDocument/2006/relationships/image" Target="/media/image13.png" Id="Rea06795aac1643d4" /><Relationship Type="http://schemas.openxmlformats.org/officeDocument/2006/relationships/image" Target="/media/image14.png" Id="R739c582c4e9949ca" /><Relationship Type="http://schemas.openxmlformats.org/officeDocument/2006/relationships/image" Target="/media/image15.png" Id="Ra18c0ae320ab4643" /><Relationship Type="http://schemas.openxmlformats.org/officeDocument/2006/relationships/image" Target="/media/image16.png" Id="Rcb04867b18254718" /><Relationship Type="http://schemas.openxmlformats.org/officeDocument/2006/relationships/image" Target="/media/image22.png" Id="Rc0ecfa56cda94515" /><Relationship Type="http://schemas.openxmlformats.org/officeDocument/2006/relationships/image" Target="/media/image23.png" Id="R926cf3ade4654e76" /><Relationship Type="http://schemas.openxmlformats.org/officeDocument/2006/relationships/image" Target="/media/image24.png" Id="R233c951e40cd4f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2025-03-16T20:42:03.3930825Z</dcterms:created>
  <dcterms:modified xsi:type="dcterms:W3CDTF">2025-05-04T18:15:03.3171116Z</dcterms:modified>
  <dc:creator>Олександр Веренчук</dc:creator>
  <lastModifiedBy>Олександр Веренчук</lastModifiedBy>
</coreProperties>
</file>