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786ED" w14:textId="12D6F29E" w:rsidR="0028499A" w:rsidRPr="0028499A" w:rsidRDefault="0028499A" w:rsidP="0028499A">
      <w:pPr>
        <w:ind w:firstLine="0"/>
        <w:jc w:val="center"/>
        <w:rPr>
          <w:sz w:val="48"/>
          <w:lang w:val="en-US"/>
        </w:rPr>
      </w:pPr>
      <w:r w:rsidRPr="0028499A">
        <w:rPr>
          <w:sz w:val="48"/>
          <w:lang w:val="en-US"/>
        </w:rPr>
        <w:t>SmartBase</w:t>
      </w:r>
    </w:p>
    <w:p w14:paraId="66C01E97" w14:textId="77777777" w:rsidR="0028499A" w:rsidRPr="0028499A" w:rsidRDefault="0028499A" w:rsidP="0028499A">
      <w:pPr>
        <w:jc w:val="center"/>
        <w:rPr>
          <w:sz w:val="32"/>
        </w:rPr>
      </w:pPr>
    </w:p>
    <w:p w14:paraId="736287A8" w14:textId="77777777" w:rsidR="0028499A" w:rsidRPr="0028499A" w:rsidRDefault="0028499A" w:rsidP="0028499A">
      <w:pPr>
        <w:jc w:val="center"/>
        <w:rPr>
          <w:sz w:val="32"/>
        </w:rPr>
      </w:pPr>
    </w:p>
    <w:p w14:paraId="25FB1B17" w14:textId="77777777" w:rsidR="0028499A" w:rsidRPr="0028499A" w:rsidRDefault="0028499A" w:rsidP="0028499A">
      <w:pPr>
        <w:jc w:val="center"/>
        <w:rPr>
          <w:sz w:val="32"/>
        </w:rPr>
      </w:pPr>
    </w:p>
    <w:p w14:paraId="2D4AF9EE" w14:textId="77777777" w:rsidR="0028499A" w:rsidRPr="0028499A" w:rsidRDefault="0028499A" w:rsidP="0028499A">
      <w:pPr>
        <w:jc w:val="center"/>
        <w:rPr>
          <w:sz w:val="48"/>
        </w:rPr>
      </w:pPr>
      <w:r w:rsidRPr="0028499A">
        <w:rPr>
          <w:sz w:val="48"/>
        </w:rPr>
        <w:t xml:space="preserve">Software Requirements </w:t>
      </w:r>
      <w:proofErr w:type="spellStart"/>
      <w:r w:rsidRPr="0028499A">
        <w:rPr>
          <w:sz w:val="48"/>
        </w:rPr>
        <w:t>Specification</w:t>
      </w:r>
      <w:proofErr w:type="spellEnd"/>
    </w:p>
    <w:p w14:paraId="3062D842" w14:textId="77777777" w:rsidR="0028499A" w:rsidRPr="0028499A" w:rsidRDefault="0028499A" w:rsidP="0028499A">
      <w:pPr>
        <w:jc w:val="center"/>
        <w:rPr>
          <w:sz w:val="32"/>
        </w:rPr>
      </w:pPr>
    </w:p>
    <w:p w14:paraId="5B0F29AD" w14:textId="77777777" w:rsidR="0028499A" w:rsidRPr="0028499A" w:rsidRDefault="0028499A" w:rsidP="0028499A">
      <w:pPr>
        <w:jc w:val="center"/>
        <w:rPr>
          <w:sz w:val="48"/>
        </w:rPr>
      </w:pPr>
      <w:r w:rsidRPr="0028499A">
        <w:rPr>
          <w:sz w:val="48"/>
        </w:rPr>
        <w:t>Version 1.0</w:t>
      </w:r>
    </w:p>
    <w:p w14:paraId="6FBEB98C" w14:textId="77777777" w:rsidR="0028499A" w:rsidRPr="0028499A" w:rsidRDefault="0028499A" w:rsidP="0028499A">
      <w:pPr>
        <w:jc w:val="center"/>
        <w:rPr>
          <w:sz w:val="32"/>
        </w:rPr>
      </w:pPr>
    </w:p>
    <w:p w14:paraId="02E118B0" w14:textId="22F4B2E6" w:rsidR="0028499A" w:rsidRPr="0028499A" w:rsidRDefault="0028499A" w:rsidP="0028499A">
      <w:pPr>
        <w:jc w:val="center"/>
        <w:rPr>
          <w:sz w:val="48"/>
          <w:lang w:val="en-US"/>
        </w:rPr>
      </w:pPr>
      <w:r w:rsidRPr="0028499A">
        <w:rPr>
          <w:sz w:val="48"/>
          <w:lang w:val="en-US"/>
        </w:rPr>
        <w:t>20</w:t>
      </w:r>
      <w:r w:rsidRPr="0028499A">
        <w:rPr>
          <w:sz w:val="48"/>
        </w:rPr>
        <w:t>/</w:t>
      </w:r>
      <w:r w:rsidRPr="0028499A">
        <w:rPr>
          <w:sz w:val="48"/>
          <w:lang w:val="en-US"/>
        </w:rPr>
        <w:t>06</w:t>
      </w:r>
      <w:r w:rsidRPr="0028499A">
        <w:rPr>
          <w:sz w:val="48"/>
        </w:rPr>
        <w:t>/</w:t>
      </w:r>
      <w:r w:rsidRPr="0028499A">
        <w:rPr>
          <w:sz w:val="48"/>
          <w:lang w:val="en-US"/>
        </w:rPr>
        <w:t>2025</w:t>
      </w:r>
    </w:p>
    <w:p w14:paraId="107CCFEA" w14:textId="77777777" w:rsidR="0028499A" w:rsidRPr="0028499A" w:rsidRDefault="0028499A" w:rsidP="0028499A">
      <w:pPr>
        <w:jc w:val="center"/>
        <w:rPr>
          <w:sz w:val="32"/>
        </w:rPr>
      </w:pPr>
    </w:p>
    <w:p w14:paraId="1F40EB6D" w14:textId="77777777" w:rsidR="0028499A" w:rsidRPr="0028499A" w:rsidRDefault="0028499A" w:rsidP="0028499A">
      <w:pPr>
        <w:jc w:val="center"/>
        <w:rPr>
          <w:sz w:val="32"/>
        </w:rPr>
      </w:pPr>
    </w:p>
    <w:p w14:paraId="18946D8C" w14:textId="77777777" w:rsidR="0028499A" w:rsidRPr="0028499A" w:rsidRDefault="0028499A" w:rsidP="0028499A">
      <w:pPr>
        <w:rPr>
          <w:sz w:val="32"/>
        </w:rPr>
      </w:pPr>
    </w:p>
    <w:p w14:paraId="504156C4" w14:textId="7D1EE91B" w:rsidR="0028499A" w:rsidRPr="0028499A" w:rsidRDefault="0028499A" w:rsidP="0028499A">
      <w:pPr>
        <w:jc w:val="center"/>
        <w:rPr>
          <w:sz w:val="48"/>
          <w:lang w:val="en-US"/>
        </w:rPr>
      </w:pPr>
      <w:r w:rsidRPr="0028499A">
        <w:rPr>
          <w:sz w:val="48"/>
          <w:lang w:val="en-US"/>
        </w:rPr>
        <w:t>Bulhakova Oleksandra</w:t>
      </w:r>
    </w:p>
    <w:p w14:paraId="75AA6D60" w14:textId="77777777" w:rsidR="0028499A" w:rsidRPr="0028499A" w:rsidRDefault="0028499A" w:rsidP="0028499A">
      <w:pPr>
        <w:jc w:val="center"/>
        <w:rPr>
          <w:sz w:val="32"/>
        </w:rPr>
      </w:pPr>
    </w:p>
    <w:p w14:paraId="2632E35A" w14:textId="77777777" w:rsidR="0028499A" w:rsidRPr="0028499A" w:rsidRDefault="0028499A" w:rsidP="0028499A">
      <w:pPr>
        <w:jc w:val="center"/>
        <w:rPr>
          <w:sz w:val="32"/>
        </w:rPr>
      </w:pPr>
    </w:p>
    <w:p w14:paraId="0948C7B2" w14:textId="77777777" w:rsidR="0028499A" w:rsidRPr="0028499A" w:rsidRDefault="0028499A" w:rsidP="0028499A">
      <w:pPr>
        <w:jc w:val="center"/>
        <w:rPr>
          <w:sz w:val="32"/>
        </w:rPr>
      </w:pPr>
    </w:p>
    <w:p w14:paraId="48219C87" w14:textId="77777777" w:rsidR="0028499A" w:rsidRPr="0028499A" w:rsidRDefault="0028499A" w:rsidP="0028499A">
      <w:pPr>
        <w:jc w:val="center"/>
        <w:rPr>
          <w:sz w:val="32"/>
        </w:rPr>
      </w:pPr>
    </w:p>
    <w:p w14:paraId="4C7ECEF8" w14:textId="77777777" w:rsidR="0028499A" w:rsidRPr="0028499A" w:rsidRDefault="0028499A" w:rsidP="0028499A">
      <w:pPr>
        <w:jc w:val="center"/>
        <w:rPr>
          <w:sz w:val="32"/>
        </w:rPr>
      </w:pPr>
    </w:p>
    <w:p w14:paraId="37D6D776" w14:textId="77777777" w:rsidR="0028499A" w:rsidRPr="0028499A" w:rsidRDefault="0028499A" w:rsidP="0028499A">
      <w:pPr>
        <w:jc w:val="center"/>
      </w:pPr>
    </w:p>
    <w:p w14:paraId="48149BC3" w14:textId="77777777" w:rsidR="0028499A" w:rsidRPr="0028499A" w:rsidRDefault="0028499A" w:rsidP="0028499A">
      <w:pPr>
        <w:pStyle w:val="af"/>
        <w:tabs>
          <w:tab w:val="clear" w:pos="4320"/>
          <w:tab w:val="clear" w:pos="8640"/>
        </w:tabs>
        <w:rPr>
          <w:rFonts w:ascii="Times New Roman" w:hAnsi="Times New Roman"/>
        </w:rPr>
      </w:pPr>
      <w:r w:rsidRPr="0028499A">
        <w:rPr>
          <w:rFonts w:ascii="Times New Roman" w:hAnsi="Times New Roman"/>
        </w:rPr>
        <w:br w:type="page"/>
      </w:r>
    </w:p>
    <w:p w14:paraId="59A87622" w14:textId="77777777" w:rsidR="0028499A" w:rsidRPr="00FA4B70" w:rsidRDefault="0028499A" w:rsidP="00FA4B70">
      <w:pPr>
        <w:rPr>
          <w:b/>
          <w:bCs/>
        </w:rPr>
      </w:pPr>
      <w:bookmarkStart w:id="0" w:name="_Toc506458769"/>
      <w:bookmarkStart w:id="1" w:name="_Toc433706326"/>
      <w:r w:rsidRPr="00FA4B70">
        <w:rPr>
          <w:b/>
          <w:bCs/>
        </w:rPr>
        <w:lastRenderedPageBreak/>
        <w:t>Revision History</w:t>
      </w:r>
      <w:bookmarkEnd w:id="0"/>
      <w:bookmarkEnd w:id="1"/>
    </w:p>
    <w:p w14:paraId="2EC8DE94" w14:textId="77777777" w:rsidR="0028499A" w:rsidRPr="0028499A" w:rsidRDefault="0028499A" w:rsidP="0028499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2"/>
        <w:gridCol w:w="3133"/>
        <w:gridCol w:w="1864"/>
        <w:gridCol w:w="3043"/>
      </w:tblGrid>
      <w:tr w:rsidR="0028499A" w:rsidRPr="0028499A" w14:paraId="536F464C" w14:textId="77777777" w:rsidTr="00B16934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FA0A4" w14:textId="77777777" w:rsidR="0028499A" w:rsidRPr="0028499A" w:rsidRDefault="0028499A" w:rsidP="0028499A">
            <w:pPr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29B5A" w14:textId="77777777" w:rsidR="0028499A" w:rsidRPr="0028499A" w:rsidRDefault="0028499A" w:rsidP="0028499A">
            <w:pPr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EBB91" w14:textId="77777777" w:rsidR="0028499A" w:rsidRPr="0028499A" w:rsidRDefault="0028499A" w:rsidP="0028499A">
            <w:pPr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646B" w14:textId="77777777" w:rsidR="0028499A" w:rsidRPr="0028499A" w:rsidRDefault="0028499A" w:rsidP="0028499A">
            <w:pPr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Comments</w:t>
            </w:r>
          </w:p>
        </w:tc>
      </w:tr>
      <w:tr w:rsidR="0028499A" w:rsidRPr="0028499A" w14:paraId="673470A5" w14:textId="77777777" w:rsidTr="00B16934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single" w:sz="4" w:space="0" w:color="auto"/>
            </w:tcBorders>
          </w:tcPr>
          <w:p w14:paraId="6EE8A946" w14:textId="432A526F" w:rsidR="0028499A" w:rsidRPr="0028499A" w:rsidRDefault="0028499A" w:rsidP="0028499A">
            <w:pPr>
              <w:ind w:firstLine="0"/>
              <w:jc w:val="center"/>
            </w:pPr>
            <w:r>
              <w:rPr>
                <w:lang w:val="en-US"/>
              </w:rPr>
              <w:t>20</w:t>
            </w:r>
            <w:r w:rsidRPr="0028499A">
              <w:t>/</w:t>
            </w:r>
            <w:r>
              <w:rPr>
                <w:lang w:val="en-US"/>
              </w:rPr>
              <w:t>0</w:t>
            </w:r>
            <w:r w:rsidRPr="0028499A">
              <w:t>6/15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6EB2D032" w14:textId="77777777" w:rsidR="0028499A" w:rsidRPr="0028499A" w:rsidRDefault="0028499A" w:rsidP="0028499A">
            <w:pPr>
              <w:ind w:firstLine="0"/>
              <w:jc w:val="center"/>
            </w:pPr>
            <w:r w:rsidRPr="0028499A">
              <w:t>Version 1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CEA1269" w14:textId="03CBAD8D" w:rsidR="0028499A" w:rsidRPr="0028499A" w:rsidRDefault="0028499A" w:rsidP="0028499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Bulhakova Oleksandra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1AD136EA" w14:textId="77777777" w:rsidR="0028499A" w:rsidRPr="0028499A" w:rsidRDefault="0028499A" w:rsidP="0028499A">
            <w:pPr>
              <w:ind w:firstLine="0"/>
              <w:jc w:val="center"/>
            </w:pPr>
            <w:r w:rsidRPr="0028499A">
              <w:t>First Revision</w:t>
            </w:r>
          </w:p>
        </w:tc>
      </w:tr>
      <w:tr w:rsidR="0028499A" w:rsidRPr="0028499A" w14:paraId="40F5971E" w14:textId="77777777" w:rsidTr="00B16934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61D24846" w14:textId="77777777" w:rsidR="0028499A" w:rsidRPr="0028499A" w:rsidRDefault="0028499A" w:rsidP="00B16934"/>
        </w:tc>
        <w:tc>
          <w:tcPr>
            <w:tcW w:w="3240" w:type="dxa"/>
          </w:tcPr>
          <w:p w14:paraId="5B2B9991" w14:textId="77777777" w:rsidR="0028499A" w:rsidRPr="0028499A" w:rsidRDefault="0028499A" w:rsidP="00B16934"/>
        </w:tc>
        <w:tc>
          <w:tcPr>
            <w:tcW w:w="1890" w:type="dxa"/>
          </w:tcPr>
          <w:p w14:paraId="32AF3E59" w14:textId="77777777" w:rsidR="0028499A" w:rsidRPr="0028499A" w:rsidRDefault="0028499A" w:rsidP="00B16934"/>
        </w:tc>
        <w:tc>
          <w:tcPr>
            <w:tcW w:w="3150" w:type="dxa"/>
          </w:tcPr>
          <w:p w14:paraId="07F79AAD" w14:textId="77777777" w:rsidR="0028499A" w:rsidRPr="0028499A" w:rsidRDefault="0028499A" w:rsidP="00B16934"/>
        </w:tc>
      </w:tr>
      <w:tr w:rsidR="0028499A" w:rsidRPr="0028499A" w14:paraId="7924283D" w14:textId="77777777" w:rsidTr="00B16934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28B3438D" w14:textId="77777777" w:rsidR="0028499A" w:rsidRPr="0028499A" w:rsidRDefault="0028499A" w:rsidP="00B16934"/>
        </w:tc>
        <w:tc>
          <w:tcPr>
            <w:tcW w:w="3240" w:type="dxa"/>
          </w:tcPr>
          <w:p w14:paraId="0033300C" w14:textId="77777777" w:rsidR="0028499A" w:rsidRPr="0028499A" w:rsidRDefault="0028499A" w:rsidP="00B16934"/>
        </w:tc>
        <w:tc>
          <w:tcPr>
            <w:tcW w:w="1890" w:type="dxa"/>
          </w:tcPr>
          <w:p w14:paraId="46C6FC33" w14:textId="77777777" w:rsidR="0028499A" w:rsidRPr="0028499A" w:rsidRDefault="0028499A" w:rsidP="00B16934"/>
        </w:tc>
        <w:tc>
          <w:tcPr>
            <w:tcW w:w="3150" w:type="dxa"/>
          </w:tcPr>
          <w:p w14:paraId="5AC60113" w14:textId="77777777" w:rsidR="0028499A" w:rsidRPr="0028499A" w:rsidRDefault="0028499A" w:rsidP="00B16934"/>
        </w:tc>
      </w:tr>
      <w:tr w:rsidR="0028499A" w:rsidRPr="0028499A" w14:paraId="5CA44067" w14:textId="77777777" w:rsidTr="00B16934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14:paraId="7B28B367" w14:textId="77777777" w:rsidR="0028499A" w:rsidRPr="0028499A" w:rsidRDefault="0028499A" w:rsidP="00B16934"/>
        </w:tc>
        <w:tc>
          <w:tcPr>
            <w:tcW w:w="3240" w:type="dxa"/>
          </w:tcPr>
          <w:p w14:paraId="63777160" w14:textId="77777777" w:rsidR="0028499A" w:rsidRPr="0028499A" w:rsidRDefault="0028499A" w:rsidP="00B16934"/>
        </w:tc>
        <w:tc>
          <w:tcPr>
            <w:tcW w:w="1890" w:type="dxa"/>
          </w:tcPr>
          <w:p w14:paraId="78454C8F" w14:textId="77777777" w:rsidR="0028499A" w:rsidRPr="0028499A" w:rsidRDefault="0028499A" w:rsidP="00B16934"/>
        </w:tc>
        <w:tc>
          <w:tcPr>
            <w:tcW w:w="3150" w:type="dxa"/>
          </w:tcPr>
          <w:p w14:paraId="1596FE3E" w14:textId="77777777" w:rsidR="0028499A" w:rsidRPr="0028499A" w:rsidRDefault="0028499A" w:rsidP="00B16934"/>
        </w:tc>
      </w:tr>
    </w:tbl>
    <w:p w14:paraId="24478BE2" w14:textId="77777777" w:rsidR="0028499A" w:rsidRPr="0028499A" w:rsidRDefault="0028499A" w:rsidP="0028499A"/>
    <w:p w14:paraId="67CE161F" w14:textId="77777777" w:rsidR="0028499A" w:rsidRPr="0028499A" w:rsidRDefault="0028499A" w:rsidP="0028499A"/>
    <w:p w14:paraId="683385DD" w14:textId="77777777" w:rsidR="0028499A" w:rsidRPr="00FA4B70" w:rsidRDefault="0028499A" w:rsidP="00FA4B70">
      <w:bookmarkStart w:id="2" w:name="_Toc506458770"/>
      <w:bookmarkStart w:id="3" w:name="_Toc433706327"/>
      <w:proofErr w:type="spellStart"/>
      <w:r w:rsidRPr="00FA4B70">
        <w:t>Document</w:t>
      </w:r>
      <w:proofErr w:type="spellEnd"/>
      <w:r w:rsidRPr="00FA4B70">
        <w:t xml:space="preserve"> </w:t>
      </w:r>
      <w:proofErr w:type="spellStart"/>
      <w:r w:rsidRPr="00FA4B70">
        <w:t>Approval</w:t>
      </w:r>
      <w:bookmarkEnd w:id="2"/>
      <w:bookmarkEnd w:id="3"/>
      <w:proofErr w:type="spellEnd"/>
    </w:p>
    <w:p w14:paraId="1BA370FD" w14:textId="77777777" w:rsidR="0028499A" w:rsidRPr="0028499A" w:rsidRDefault="0028499A" w:rsidP="0028499A"/>
    <w:p w14:paraId="68325D7E" w14:textId="77777777" w:rsidR="0028499A" w:rsidRPr="0028499A" w:rsidRDefault="0028499A" w:rsidP="0028499A">
      <w:proofErr w:type="spellStart"/>
      <w:r w:rsidRPr="0028499A">
        <w:t>The</w:t>
      </w:r>
      <w:proofErr w:type="spellEnd"/>
      <w:r w:rsidRPr="0028499A">
        <w:t xml:space="preserve"> </w:t>
      </w:r>
      <w:proofErr w:type="spellStart"/>
      <w:r w:rsidRPr="0028499A">
        <w:t>following</w:t>
      </w:r>
      <w:proofErr w:type="spellEnd"/>
      <w:r w:rsidRPr="0028499A">
        <w:t xml:space="preserve"> Software Requirements </w:t>
      </w:r>
      <w:proofErr w:type="spellStart"/>
      <w:r w:rsidRPr="0028499A">
        <w:t>Specification</w:t>
      </w:r>
      <w:proofErr w:type="spellEnd"/>
      <w:r w:rsidRPr="0028499A">
        <w:t xml:space="preserve"> </w:t>
      </w:r>
      <w:proofErr w:type="spellStart"/>
      <w:r w:rsidRPr="0028499A">
        <w:t>has</w:t>
      </w:r>
      <w:proofErr w:type="spellEnd"/>
      <w:r w:rsidRPr="0028499A">
        <w:t xml:space="preserve"> </w:t>
      </w:r>
      <w:proofErr w:type="spellStart"/>
      <w:r w:rsidRPr="0028499A">
        <w:t>been</w:t>
      </w:r>
      <w:proofErr w:type="spellEnd"/>
      <w:r w:rsidRPr="0028499A">
        <w:t xml:space="preserve"> </w:t>
      </w:r>
      <w:proofErr w:type="spellStart"/>
      <w:r w:rsidRPr="0028499A">
        <w:t>accepted</w:t>
      </w:r>
      <w:proofErr w:type="spellEnd"/>
      <w:r w:rsidRPr="0028499A">
        <w:t xml:space="preserve"> and </w:t>
      </w:r>
      <w:proofErr w:type="spellStart"/>
      <w:r w:rsidRPr="0028499A">
        <w:t>approved</w:t>
      </w:r>
      <w:proofErr w:type="spellEnd"/>
      <w:r w:rsidRPr="0028499A">
        <w:t xml:space="preserve"> by </w:t>
      </w:r>
      <w:proofErr w:type="spellStart"/>
      <w:r w:rsidRPr="0028499A">
        <w:t>the</w:t>
      </w:r>
      <w:proofErr w:type="spellEnd"/>
      <w:r w:rsidRPr="0028499A">
        <w:t xml:space="preserve"> </w:t>
      </w:r>
      <w:proofErr w:type="spellStart"/>
      <w:r w:rsidRPr="0028499A">
        <w:t>following</w:t>
      </w:r>
      <w:proofErr w:type="spellEnd"/>
      <w:r w:rsidRPr="0028499A">
        <w:t>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3186"/>
        <w:gridCol w:w="2394"/>
        <w:gridCol w:w="2268"/>
      </w:tblGrid>
      <w:tr w:rsidR="0028499A" w:rsidRPr="0028499A" w14:paraId="4EEE7E8B" w14:textId="77777777" w:rsidTr="0028499A">
        <w:tblPrEx>
          <w:tblCellMar>
            <w:top w:w="0" w:type="dxa"/>
            <w:bottom w:w="0" w:type="dxa"/>
          </w:tblCellMar>
        </w:tblPrEx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9A4D4" w14:textId="77777777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center"/>
              <w:rPr>
                <w:b/>
              </w:rPr>
            </w:pPr>
            <w:proofErr w:type="spellStart"/>
            <w:r w:rsidRPr="0028499A">
              <w:rPr>
                <w:b/>
              </w:rPr>
              <w:t>Signature</w:t>
            </w:r>
            <w:proofErr w:type="spellEnd"/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5551A" w14:textId="77777777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center"/>
              <w:rPr>
                <w:b/>
              </w:rPr>
            </w:pPr>
            <w:proofErr w:type="spellStart"/>
            <w:r w:rsidRPr="0028499A">
              <w:rPr>
                <w:b/>
              </w:rPr>
              <w:t>Printed</w:t>
            </w:r>
            <w:proofErr w:type="spellEnd"/>
            <w:r w:rsidRPr="0028499A">
              <w:rPr>
                <w:b/>
              </w:rPr>
              <w:t xml:space="preserve"> </w:t>
            </w:r>
            <w:proofErr w:type="spellStart"/>
            <w:r w:rsidRPr="0028499A">
              <w:rPr>
                <w:b/>
              </w:rPr>
              <w:t>Name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E7221" w14:textId="77777777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center"/>
              <w:rPr>
                <w:b/>
              </w:rPr>
            </w:pPr>
            <w:proofErr w:type="spellStart"/>
            <w:r w:rsidRPr="0028499A">
              <w:rPr>
                <w:b/>
              </w:rPr>
              <w:t>Title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D31DC" w14:textId="77777777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center"/>
              <w:rPr>
                <w:b/>
              </w:rPr>
            </w:pPr>
            <w:r w:rsidRPr="0028499A">
              <w:rPr>
                <w:b/>
              </w:rPr>
              <w:t>Date</w:t>
            </w:r>
          </w:p>
        </w:tc>
      </w:tr>
      <w:tr w:rsidR="0028499A" w:rsidRPr="0028499A" w14:paraId="7CA1D8C3" w14:textId="77777777" w:rsidTr="0028499A">
        <w:tblPrEx>
          <w:tblCellMar>
            <w:top w:w="0" w:type="dxa"/>
            <w:bottom w:w="0" w:type="dxa"/>
          </w:tblCellMar>
        </w:tblPrEx>
        <w:tc>
          <w:tcPr>
            <w:tcW w:w="1602" w:type="dxa"/>
            <w:tcBorders>
              <w:top w:val="single" w:sz="4" w:space="0" w:color="auto"/>
            </w:tcBorders>
          </w:tcPr>
          <w:p w14:paraId="2E796820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3186" w:type="dxa"/>
            <w:tcBorders>
              <w:top w:val="single" w:sz="4" w:space="0" w:color="auto"/>
            </w:tcBorders>
            <w:vAlign w:val="bottom"/>
          </w:tcPr>
          <w:p w14:paraId="029C4E00" w14:textId="1D0439E5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Bulhakova Oleksandra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4168F638" w14:textId="462DCE92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left"/>
            </w:pPr>
            <w:r w:rsidRPr="0028499A">
              <w:t>Software Eng.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2BAA03A" w14:textId="1AC3395D" w:rsidR="0028499A" w:rsidRPr="0028499A" w:rsidRDefault="0028499A" w:rsidP="0028499A">
            <w:pPr>
              <w:tabs>
                <w:tab w:val="left" w:pos="2880"/>
                <w:tab w:val="left" w:pos="5760"/>
              </w:tabs>
              <w:ind w:firstLine="0"/>
              <w:jc w:val="left"/>
              <w:rPr>
                <w:sz w:val="32"/>
              </w:rPr>
            </w:pPr>
            <w:r>
              <w:rPr>
                <w:lang w:val="en-US"/>
              </w:rPr>
              <w:t>20</w:t>
            </w:r>
            <w:r w:rsidRPr="0028499A">
              <w:t>/</w:t>
            </w:r>
            <w:r>
              <w:rPr>
                <w:lang w:val="en-US"/>
              </w:rPr>
              <w:t>0</w:t>
            </w:r>
            <w:r w:rsidRPr="0028499A">
              <w:t>6/15</w:t>
            </w:r>
          </w:p>
        </w:tc>
      </w:tr>
      <w:tr w:rsidR="0028499A" w:rsidRPr="0028499A" w14:paraId="6A4D6506" w14:textId="77777777" w:rsidTr="0028499A">
        <w:tblPrEx>
          <w:tblCellMar>
            <w:top w:w="0" w:type="dxa"/>
            <w:bottom w:w="0" w:type="dxa"/>
          </w:tblCellMar>
        </w:tblPrEx>
        <w:tc>
          <w:tcPr>
            <w:tcW w:w="1602" w:type="dxa"/>
          </w:tcPr>
          <w:p w14:paraId="6805AF3E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3186" w:type="dxa"/>
            <w:vAlign w:val="bottom"/>
          </w:tcPr>
          <w:p w14:paraId="3D20C7D9" w14:textId="38658E2A" w:rsidR="0028499A" w:rsidRPr="0028499A" w:rsidRDefault="0028499A" w:rsidP="00B16934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14:paraId="2D9FA002" w14:textId="2B0BBF4B" w:rsidR="0028499A" w:rsidRPr="0028499A" w:rsidRDefault="0028499A" w:rsidP="00B16934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14:paraId="5FCA2DD6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28499A" w:rsidRPr="0028499A" w14:paraId="6C81E94E" w14:textId="77777777" w:rsidTr="0028499A">
        <w:tblPrEx>
          <w:tblCellMar>
            <w:top w:w="0" w:type="dxa"/>
            <w:bottom w:w="0" w:type="dxa"/>
          </w:tblCellMar>
        </w:tblPrEx>
        <w:tc>
          <w:tcPr>
            <w:tcW w:w="1602" w:type="dxa"/>
          </w:tcPr>
          <w:p w14:paraId="362981CE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3186" w:type="dxa"/>
            <w:vAlign w:val="bottom"/>
          </w:tcPr>
          <w:p w14:paraId="71658184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14:paraId="5E26A24F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14:paraId="0B2D8632" w14:textId="77777777" w:rsidR="0028499A" w:rsidRPr="0028499A" w:rsidRDefault="0028499A" w:rsidP="00B16934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14:paraId="4EE03791" w14:textId="77777777" w:rsidR="0028499A" w:rsidRPr="0028499A" w:rsidRDefault="0028499A" w:rsidP="0028499A">
      <w:pPr>
        <w:tabs>
          <w:tab w:val="left" w:pos="2880"/>
          <w:tab w:val="left" w:pos="5760"/>
        </w:tabs>
      </w:pPr>
      <w:r w:rsidRPr="0028499A">
        <w:tab/>
      </w:r>
      <w:r w:rsidRPr="0028499A">
        <w:tab/>
      </w:r>
      <w:r w:rsidRPr="0028499A">
        <w:tab/>
      </w:r>
      <w:r w:rsidRPr="0028499A">
        <w:tab/>
      </w:r>
      <w:r w:rsidRPr="0028499A">
        <w:tab/>
      </w:r>
    </w:p>
    <w:p w14:paraId="33D7B80B" w14:textId="77777777" w:rsidR="0028499A" w:rsidRDefault="0028499A">
      <w:pPr>
        <w:spacing w:after="160" w:line="278" w:lineRule="auto"/>
        <w:ind w:firstLine="0"/>
        <w:jc w:val="left"/>
        <w:rPr>
          <w:lang w:val="en-US"/>
        </w:rPr>
      </w:pPr>
      <w:r w:rsidRPr="0028499A">
        <w:br w:type="page"/>
      </w:r>
    </w:p>
    <w:sdt>
      <w:sdt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id w:val="551748391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75BC4A6C" w14:textId="35EAEA07" w:rsidR="0028499A" w:rsidRPr="006F1F60" w:rsidRDefault="006F1F60" w:rsidP="006F1F60">
          <w:pPr>
            <w:pStyle w:val="af1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6F1F6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4D2982D3" w14:textId="4BB67FAB" w:rsidR="006F1F60" w:rsidRPr="006F1F60" w:rsidRDefault="0028499A" w:rsidP="006F1F60">
          <w:pPr>
            <w:pStyle w:val="1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6F1F60">
            <w:fldChar w:fldCharType="begin"/>
          </w:r>
          <w:r w:rsidRPr="006F1F60">
            <w:instrText xml:space="preserve"> TOC \o "1-3" \h \z \u </w:instrText>
          </w:r>
          <w:r w:rsidRPr="006F1F60">
            <w:fldChar w:fldCharType="separate"/>
          </w:r>
          <w:hyperlink w:anchor="_Toc201491580" w:history="1">
            <w:r w:rsidR="006F1F60" w:rsidRPr="006F1F60">
              <w:rPr>
                <w:rStyle w:val="af2"/>
                <w:noProof/>
              </w:rPr>
              <w:t>Вступ</w:t>
            </w:r>
            <w:r w:rsidR="006F1F60" w:rsidRPr="006F1F60">
              <w:rPr>
                <w:noProof/>
                <w:webHidden/>
              </w:rPr>
              <w:tab/>
            </w:r>
            <w:r w:rsidR="006F1F60" w:rsidRPr="006F1F60">
              <w:rPr>
                <w:noProof/>
                <w:webHidden/>
              </w:rPr>
              <w:fldChar w:fldCharType="begin"/>
            </w:r>
            <w:r w:rsidR="006F1F60" w:rsidRPr="006F1F60">
              <w:rPr>
                <w:noProof/>
                <w:webHidden/>
              </w:rPr>
              <w:instrText xml:space="preserve"> PAGEREF _Toc201491580 \h </w:instrText>
            </w:r>
            <w:r w:rsidR="006F1F60" w:rsidRPr="006F1F60">
              <w:rPr>
                <w:noProof/>
                <w:webHidden/>
              </w:rPr>
            </w:r>
            <w:r w:rsidR="006F1F60" w:rsidRPr="006F1F60">
              <w:rPr>
                <w:noProof/>
                <w:webHidden/>
              </w:rPr>
              <w:fldChar w:fldCharType="separate"/>
            </w:r>
            <w:r w:rsidR="006F1F60" w:rsidRPr="006F1F60">
              <w:rPr>
                <w:noProof/>
                <w:webHidden/>
              </w:rPr>
              <w:t>4</w:t>
            </w:r>
            <w:r w:rsidR="006F1F60" w:rsidRPr="006F1F60">
              <w:rPr>
                <w:noProof/>
                <w:webHidden/>
              </w:rPr>
              <w:fldChar w:fldCharType="end"/>
            </w:r>
          </w:hyperlink>
        </w:p>
        <w:p w14:paraId="4C8CB56A" w14:textId="22615DD5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1" w:history="1">
            <w:r w:rsidRPr="006F1F60">
              <w:rPr>
                <w:rStyle w:val="af2"/>
                <w:noProof/>
              </w:rPr>
              <w:t>Огляд продукту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_Toc201491581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4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4D187867" w14:textId="5F2574E2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2" w:history="1">
            <w:r w:rsidRPr="006F1F60">
              <w:rPr>
                <w:rStyle w:val="af2"/>
                <w:noProof/>
              </w:rPr>
              <w:t>Мета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_Toc201491582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4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3ECFD98A" w14:textId="50FDC29E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3" w:history="1">
            <w:r w:rsidRPr="006F1F60">
              <w:rPr>
                <w:rStyle w:val="af2"/>
                <w:noProof/>
              </w:rPr>
              <w:t>Межі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_Toc201491583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4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46D95FF8" w14:textId="1FD79C64" w:rsidR="006F1F60" w:rsidRPr="006F1F60" w:rsidRDefault="006F1F60" w:rsidP="006F1F60">
          <w:pPr>
            <w:pStyle w:val="1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4" w:history="1">
            <w:r w:rsidRPr="006F1F60">
              <w:rPr>
                <w:rStyle w:val="af2"/>
                <w:noProof/>
                <w:lang w:val="en-US"/>
              </w:rPr>
              <w:t xml:space="preserve">1 </w:t>
            </w:r>
            <w:r w:rsidRPr="006F1F60">
              <w:rPr>
                <w:rStyle w:val="af2"/>
                <w:noProof/>
              </w:rPr>
              <w:t>Загальний опис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_Toc201491584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5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1C4388F5" w14:textId="6CD2AC4C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5" w:history="1">
            <w:r w:rsidRPr="006F1F60">
              <w:rPr>
                <w:rStyle w:val="af2"/>
                <w:noProof/>
              </w:rPr>
              <w:t>1.1 Перспектива продукту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_Toc201491585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5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65E9ED01" w14:textId="5D619FDD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6" w:history="1">
            <w:r w:rsidRPr="006F1F60">
              <w:rPr>
                <w:rStyle w:val="af2"/>
                <w:noProof/>
              </w:rPr>
              <w:t>1.2 Функціональність продукту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_Toc201491586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5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5A361C93" w14:textId="54CE1314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7" w:history="1">
            <w:r w:rsidRPr="006F1F60">
              <w:rPr>
                <w:rStyle w:val="af2"/>
                <w:noProof/>
              </w:rPr>
              <w:t>1.3 Характеристики користувачів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_Toc201491587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6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68F30BBE" w14:textId="3118FAC4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8" w:history="1">
            <w:r w:rsidRPr="006F1F60">
              <w:rPr>
                <w:rStyle w:val="af2"/>
                <w:noProof/>
              </w:rPr>
              <w:t>1.4 Загальні обмеження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_Toc201491588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6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4F1657C8" w14:textId="3F7FB3E3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89" w:history="1">
            <w:r w:rsidRPr="006F1F60">
              <w:rPr>
                <w:rStyle w:val="af2"/>
                <w:noProof/>
              </w:rPr>
              <w:t>1.5 Припущення та залежності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_Toc201491589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6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273272BE" w14:textId="25B4BC76" w:rsidR="006F1F60" w:rsidRPr="006F1F60" w:rsidRDefault="006F1F60" w:rsidP="006F1F60">
          <w:pPr>
            <w:pStyle w:val="1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0" w:history="1">
            <w:r w:rsidRPr="006F1F60">
              <w:rPr>
                <w:rStyle w:val="af2"/>
                <w:noProof/>
                <w:lang w:val="en-US"/>
              </w:rPr>
              <w:t xml:space="preserve">2 </w:t>
            </w:r>
            <w:r w:rsidRPr="006F1F60">
              <w:rPr>
                <w:rStyle w:val="af2"/>
                <w:noProof/>
              </w:rPr>
              <w:t>Конкретні вимоги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_Toc201491590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7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5568A9C1" w14:textId="11F56234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1" w:history="1">
            <w:r w:rsidRPr="006F1F60">
              <w:rPr>
                <w:rStyle w:val="af2"/>
                <w:noProof/>
              </w:rPr>
              <w:t>2.1 Функціональні вимоги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_Toc201491591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7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2B453CF0" w14:textId="6063BBDE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2" w:history="1">
            <w:r w:rsidRPr="006F1F60">
              <w:rPr>
                <w:rStyle w:val="af2"/>
                <w:noProof/>
              </w:rPr>
              <w:t>2.2 Нефункціональні вимоги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_Toc201491592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8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1A3F8547" w14:textId="28693DCF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3" w:history="1">
            <w:r w:rsidRPr="006F1F60">
              <w:rPr>
                <w:rStyle w:val="af2"/>
                <w:noProof/>
              </w:rPr>
              <w:t>2.3 Вимоги до інтерфейсів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_Toc201491593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8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11E8B037" w14:textId="67AEF3C2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4" w:history="1">
            <w:r w:rsidRPr="006F1F60">
              <w:rPr>
                <w:rStyle w:val="af2"/>
                <w:noProof/>
              </w:rPr>
              <w:t>2.4 Вимоги до бази даних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_Toc201491594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8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26BCE308" w14:textId="4A6DDD93" w:rsidR="006F1F60" w:rsidRPr="006F1F60" w:rsidRDefault="006F1F60" w:rsidP="006F1F60">
          <w:pPr>
            <w:pStyle w:val="1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5" w:history="1">
            <w:r w:rsidRPr="006F1F60">
              <w:rPr>
                <w:rStyle w:val="af2"/>
                <w:noProof/>
              </w:rPr>
              <w:t>3 Моделі аналізу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_Toc201491595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10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375E7476" w14:textId="2FD99C8D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6" w:history="1">
            <w:r w:rsidRPr="006F1F60">
              <w:rPr>
                <w:rStyle w:val="af2"/>
                <w:noProof/>
              </w:rPr>
              <w:t xml:space="preserve">3.1 </w:t>
            </w:r>
            <w:r w:rsidRPr="006F1F60">
              <w:rPr>
                <w:rStyle w:val="af2"/>
                <w:noProof/>
                <w:lang w:val="ru-RU"/>
              </w:rPr>
              <w:t>Діаграма варіантів використання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_Toc201491596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10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3DA6A271" w14:textId="20579AFC" w:rsidR="006F1F60" w:rsidRPr="006F1F60" w:rsidRDefault="006F1F60" w:rsidP="006F1F60">
          <w:pPr>
            <w:pStyle w:val="2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7" w:history="1">
            <w:r w:rsidRPr="006F1F60">
              <w:rPr>
                <w:rStyle w:val="af2"/>
                <w:noProof/>
              </w:rPr>
              <w:t>3.2 Загальна діаграма класів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_Toc201491597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11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3CB29F25" w14:textId="122C0E5D" w:rsidR="006F1F60" w:rsidRPr="006F1F60" w:rsidRDefault="006F1F60" w:rsidP="006F1F60">
          <w:pPr>
            <w:pStyle w:val="11"/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1491598" w:history="1">
            <w:r w:rsidRPr="006F1F60">
              <w:rPr>
                <w:rStyle w:val="af2"/>
                <w:noProof/>
              </w:rPr>
              <w:t>4 Управління змінами</w:t>
            </w:r>
            <w:r w:rsidRPr="006F1F60">
              <w:rPr>
                <w:noProof/>
                <w:webHidden/>
              </w:rPr>
              <w:tab/>
            </w:r>
            <w:r w:rsidRPr="006F1F60">
              <w:rPr>
                <w:noProof/>
                <w:webHidden/>
              </w:rPr>
              <w:fldChar w:fldCharType="begin"/>
            </w:r>
            <w:r w:rsidRPr="006F1F60">
              <w:rPr>
                <w:noProof/>
                <w:webHidden/>
              </w:rPr>
              <w:instrText xml:space="preserve"> PAGEREF _Toc201491598 \h </w:instrText>
            </w:r>
            <w:r w:rsidRPr="006F1F60">
              <w:rPr>
                <w:noProof/>
                <w:webHidden/>
              </w:rPr>
            </w:r>
            <w:r w:rsidRPr="006F1F60">
              <w:rPr>
                <w:noProof/>
                <w:webHidden/>
              </w:rPr>
              <w:fldChar w:fldCharType="separate"/>
            </w:r>
            <w:r w:rsidRPr="006F1F60">
              <w:rPr>
                <w:noProof/>
                <w:webHidden/>
              </w:rPr>
              <w:t>13</w:t>
            </w:r>
            <w:r w:rsidRPr="006F1F60">
              <w:rPr>
                <w:noProof/>
                <w:webHidden/>
              </w:rPr>
              <w:fldChar w:fldCharType="end"/>
            </w:r>
          </w:hyperlink>
        </w:p>
        <w:p w14:paraId="537FF590" w14:textId="2B901CF8" w:rsidR="0028499A" w:rsidRDefault="0028499A" w:rsidP="006F1F60">
          <w:r w:rsidRPr="006F1F60">
            <w:rPr>
              <w:b/>
              <w:bCs/>
            </w:rPr>
            <w:fldChar w:fldCharType="end"/>
          </w:r>
        </w:p>
      </w:sdtContent>
    </w:sdt>
    <w:p w14:paraId="52BE0AB3" w14:textId="58A871EF" w:rsidR="0028499A" w:rsidRPr="00FA4B70" w:rsidRDefault="0028499A" w:rsidP="0028499A">
      <w:pPr>
        <w:spacing w:after="160" w:line="278" w:lineRule="auto"/>
        <w:ind w:firstLine="0"/>
        <w:jc w:val="left"/>
        <w:rPr>
          <w:lang w:val="ru-RU"/>
        </w:rPr>
      </w:pPr>
      <w:r w:rsidRPr="00FA4B70">
        <w:rPr>
          <w:lang w:val="ru-RU"/>
        </w:rPr>
        <w:br w:type="page"/>
      </w:r>
    </w:p>
    <w:p w14:paraId="15D38670" w14:textId="77F247F8" w:rsidR="000973E1" w:rsidRPr="00F76DBE" w:rsidRDefault="000973E1" w:rsidP="006F1F60">
      <w:pPr>
        <w:pStyle w:val="22"/>
        <w:spacing w:before="0"/>
        <w:ind w:firstLine="706"/>
      </w:pPr>
      <w:bookmarkStart w:id="4" w:name="_Toc201491580"/>
      <w:r w:rsidRPr="00F76DBE">
        <w:lastRenderedPageBreak/>
        <w:t>ВСТУП</w:t>
      </w:r>
      <w:bookmarkEnd w:id="4"/>
    </w:p>
    <w:p w14:paraId="6ED93420" w14:textId="5803A72A" w:rsidR="000973E1" w:rsidRPr="00F76DBE" w:rsidRDefault="000973E1" w:rsidP="00F76DBE">
      <w:pPr>
        <w:pStyle w:val="12"/>
      </w:pPr>
      <w:bookmarkStart w:id="5" w:name="_Toc201491581"/>
      <w:proofErr w:type="spellStart"/>
      <w:r w:rsidRPr="00F76DBE">
        <w:t>Огляд</w:t>
      </w:r>
      <w:proofErr w:type="spellEnd"/>
      <w:r w:rsidRPr="00F76DBE">
        <w:t xml:space="preserve"> </w:t>
      </w:r>
      <w:proofErr w:type="spellStart"/>
      <w:r w:rsidRPr="00F76DBE">
        <w:t>продукту</w:t>
      </w:r>
      <w:bookmarkEnd w:id="5"/>
      <w:proofErr w:type="spellEnd"/>
    </w:p>
    <w:p w14:paraId="1DB1ADBB" w14:textId="77777777" w:rsidR="000973E1" w:rsidRPr="0028499A" w:rsidRDefault="000973E1" w:rsidP="000973E1">
      <w:r w:rsidRPr="0028499A">
        <w:t xml:space="preserve">Цей документ містить специфікацію вимог до програмного забезпечення SmartBase – вебзастосунку для автоматизації процесів рекрутингу в </w:t>
      </w:r>
      <w:r w:rsidRPr="0028499A">
        <w:rPr>
          <w:lang w:val="en-US"/>
        </w:rPr>
        <w:t>IT</w:t>
      </w:r>
      <w:r w:rsidRPr="0028499A">
        <w:rPr>
          <w:lang w:val="ru-RU"/>
        </w:rPr>
        <w:t>-</w:t>
      </w:r>
      <w:r w:rsidRPr="0028499A">
        <w:t>компаніях.</w:t>
      </w:r>
    </w:p>
    <w:p w14:paraId="4462AD62" w14:textId="4BBD3BD5" w:rsidR="000973E1" w:rsidRPr="00F76DBE" w:rsidRDefault="00F76DBE" w:rsidP="00F76DBE">
      <w:pPr>
        <w:pStyle w:val="12"/>
      </w:pPr>
      <w:r w:rsidRPr="00F76DBE">
        <w:t xml:space="preserve"> </w:t>
      </w:r>
      <w:bookmarkStart w:id="6" w:name="_Toc201491582"/>
      <w:proofErr w:type="spellStart"/>
      <w:r w:rsidR="000973E1" w:rsidRPr="00F76DBE">
        <w:t>Мета</w:t>
      </w:r>
      <w:bookmarkEnd w:id="6"/>
      <w:proofErr w:type="spellEnd"/>
    </w:p>
    <w:p w14:paraId="18A26943" w14:textId="77777777" w:rsidR="000973E1" w:rsidRPr="0028499A" w:rsidRDefault="000973E1" w:rsidP="000973E1">
      <w:pPr>
        <w:spacing w:before="240" w:after="240"/>
        <w:rPr>
          <w:lang w:val="ru-RU"/>
        </w:rPr>
      </w:pPr>
      <w:r w:rsidRPr="0028499A">
        <w:t>Встановити єдине уявлення між замовником і розробником щодо функціональності системи.</w:t>
      </w:r>
    </w:p>
    <w:p w14:paraId="29ACEEF5" w14:textId="7EA95B62" w:rsidR="000973E1" w:rsidRPr="0028499A" w:rsidRDefault="000973E1" w:rsidP="00F76DBE">
      <w:pPr>
        <w:pStyle w:val="12"/>
      </w:pPr>
      <w:bookmarkStart w:id="7" w:name="_Toc201491583"/>
      <w:proofErr w:type="spellStart"/>
      <w:r w:rsidRPr="0028499A">
        <w:t>Межі</w:t>
      </w:r>
      <w:bookmarkEnd w:id="7"/>
      <w:proofErr w:type="spellEnd"/>
    </w:p>
    <w:p w14:paraId="6A57E8A5" w14:textId="5BAD1380" w:rsidR="00F76DBE" w:rsidRDefault="000973E1" w:rsidP="000973E1">
      <w:pPr>
        <w:spacing w:before="240" w:after="240"/>
      </w:pPr>
      <w:r w:rsidRPr="0028499A">
        <w:t>Програмне забезпечення є автономним веб-застосунком без інтеграції з фінансовими або сторонніми CRM.</w:t>
      </w:r>
    </w:p>
    <w:p w14:paraId="4F39137A" w14:textId="250017FB" w:rsidR="000973E1" w:rsidRPr="00F76DBE" w:rsidRDefault="00F76DBE" w:rsidP="00F76DBE">
      <w:pPr>
        <w:spacing w:after="160" w:line="278" w:lineRule="auto"/>
        <w:ind w:firstLine="0"/>
        <w:jc w:val="left"/>
        <w:rPr>
          <w:lang w:val="en-US"/>
        </w:rPr>
      </w:pPr>
      <w:r>
        <w:br w:type="page"/>
      </w:r>
    </w:p>
    <w:p w14:paraId="4984F242" w14:textId="1286440A" w:rsidR="000973E1" w:rsidRPr="0028499A" w:rsidRDefault="00F76DBE" w:rsidP="00F76DBE">
      <w:pPr>
        <w:pStyle w:val="22"/>
        <w:spacing w:after="0"/>
        <w:ind w:firstLine="706"/>
      </w:pPr>
      <w:bookmarkStart w:id="8" w:name="_Toc201491584"/>
      <w:r>
        <w:rPr>
          <w:lang w:val="en-US"/>
        </w:rPr>
        <w:lastRenderedPageBreak/>
        <w:t xml:space="preserve">1 </w:t>
      </w:r>
      <w:r w:rsidR="000973E1" w:rsidRPr="0028499A">
        <w:t>ЗАГАЛЬНИЙ ОПИС</w:t>
      </w:r>
      <w:bookmarkEnd w:id="8"/>
    </w:p>
    <w:p w14:paraId="0C4EB289" w14:textId="06D0003C" w:rsidR="000973E1" w:rsidRPr="0028499A" w:rsidRDefault="00F76DBE" w:rsidP="00694E8C">
      <w:pPr>
        <w:pStyle w:val="12"/>
        <w:spacing w:before="0"/>
      </w:pPr>
      <w:bookmarkStart w:id="9" w:name="_Toc201491585"/>
      <w:r>
        <w:t xml:space="preserve">1.1 </w:t>
      </w:r>
      <w:proofErr w:type="spellStart"/>
      <w:r w:rsidR="000973E1" w:rsidRPr="0028499A">
        <w:t>Перспектива</w:t>
      </w:r>
      <w:proofErr w:type="spellEnd"/>
      <w:r w:rsidR="000973E1" w:rsidRPr="0028499A">
        <w:t xml:space="preserve"> </w:t>
      </w:r>
      <w:proofErr w:type="spellStart"/>
      <w:r w:rsidR="000973E1" w:rsidRPr="0028499A">
        <w:t>продукту</w:t>
      </w:r>
      <w:bookmarkEnd w:id="9"/>
      <w:proofErr w:type="spellEnd"/>
    </w:p>
    <w:p w14:paraId="4223DC1B" w14:textId="77777777" w:rsidR="000973E1" w:rsidRPr="0028499A" w:rsidRDefault="000973E1" w:rsidP="000973E1">
      <w:r w:rsidRPr="0028499A">
        <w:t>Система SmartBase – це автономний веб застосунок для автоматизації рекрутингових процесів у межах ІТ-компаній. Система не є частиною більшого ПЗ, але може розгортатися як окремий модуль у корпоративній інфраструктурі.</w:t>
      </w:r>
    </w:p>
    <w:p w14:paraId="74BFC355" w14:textId="77777777" w:rsidR="000973E1" w:rsidRPr="0028499A" w:rsidRDefault="000973E1" w:rsidP="000973E1">
      <w:r w:rsidRPr="0028499A">
        <w:t>Система складається з фронтенд-частини (React), бекенд-сервера (Spring Boot) і бази даних (PostgreSQL). Для зберігання файлів використовується Azure Blob Storage. SmartBase підтримує багаторольову модель користувачів: керівник відділу рекрутменту, рекрутери, наймаючі менеджери.</w:t>
      </w:r>
    </w:p>
    <w:p w14:paraId="7BB597AD" w14:textId="0BFCB863" w:rsidR="000973E1" w:rsidRPr="00F76DBE" w:rsidRDefault="00F76DBE" w:rsidP="00F76DBE">
      <w:pPr>
        <w:pStyle w:val="12"/>
      </w:pPr>
      <w:bookmarkStart w:id="10" w:name="_Toc201491586"/>
      <w:r w:rsidRPr="00F76DBE">
        <w:t xml:space="preserve">1.2 </w:t>
      </w:r>
      <w:proofErr w:type="spellStart"/>
      <w:r w:rsidR="000973E1" w:rsidRPr="00F76DBE">
        <w:t>Функціональність</w:t>
      </w:r>
      <w:proofErr w:type="spellEnd"/>
      <w:r w:rsidR="000973E1" w:rsidRPr="00F76DBE">
        <w:t xml:space="preserve"> продукту</w:t>
      </w:r>
      <w:bookmarkEnd w:id="10"/>
    </w:p>
    <w:p w14:paraId="0088B52C" w14:textId="77777777" w:rsidR="000973E1" w:rsidRPr="0028499A" w:rsidRDefault="000973E1" w:rsidP="000973E1">
      <w:pPr>
        <w:tabs>
          <w:tab w:val="left" w:pos="2172"/>
        </w:tabs>
        <w:ind w:firstLine="706"/>
      </w:pPr>
      <w:r w:rsidRPr="0028499A">
        <w:t>Основні можливості системи:</w:t>
      </w:r>
    </w:p>
    <w:p w14:paraId="179B0D10" w14:textId="77777777" w:rsidR="000973E1" w:rsidRPr="0028499A" w:rsidRDefault="000973E1" w:rsidP="000973E1">
      <w:pPr>
        <w:pStyle w:val="a9"/>
        <w:numPr>
          <w:ilvl w:val="0"/>
          <w:numId w:val="1"/>
        </w:numPr>
        <w:tabs>
          <w:tab w:val="left" w:pos="2172"/>
        </w:tabs>
        <w:ind w:left="900" w:hanging="180"/>
      </w:pPr>
      <w:r w:rsidRPr="0028499A">
        <w:t>управління користувачами та ролями (реєстрація, авторизація, підтвердження поштою);</w:t>
      </w:r>
    </w:p>
    <w:p w14:paraId="3250DB82" w14:textId="77777777" w:rsidR="000973E1" w:rsidRPr="0028499A" w:rsidRDefault="000973E1" w:rsidP="000973E1">
      <w:pPr>
        <w:pStyle w:val="a9"/>
        <w:numPr>
          <w:ilvl w:val="0"/>
          <w:numId w:val="1"/>
        </w:numPr>
        <w:tabs>
          <w:tab w:val="left" w:pos="2172"/>
        </w:tabs>
        <w:ind w:left="900" w:hanging="180"/>
      </w:pPr>
      <w:r w:rsidRPr="0028499A">
        <w:t>додавання та редагування кандидатів і перегляд їхньої інформації;</w:t>
      </w:r>
    </w:p>
    <w:p w14:paraId="6301CE26" w14:textId="77777777" w:rsidR="000973E1" w:rsidRPr="0028499A" w:rsidRDefault="000973E1" w:rsidP="000973E1">
      <w:pPr>
        <w:pStyle w:val="a9"/>
        <w:numPr>
          <w:ilvl w:val="0"/>
          <w:numId w:val="1"/>
        </w:numPr>
        <w:tabs>
          <w:tab w:val="left" w:pos="2172"/>
        </w:tabs>
        <w:ind w:left="900" w:hanging="180"/>
      </w:pPr>
      <w:r w:rsidRPr="0028499A">
        <w:t>коментування кандидатів усіма учасниками рекрутингового процесу;</w:t>
      </w:r>
    </w:p>
    <w:p w14:paraId="574E67AD" w14:textId="77777777" w:rsidR="000973E1" w:rsidRPr="0028499A" w:rsidRDefault="000973E1" w:rsidP="000973E1">
      <w:pPr>
        <w:pStyle w:val="a9"/>
        <w:numPr>
          <w:ilvl w:val="0"/>
          <w:numId w:val="1"/>
        </w:numPr>
        <w:tabs>
          <w:tab w:val="left" w:pos="2172"/>
        </w:tabs>
        <w:ind w:left="900" w:hanging="180"/>
      </w:pPr>
      <w:r w:rsidRPr="0028499A">
        <w:t>управління вакансіями та їх атрибутами;</w:t>
      </w:r>
    </w:p>
    <w:p w14:paraId="75EC2E29" w14:textId="77777777" w:rsidR="000973E1" w:rsidRPr="0028499A" w:rsidRDefault="000973E1" w:rsidP="000973E1">
      <w:pPr>
        <w:pStyle w:val="a9"/>
        <w:numPr>
          <w:ilvl w:val="0"/>
          <w:numId w:val="1"/>
        </w:numPr>
        <w:tabs>
          <w:tab w:val="left" w:pos="2172"/>
        </w:tabs>
        <w:ind w:left="900" w:hanging="180"/>
      </w:pPr>
      <w:r w:rsidRPr="0028499A">
        <w:t>прив’язка кандидатів до вакансій та перегляд історії активностей;</w:t>
      </w:r>
    </w:p>
    <w:p w14:paraId="00B3E4B1" w14:textId="77777777" w:rsidR="000973E1" w:rsidRPr="0028499A" w:rsidRDefault="000973E1" w:rsidP="000973E1">
      <w:pPr>
        <w:pStyle w:val="a9"/>
        <w:numPr>
          <w:ilvl w:val="0"/>
          <w:numId w:val="1"/>
        </w:numPr>
        <w:tabs>
          <w:tab w:val="left" w:pos="2172"/>
        </w:tabs>
        <w:ind w:left="900" w:hanging="180"/>
      </w:pPr>
      <w:r w:rsidRPr="0028499A">
        <w:t>призначення кроків рекрутингового процесу (інтерв'ю, перевірка англійської тощо);</w:t>
      </w:r>
    </w:p>
    <w:p w14:paraId="10590F47" w14:textId="77777777" w:rsidR="000973E1" w:rsidRPr="0028499A" w:rsidRDefault="000973E1" w:rsidP="002A448E">
      <w:pPr>
        <w:pStyle w:val="a9"/>
        <w:numPr>
          <w:ilvl w:val="0"/>
          <w:numId w:val="1"/>
        </w:numPr>
        <w:tabs>
          <w:tab w:val="left" w:pos="2172"/>
        </w:tabs>
        <w:spacing w:before="240"/>
        <w:ind w:left="907" w:hanging="187"/>
      </w:pPr>
      <w:r w:rsidRPr="0028499A">
        <w:t>формування звіту для керівництва.</w:t>
      </w:r>
    </w:p>
    <w:p w14:paraId="43ABDA61" w14:textId="50F232FC" w:rsidR="000973E1" w:rsidRPr="0028499A" w:rsidRDefault="00F76DBE" w:rsidP="00F76DBE">
      <w:pPr>
        <w:pStyle w:val="12"/>
      </w:pPr>
      <w:bookmarkStart w:id="11" w:name="_Toc201491587"/>
      <w:r>
        <w:t xml:space="preserve">1.3 </w:t>
      </w:r>
      <w:proofErr w:type="spellStart"/>
      <w:r w:rsidR="000973E1" w:rsidRPr="0028499A">
        <w:t>Характеристики</w:t>
      </w:r>
      <w:proofErr w:type="spellEnd"/>
      <w:r w:rsidR="000973E1" w:rsidRPr="0028499A">
        <w:t xml:space="preserve"> </w:t>
      </w:r>
      <w:proofErr w:type="spellStart"/>
      <w:r w:rsidR="000973E1" w:rsidRPr="0028499A">
        <w:t>користувачів</w:t>
      </w:r>
      <w:bookmarkEnd w:id="11"/>
      <w:proofErr w:type="spellEnd"/>
    </w:p>
    <w:p w14:paraId="32E59A70" w14:textId="77777777" w:rsidR="000973E1" w:rsidRPr="0028499A" w:rsidRDefault="000973E1" w:rsidP="000973E1">
      <w:pPr>
        <w:tabs>
          <w:tab w:val="left" w:pos="2172"/>
        </w:tabs>
        <w:spacing w:before="240"/>
      </w:pPr>
      <w:r w:rsidRPr="0028499A">
        <w:t xml:space="preserve">Керівник відділу рекрутменту планує та координує процеси, створює облікові записи, формує звіт. Рекрутери здійснюють пошук кандидатів, </w:t>
      </w:r>
      <w:r w:rsidRPr="0028499A">
        <w:lastRenderedPageBreak/>
        <w:t>додають інформацію до системи, призначають інтерв’ю, супроводжують кандидата та фіксують коментарі. Наймаючі менеджери переглядають кандидатів, залишають фідбек, працюють із пулом кандидатів.</w:t>
      </w:r>
    </w:p>
    <w:p w14:paraId="2D6278BB" w14:textId="7CED8A5B" w:rsidR="000973E1" w:rsidRPr="0028499A" w:rsidRDefault="00F76DBE" w:rsidP="00F76DBE">
      <w:pPr>
        <w:pStyle w:val="12"/>
      </w:pPr>
      <w:bookmarkStart w:id="12" w:name="_Toc201491588"/>
      <w:r>
        <w:t xml:space="preserve">1.4 </w:t>
      </w:r>
      <w:proofErr w:type="spellStart"/>
      <w:r w:rsidR="000973E1" w:rsidRPr="0028499A">
        <w:t>Загальні</w:t>
      </w:r>
      <w:proofErr w:type="spellEnd"/>
      <w:r w:rsidR="000973E1" w:rsidRPr="0028499A">
        <w:t xml:space="preserve"> </w:t>
      </w:r>
      <w:proofErr w:type="spellStart"/>
      <w:r w:rsidR="000973E1" w:rsidRPr="0028499A">
        <w:t>обмеження</w:t>
      </w:r>
      <w:bookmarkEnd w:id="12"/>
      <w:proofErr w:type="spellEnd"/>
    </w:p>
    <w:p w14:paraId="0C4A9D35" w14:textId="3FE1C7F5" w:rsidR="002F7639" w:rsidRPr="0028499A" w:rsidRDefault="000973E1" w:rsidP="00F76DBE">
      <w:pPr>
        <w:tabs>
          <w:tab w:val="left" w:pos="2172"/>
        </w:tabs>
        <w:spacing w:before="240" w:after="240"/>
        <w:rPr>
          <w:lang w:val="en-US"/>
        </w:rPr>
      </w:pPr>
      <w:r w:rsidRPr="0028499A">
        <w:t>Система повинна працювати у сучасних браузерах: Chrome, Firefox, Edge. Використовується архітектура REST для взаємодії між клієнтом і сервером. Аутентифікація користувачів виконується через JWT.</w:t>
      </w:r>
    </w:p>
    <w:p w14:paraId="6390606F" w14:textId="02E35936" w:rsidR="000973E1" w:rsidRPr="0028499A" w:rsidRDefault="00F76DBE" w:rsidP="00F76DBE">
      <w:pPr>
        <w:pStyle w:val="12"/>
      </w:pPr>
      <w:bookmarkStart w:id="13" w:name="_Toc201491589"/>
      <w:r>
        <w:t>1</w:t>
      </w:r>
      <w:r w:rsidR="000973E1" w:rsidRPr="0028499A">
        <w:t xml:space="preserve">.5 </w:t>
      </w:r>
      <w:proofErr w:type="spellStart"/>
      <w:r w:rsidR="000973E1" w:rsidRPr="0028499A">
        <w:t>Припущення</w:t>
      </w:r>
      <w:proofErr w:type="spellEnd"/>
      <w:r w:rsidR="000973E1" w:rsidRPr="0028499A">
        <w:t xml:space="preserve"> та </w:t>
      </w:r>
      <w:proofErr w:type="spellStart"/>
      <w:r w:rsidR="000973E1" w:rsidRPr="0028499A">
        <w:t>залежності</w:t>
      </w:r>
      <w:bookmarkEnd w:id="13"/>
      <w:proofErr w:type="spellEnd"/>
      <w:r w:rsidR="000973E1" w:rsidRPr="0028499A">
        <w:t xml:space="preserve"> </w:t>
      </w:r>
    </w:p>
    <w:p w14:paraId="34D05F03" w14:textId="2F31B50F" w:rsidR="00F76DBE" w:rsidRDefault="000973E1" w:rsidP="000973E1">
      <w:pPr>
        <w:tabs>
          <w:tab w:val="left" w:pos="2172"/>
        </w:tabs>
        <w:spacing w:before="240" w:after="240"/>
      </w:pPr>
      <w:r w:rsidRPr="0028499A">
        <w:t xml:space="preserve">Стабільне інтернет-з’єднання. Передбачається, що користувачі мають базові цифрові навички. Дані зберігаються в централізованій PostgreSQL-базі даних. Для коректної роботи з файлами необхідна активна інтеграція з </w:t>
      </w:r>
      <w:r w:rsidRPr="0028499A">
        <w:rPr>
          <w:lang w:val="en-US"/>
        </w:rPr>
        <w:t>Azure</w:t>
      </w:r>
      <w:r w:rsidRPr="0028499A">
        <w:t xml:space="preserve"> </w:t>
      </w:r>
      <w:r w:rsidRPr="0028499A">
        <w:rPr>
          <w:lang w:val="en-US"/>
        </w:rPr>
        <w:t>Blob</w:t>
      </w:r>
      <w:r w:rsidRPr="0028499A">
        <w:t xml:space="preserve"> </w:t>
      </w:r>
      <w:r w:rsidRPr="0028499A">
        <w:rPr>
          <w:lang w:val="en-US"/>
        </w:rPr>
        <w:t>Storage</w:t>
      </w:r>
      <w:r w:rsidRPr="0028499A">
        <w:t>.</w:t>
      </w:r>
    </w:p>
    <w:p w14:paraId="4DD2E897" w14:textId="77628C87" w:rsidR="000973E1" w:rsidRPr="00F76DBE" w:rsidRDefault="00F76DBE" w:rsidP="00F76DBE">
      <w:pPr>
        <w:spacing w:after="160" w:line="278" w:lineRule="auto"/>
        <w:ind w:firstLine="0"/>
        <w:jc w:val="left"/>
        <w:rPr>
          <w:lang w:val="en-US"/>
        </w:rPr>
      </w:pPr>
      <w:r>
        <w:br w:type="page"/>
      </w:r>
    </w:p>
    <w:p w14:paraId="38D9C404" w14:textId="03187311" w:rsidR="000973E1" w:rsidRPr="00F76DBE" w:rsidRDefault="00F76DBE" w:rsidP="00F76DBE">
      <w:pPr>
        <w:pStyle w:val="22"/>
        <w:spacing w:before="0" w:after="0"/>
        <w:ind w:firstLine="706"/>
      </w:pPr>
      <w:bookmarkStart w:id="14" w:name="_Toc201491590"/>
      <w:r>
        <w:rPr>
          <w:lang w:val="en-US"/>
        </w:rPr>
        <w:lastRenderedPageBreak/>
        <w:t xml:space="preserve">2 </w:t>
      </w:r>
      <w:r w:rsidR="000973E1" w:rsidRPr="00F76DBE">
        <w:t>КОНКРЕТНІ ВИМОГИ</w:t>
      </w:r>
      <w:bookmarkEnd w:id="14"/>
    </w:p>
    <w:p w14:paraId="1541A3B3" w14:textId="71F38801" w:rsidR="000973E1" w:rsidRPr="0028499A" w:rsidRDefault="00F76DBE" w:rsidP="002A448E">
      <w:pPr>
        <w:pStyle w:val="12"/>
        <w:spacing w:before="0"/>
      </w:pPr>
      <w:bookmarkStart w:id="15" w:name="_Toc201491591"/>
      <w:r>
        <w:t xml:space="preserve">2.1 </w:t>
      </w:r>
      <w:proofErr w:type="spellStart"/>
      <w:r w:rsidR="000973E1" w:rsidRPr="0028499A">
        <w:t>Функціональні</w:t>
      </w:r>
      <w:proofErr w:type="spellEnd"/>
      <w:r w:rsidR="000973E1" w:rsidRPr="0028499A">
        <w:t xml:space="preserve"> </w:t>
      </w:r>
      <w:proofErr w:type="spellStart"/>
      <w:r w:rsidR="000973E1" w:rsidRPr="0028499A">
        <w:t>вимоги</w:t>
      </w:r>
      <w:bookmarkEnd w:id="15"/>
      <w:proofErr w:type="spellEnd"/>
    </w:p>
    <w:p w14:paraId="1231C021" w14:textId="77777777" w:rsidR="000973E1" w:rsidRPr="0028499A" w:rsidRDefault="000973E1" w:rsidP="000973E1">
      <w:pPr>
        <w:ind w:firstLine="706"/>
      </w:pPr>
      <w:r w:rsidRPr="0028499A">
        <w:t>US-1: Як керівник відділу рекрутменту, я хочу мати змогу створювати користувачів з відповідними ролями і висилати їм на імейл посилання для завершення реєстрації.</w:t>
      </w:r>
    </w:p>
    <w:p w14:paraId="19A46B03" w14:textId="77777777" w:rsidR="000973E1" w:rsidRPr="0028499A" w:rsidRDefault="000973E1" w:rsidP="000973E1">
      <w:pPr>
        <w:ind w:firstLine="706"/>
      </w:pPr>
      <w:r w:rsidRPr="0028499A">
        <w:t>US-2: Як користувач, я хочу авторизуватись у системі, щоб отримати доступ до функціоналу згідно моєї ролі.</w:t>
      </w:r>
    </w:p>
    <w:p w14:paraId="53AA0E55" w14:textId="77777777" w:rsidR="000973E1" w:rsidRPr="0028499A" w:rsidRDefault="000973E1" w:rsidP="000973E1">
      <w:r w:rsidRPr="0028499A">
        <w:t>US-3: Як рекрутер, я хочу створювати нового кандидата, щоб додати його до бази.</w:t>
      </w:r>
    </w:p>
    <w:p w14:paraId="3DF4AE38" w14:textId="77777777" w:rsidR="000973E1" w:rsidRPr="0028499A" w:rsidRDefault="000973E1" w:rsidP="000973E1">
      <w:r w:rsidRPr="0028499A">
        <w:t>US-4: Як рекрутер, я хочу оновити профіль кандидата, щоб зберігати актуальну інформацію.</w:t>
      </w:r>
    </w:p>
    <w:p w14:paraId="6ECC5DED" w14:textId="77777777" w:rsidR="000973E1" w:rsidRPr="0028499A" w:rsidRDefault="000973E1" w:rsidP="000973E1">
      <w:r w:rsidRPr="0028499A">
        <w:t>US-5: Як рекрутер, я хочу залишити коментар до кандидата, щоб фіксувати важливі нотатки з процесу спілкування.</w:t>
      </w:r>
    </w:p>
    <w:p w14:paraId="313C4728" w14:textId="77777777" w:rsidR="000973E1" w:rsidRPr="0028499A" w:rsidRDefault="000973E1" w:rsidP="000973E1">
      <w:r w:rsidRPr="0028499A">
        <w:t>US-6: Як наймаючий менеджер, я хочу переглядати профілі кандидатів, щоб оцінити відповідність ролі.</w:t>
      </w:r>
    </w:p>
    <w:p w14:paraId="70829F52" w14:textId="77777777" w:rsidR="000973E1" w:rsidRPr="0028499A" w:rsidRDefault="000973E1" w:rsidP="000973E1">
      <w:pPr>
        <w:ind w:firstLine="706"/>
      </w:pPr>
      <w:r w:rsidRPr="0028499A">
        <w:t>US-7: Як користувач, я хочу переглядати список вакансій.</w:t>
      </w:r>
    </w:p>
    <w:p w14:paraId="5E270C2A" w14:textId="77777777" w:rsidR="000973E1" w:rsidRPr="0028499A" w:rsidRDefault="000973E1" w:rsidP="000973E1">
      <w:r w:rsidRPr="0028499A">
        <w:t>US-8: Як рекрутер, я хочу створювати вакансію, вказуючи основні параметри (позиція, вимоги, технології).</w:t>
      </w:r>
    </w:p>
    <w:p w14:paraId="1B0A9F5F" w14:textId="77777777" w:rsidR="000973E1" w:rsidRPr="0028499A" w:rsidRDefault="000973E1" w:rsidP="000973E1">
      <w:r w:rsidRPr="0028499A">
        <w:t>US-9: Як користувач, я хочу фільтрувати кандидатів за технологією.</w:t>
      </w:r>
    </w:p>
    <w:p w14:paraId="0190B983" w14:textId="77777777" w:rsidR="000973E1" w:rsidRPr="0028499A" w:rsidRDefault="000973E1" w:rsidP="000973E1">
      <w:r w:rsidRPr="0028499A">
        <w:t>US-10: Як керівник відділу рекрутменту, я хочу формувати щотижневий звіт про діяльність команди, щоб контролювати процеси.</w:t>
      </w:r>
    </w:p>
    <w:p w14:paraId="28297A55" w14:textId="77777777" w:rsidR="000973E1" w:rsidRPr="0028499A" w:rsidRDefault="000973E1" w:rsidP="000973E1">
      <w:r w:rsidRPr="0028499A">
        <w:t>US-11: Як рекрутер, я хочу призначити інтерв’ю для кандидата та мати змогу вказати дату і його статус.</w:t>
      </w:r>
    </w:p>
    <w:p w14:paraId="5A46DB02" w14:textId="77777777" w:rsidR="000973E1" w:rsidRPr="0028499A" w:rsidRDefault="000973E1" w:rsidP="000973E1">
      <w:pPr>
        <w:spacing w:after="240"/>
      </w:pPr>
      <w:r w:rsidRPr="0028499A">
        <w:t>US-12: Як наймаючий менеджер, я хочу мати змогу написати коментар щодо кандидата за результатами перегляду резюме або інтерв'ю.</w:t>
      </w:r>
    </w:p>
    <w:p w14:paraId="6B4CAFAE" w14:textId="630C7FBD" w:rsidR="000973E1" w:rsidRPr="0028499A" w:rsidRDefault="00F76DBE" w:rsidP="00F76DBE">
      <w:pPr>
        <w:pStyle w:val="12"/>
      </w:pPr>
      <w:bookmarkStart w:id="16" w:name="_Toc201491592"/>
      <w:r>
        <w:lastRenderedPageBreak/>
        <w:t xml:space="preserve">2.2 </w:t>
      </w:r>
      <w:proofErr w:type="spellStart"/>
      <w:r w:rsidR="000973E1" w:rsidRPr="0028499A">
        <w:t>Нефункціональні</w:t>
      </w:r>
      <w:proofErr w:type="spellEnd"/>
      <w:r w:rsidR="000973E1" w:rsidRPr="0028499A">
        <w:t xml:space="preserve"> </w:t>
      </w:r>
      <w:proofErr w:type="spellStart"/>
      <w:r w:rsidR="000973E1" w:rsidRPr="0028499A">
        <w:t>вимоги</w:t>
      </w:r>
      <w:bookmarkEnd w:id="16"/>
      <w:proofErr w:type="spellEnd"/>
    </w:p>
    <w:p w14:paraId="77FCA789" w14:textId="77777777" w:rsidR="000973E1" w:rsidRPr="0028499A" w:rsidRDefault="000973E1" w:rsidP="000973E1">
      <w:r w:rsidRPr="0028499A">
        <w:t>Завантаження списку кандидатів не повинно перевищувати 3 секунд; фільтрація має виконуватись не довше ніж за 1 секунду.</w:t>
      </w:r>
    </w:p>
    <w:p w14:paraId="32B42064" w14:textId="77777777" w:rsidR="000973E1" w:rsidRPr="0028499A" w:rsidRDefault="000973E1" w:rsidP="000973E1">
      <w:pPr>
        <w:ind w:firstLine="706"/>
      </w:pPr>
      <w:r w:rsidRPr="0028499A">
        <w:t>Система повинна працювати стабільно впродовж робочого дня без збоїв, з інформативною обробкою помилок.</w:t>
      </w:r>
    </w:p>
    <w:p w14:paraId="434B6C47" w14:textId="77777777" w:rsidR="000973E1" w:rsidRPr="0028499A" w:rsidRDefault="000973E1" w:rsidP="000973E1">
      <w:pPr>
        <w:ind w:firstLine="706"/>
      </w:pPr>
      <w:r w:rsidRPr="0028499A">
        <w:t>Контроль доступу до функцій відповідно до ролей, використання JWT для авторизації.</w:t>
      </w:r>
    </w:p>
    <w:p w14:paraId="3F85B25D" w14:textId="77777777" w:rsidR="000973E1" w:rsidRDefault="000973E1" w:rsidP="000973E1">
      <w:pPr>
        <w:ind w:firstLine="706"/>
        <w:rPr>
          <w:lang w:val="en-US"/>
        </w:rPr>
      </w:pPr>
      <w:r w:rsidRPr="0028499A">
        <w:t>Додавання нових типів користувачів чи полів не повинно вимагати суттєвих змін архітектури; код має бути підтримуваним і зрозумілим для нових учасників команди.</w:t>
      </w:r>
    </w:p>
    <w:p w14:paraId="24DE281D" w14:textId="129D9E12" w:rsidR="00F76DBE" w:rsidRPr="0028499A" w:rsidRDefault="00F76DBE" w:rsidP="00F76DBE">
      <w:pPr>
        <w:pStyle w:val="12"/>
      </w:pPr>
      <w:bookmarkStart w:id="17" w:name="_Toc201491593"/>
      <w:r>
        <w:t xml:space="preserve">2.3 </w:t>
      </w:r>
      <w:proofErr w:type="spellStart"/>
      <w:r w:rsidRPr="0028499A">
        <w:t>Вимоги</w:t>
      </w:r>
      <w:proofErr w:type="spellEnd"/>
      <w:r w:rsidRPr="0028499A">
        <w:t xml:space="preserve"> </w:t>
      </w:r>
      <w:proofErr w:type="spellStart"/>
      <w:r w:rsidRPr="0028499A">
        <w:t>до</w:t>
      </w:r>
      <w:proofErr w:type="spellEnd"/>
      <w:r w:rsidRPr="0028499A">
        <w:t xml:space="preserve"> </w:t>
      </w:r>
      <w:proofErr w:type="spellStart"/>
      <w:r w:rsidRPr="0028499A">
        <w:t>інтерфейсів</w:t>
      </w:r>
      <w:bookmarkEnd w:id="17"/>
      <w:proofErr w:type="spellEnd"/>
    </w:p>
    <w:p w14:paraId="4D432B3A" w14:textId="43C5D3E2" w:rsidR="00F76DBE" w:rsidRPr="00F76DBE" w:rsidRDefault="00F76DBE" w:rsidP="00F76DBE">
      <w:pPr>
        <w:spacing w:before="240" w:after="240"/>
        <w:ind w:firstLine="418"/>
        <w:rPr>
          <w:lang w:val="en-US"/>
        </w:rPr>
      </w:pPr>
      <w:r w:rsidRPr="0028499A">
        <w:t>Інтерфейс користувача – веб інтерфейс з формами, таблицями, фільтрами. Мова інтерфейсу – українська. Апаратний інтерфейс відсутній. Обмеження пам’яті не встановлюється, система масштабована.</w:t>
      </w:r>
    </w:p>
    <w:p w14:paraId="07187A12" w14:textId="199E1E89" w:rsidR="000973E1" w:rsidRPr="0028499A" w:rsidRDefault="00F76DBE" w:rsidP="00F76DBE">
      <w:pPr>
        <w:pStyle w:val="12"/>
      </w:pPr>
      <w:bookmarkStart w:id="18" w:name="_Toc201491594"/>
      <w:r>
        <w:t xml:space="preserve">2.4 </w:t>
      </w:r>
      <w:proofErr w:type="spellStart"/>
      <w:r w:rsidR="000973E1" w:rsidRPr="00F76DBE">
        <w:t>Вимоги</w:t>
      </w:r>
      <w:proofErr w:type="spellEnd"/>
      <w:r w:rsidR="000973E1" w:rsidRPr="00F76DBE">
        <w:t xml:space="preserve"> </w:t>
      </w:r>
      <w:proofErr w:type="spellStart"/>
      <w:r w:rsidR="000973E1" w:rsidRPr="00F76DBE">
        <w:t>до</w:t>
      </w:r>
      <w:proofErr w:type="spellEnd"/>
      <w:r w:rsidR="000973E1" w:rsidRPr="00F76DBE">
        <w:t xml:space="preserve"> </w:t>
      </w:r>
      <w:proofErr w:type="spellStart"/>
      <w:r w:rsidR="000973E1" w:rsidRPr="00F76DBE">
        <w:t>бази</w:t>
      </w:r>
      <w:proofErr w:type="spellEnd"/>
      <w:r w:rsidR="000973E1" w:rsidRPr="00F76DBE">
        <w:t xml:space="preserve"> </w:t>
      </w:r>
      <w:proofErr w:type="spellStart"/>
      <w:r w:rsidR="000973E1" w:rsidRPr="00F76DBE">
        <w:t>даних</w:t>
      </w:r>
      <w:bookmarkEnd w:id="18"/>
      <w:proofErr w:type="spellEnd"/>
    </w:p>
    <w:p w14:paraId="51E80C14" w14:textId="77777777" w:rsidR="00044096" w:rsidRDefault="000973E1" w:rsidP="00044096">
      <w:r w:rsidRPr="00044096">
        <w:t xml:space="preserve">У якості системи управління базами даних має використовуватись PostgreSQL. </w:t>
      </w:r>
    </w:p>
    <w:p w14:paraId="61A8355A" w14:textId="77777777" w:rsidR="00044096" w:rsidRDefault="00044096" w:rsidP="00044096">
      <w:r w:rsidRPr="00044096">
        <w:t>Структура бази даних повинна відповідати принципам третьої нормальної форми (3НФ) для уникнення дублювання даних.</w:t>
      </w:r>
      <w:r>
        <w:t xml:space="preserve"> </w:t>
      </w:r>
    </w:p>
    <w:p w14:paraId="486BFD9B" w14:textId="77777777" w:rsidR="00044096" w:rsidRDefault="00044096" w:rsidP="00044096">
      <w:r w:rsidRPr="00044096">
        <w:t>Усі сутності мають бути пов’язані за допомогою зовнішніх ключів відповідно до логіки предметної області.</w:t>
      </w:r>
      <w:r>
        <w:t xml:space="preserve"> </w:t>
      </w:r>
    </w:p>
    <w:p w14:paraId="15C40154" w14:textId="77777777" w:rsidR="00044096" w:rsidRDefault="00044096" w:rsidP="00044096">
      <w:r w:rsidRPr="00044096">
        <w:t>Для зберігання файлів повинна використовуватись зовнішня служба (Azure Blob Storage), а в базі зберігаються лише посилання.</w:t>
      </w:r>
    </w:p>
    <w:p w14:paraId="75C1F85D" w14:textId="77777777" w:rsidR="00044096" w:rsidRDefault="00044096" w:rsidP="00044096">
      <w:r w:rsidRPr="00044096">
        <w:lastRenderedPageBreak/>
        <w:t>Створення та оновлення структури бази даних має виконуватись через систему міграцій</w:t>
      </w:r>
      <w:r>
        <w:t xml:space="preserve"> </w:t>
      </w:r>
      <w:r w:rsidRPr="00044096">
        <w:t>Liquibase.</w:t>
      </w:r>
    </w:p>
    <w:p w14:paraId="510FC7AD" w14:textId="1F8CC082" w:rsidR="000973E1" w:rsidRPr="00044096" w:rsidRDefault="000973E1" w:rsidP="00044096">
      <w:r w:rsidRPr="00044096">
        <w:t>На рисунку 1 наведено ER-діаграму бази даних.</w:t>
      </w:r>
    </w:p>
    <w:p w14:paraId="656C0818" w14:textId="77777777" w:rsidR="000973E1" w:rsidRPr="0028499A" w:rsidRDefault="000973E1" w:rsidP="000973E1"/>
    <w:p w14:paraId="7C7F6F29" w14:textId="77777777" w:rsidR="000973E1" w:rsidRPr="0028499A" w:rsidRDefault="000973E1" w:rsidP="000973E1">
      <w:pPr>
        <w:spacing w:after="240"/>
        <w:ind w:firstLine="0"/>
        <w:jc w:val="center"/>
      </w:pPr>
      <w:r w:rsidRPr="0028499A">
        <w:rPr>
          <w:noProof/>
          <w14:ligatures w14:val="standardContextual"/>
        </w:rPr>
        <w:drawing>
          <wp:inline distT="0" distB="0" distL="0" distR="0" wp14:anchorId="07AD12A4" wp14:editId="631149E3">
            <wp:extent cx="5956662" cy="3870960"/>
            <wp:effectExtent l="0" t="0" r="6350" b="0"/>
            <wp:docPr id="1892812986" name="Рисунок 5" descr="Зображення, що містить текст, схема, План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12986" name="Рисунок 5" descr="Зображення, що містить текст, схема, План, знімок екрана&#10;&#10;Вміст на основі ШІ може бути неправильни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302" cy="38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6E0F" w14:textId="778D2433" w:rsidR="000973E1" w:rsidRPr="0028499A" w:rsidRDefault="000973E1" w:rsidP="000973E1">
      <w:pPr>
        <w:ind w:firstLine="0"/>
        <w:jc w:val="center"/>
      </w:pPr>
      <w:r w:rsidRPr="0028499A">
        <w:t xml:space="preserve">Рисунок 1 – </w:t>
      </w:r>
      <w:r w:rsidRPr="0028499A">
        <w:rPr>
          <w:lang w:val="en-US"/>
        </w:rPr>
        <w:t>ER</w:t>
      </w:r>
      <w:r w:rsidRPr="0028499A">
        <w:t xml:space="preserve">-діаграма бази даних </w:t>
      </w:r>
    </w:p>
    <w:p w14:paraId="261B382D" w14:textId="7D46CF24" w:rsidR="000973E1" w:rsidRPr="0028499A" w:rsidRDefault="00044096" w:rsidP="00044096">
      <w:pPr>
        <w:spacing w:after="160" w:line="278" w:lineRule="auto"/>
        <w:ind w:firstLine="0"/>
        <w:jc w:val="left"/>
      </w:pPr>
      <w:r>
        <w:br w:type="page"/>
      </w:r>
    </w:p>
    <w:p w14:paraId="4B1BFEDD" w14:textId="4A0EB4BD" w:rsidR="000973E1" w:rsidRPr="0028499A" w:rsidRDefault="007D33C1" w:rsidP="007D33C1">
      <w:pPr>
        <w:pStyle w:val="22"/>
        <w:spacing w:before="0" w:after="0"/>
        <w:ind w:firstLine="706"/>
      </w:pPr>
      <w:bookmarkStart w:id="19" w:name="_Toc201491595"/>
      <w:r>
        <w:lastRenderedPageBreak/>
        <w:t xml:space="preserve">3 </w:t>
      </w:r>
      <w:r w:rsidR="000973E1" w:rsidRPr="0028499A">
        <w:t>МОДЕЛІ АНАЛІЗУ</w:t>
      </w:r>
      <w:bookmarkEnd w:id="19"/>
    </w:p>
    <w:p w14:paraId="0C0D520F" w14:textId="53948C74" w:rsidR="000973E1" w:rsidRPr="007D33C1" w:rsidRDefault="007D33C1" w:rsidP="007D33C1">
      <w:pPr>
        <w:pStyle w:val="12"/>
        <w:spacing w:before="0"/>
        <w:rPr>
          <w:lang w:val="ru-RU"/>
        </w:rPr>
      </w:pPr>
      <w:bookmarkStart w:id="20" w:name="_Toc201491596"/>
      <w:r>
        <w:rPr>
          <w:lang w:val="uk-UA"/>
        </w:rPr>
        <w:t xml:space="preserve">3.1 </w:t>
      </w:r>
      <w:proofErr w:type="spellStart"/>
      <w:r w:rsidR="000973E1" w:rsidRPr="007D33C1">
        <w:rPr>
          <w:lang w:val="ru-RU"/>
        </w:rPr>
        <w:t>Діаграма</w:t>
      </w:r>
      <w:proofErr w:type="spellEnd"/>
      <w:r w:rsidR="000973E1" w:rsidRPr="007D33C1">
        <w:rPr>
          <w:lang w:val="ru-RU"/>
        </w:rPr>
        <w:t xml:space="preserve"> </w:t>
      </w:r>
      <w:proofErr w:type="spellStart"/>
      <w:r w:rsidR="000973E1" w:rsidRPr="007D33C1">
        <w:rPr>
          <w:lang w:val="ru-RU"/>
        </w:rPr>
        <w:t>варіантів</w:t>
      </w:r>
      <w:proofErr w:type="spellEnd"/>
      <w:r w:rsidR="000973E1" w:rsidRPr="007D33C1">
        <w:rPr>
          <w:lang w:val="ru-RU"/>
        </w:rPr>
        <w:t xml:space="preserve"> </w:t>
      </w:r>
      <w:proofErr w:type="spellStart"/>
      <w:r w:rsidR="000973E1" w:rsidRPr="007D33C1">
        <w:rPr>
          <w:lang w:val="ru-RU"/>
        </w:rPr>
        <w:t>використання</w:t>
      </w:r>
      <w:bookmarkEnd w:id="20"/>
      <w:proofErr w:type="spellEnd"/>
    </w:p>
    <w:p w14:paraId="2221FAEB" w14:textId="257DA21E" w:rsidR="000973E1" w:rsidRDefault="000973E1" w:rsidP="002F7639">
      <w:pPr>
        <w:ind w:firstLine="706"/>
      </w:pPr>
      <w:r w:rsidRPr="0028499A">
        <w:t xml:space="preserve">На діаграмі, наведеній на рисунку 2, зображено три основні ролі: керівник відділу, рекрутер і наймаючий менеджер. Кожна з ролей має доступ до певного набору функцій. </w:t>
      </w:r>
    </w:p>
    <w:p w14:paraId="545578D3" w14:textId="77777777" w:rsidR="007D33C1" w:rsidRPr="0028499A" w:rsidRDefault="007D33C1" w:rsidP="002F7639">
      <w:pPr>
        <w:ind w:firstLine="706"/>
        <w:rPr>
          <w:lang w:val="en-US"/>
        </w:rPr>
      </w:pPr>
    </w:p>
    <w:p w14:paraId="0CA3C83D" w14:textId="77777777" w:rsidR="000973E1" w:rsidRPr="0028499A" w:rsidRDefault="000973E1" w:rsidP="000973E1">
      <w:pPr>
        <w:pStyle w:val="a9"/>
        <w:ind w:left="0" w:firstLine="0"/>
        <w:jc w:val="center"/>
        <w:rPr>
          <w:b/>
          <w:bCs/>
        </w:rPr>
      </w:pPr>
      <w:r w:rsidRPr="0028499A">
        <w:rPr>
          <w:b/>
          <w:bCs/>
          <w:noProof/>
          <w14:ligatures w14:val="standardContextual"/>
        </w:rPr>
        <w:drawing>
          <wp:inline distT="0" distB="0" distL="0" distR="0" wp14:anchorId="3DE03A46" wp14:editId="5E2855F0">
            <wp:extent cx="5767123" cy="5516880"/>
            <wp:effectExtent l="0" t="0" r="5080" b="7620"/>
            <wp:docPr id="136825756" name="Рисунок 3" descr="Зображення, що містить текст, схема, ряд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5756" name="Рисунок 3" descr="Зображення, що містить текст, схема, ряд, знімок екрана&#10;&#10;Вміст на основі ШІ може бути неправильним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236" cy="556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8EDA" w14:textId="21092996" w:rsidR="000973E1" w:rsidRPr="0028499A" w:rsidRDefault="000973E1" w:rsidP="000973E1">
      <w:pPr>
        <w:pStyle w:val="a9"/>
        <w:ind w:left="0" w:firstLine="0"/>
        <w:jc w:val="center"/>
      </w:pPr>
      <w:r w:rsidRPr="0028499A">
        <w:t xml:space="preserve">Рисунок 2 – Діаграма варіантів використання </w:t>
      </w:r>
    </w:p>
    <w:p w14:paraId="4185E7A2" w14:textId="77777777" w:rsidR="000973E1" w:rsidRPr="0028499A" w:rsidRDefault="000973E1" w:rsidP="000973E1">
      <w:pPr>
        <w:pStyle w:val="a9"/>
        <w:ind w:left="0" w:firstLine="0"/>
        <w:jc w:val="center"/>
      </w:pPr>
    </w:p>
    <w:p w14:paraId="491412A9" w14:textId="77777777" w:rsidR="000973E1" w:rsidRPr="0028499A" w:rsidRDefault="000973E1" w:rsidP="000973E1">
      <w:pPr>
        <w:ind w:firstLine="706"/>
      </w:pPr>
      <w:r w:rsidRPr="0028499A">
        <w:lastRenderedPageBreak/>
        <w:t>Керівник відділу може реєструвати працівників у системі, переглядати звіти та управляти усіма сутностями. Рекрутер керує кандидатами, вакансіями, клієнтами, може додавати коментарі та бачити звітність. Наймаючий менеджер може переглядати профілі кандидатів і залишати зворотній зв'язок.</w:t>
      </w:r>
    </w:p>
    <w:p w14:paraId="221CC1F3" w14:textId="2612D34B" w:rsidR="000973E1" w:rsidRPr="0028499A" w:rsidRDefault="007D33C1" w:rsidP="007D33C1">
      <w:pPr>
        <w:pStyle w:val="12"/>
      </w:pPr>
      <w:bookmarkStart w:id="21" w:name="_Toc201491597"/>
      <w:r>
        <w:rPr>
          <w:lang w:val="uk-UA"/>
        </w:rPr>
        <w:t xml:space="preserve">3.2 </w:t>
      </w:r>
      <w:proofErr w:type="spellStart"/>
      <w:r w:rsidR="000973E1" w:rsidRPr="0028499A">
        <w:t>Загальна</w:t>
      </w:r>
      <w:proofErr w:type="spellEnd"/>
      <w:r w:rsidR="000973E1" w:rsidRPr="0028499A">
        <w:t xml:space="preserve"> </w:t>
      </w:r>
      <w:proofErr w:type="spellStart"/>
      <w:r w:rsidR="000973E1" w:rsidRPr="0028499A">
        <w:t>діаграма</w:t>
      </w:r>
      <w:proofErr w:type="spellEnd"/>
      <w:r w:rsidR="000973E1" w:rsidRPr="0028499A">
        <w:t xml:space="preserve"> </w:t>
      </w:r>
      <w:proofErr w:type="spellStart"/>
      <w:r w:rsidR="000973E1" w:rsidRPr="0028499A">
        <w:t>класів</w:t>
      </w:r>
      <w:bookmarkEnd w:id="21"/>
      <w:proofErr w:type="spellEnd"/>
    </w:p>
    <w:p w14:paraId="444957FA" w14:textId="77777777" w:rsidR="000973E1" w:rsidRPr="0028499A" w:rsidRDefault="000973E1" w:rsidP="000973E1">
      <w:r w:rsidRPr="0028499A">
        <w:t xml:space="preserve">Діаграма класів, наведена на рисунку 3, описує основні сутності системи SmartBase та їх взаємозв’язки. </w:t>
      </w:r>
    </w:p>
    <w:p w14:paraId="4CC0DD59" w14:textId="77777777" w:rsidR="000973E1" w:rsidRPr="0028499A" w:rsidRDefault="000973E1" w:rsidP="000973E1">
      <w:pPr>
        <w:ind w:firstLine="720"/>
      </w:pPr>
    </w:p>
    <w:p w14:paraId="1DF87CC5" w14:textId="77777777" w:rsidR="000973E1" w:rsidRPr="0028499A" w:rsidRDefault="000973E1" w:rsidP="000973E1">
      <w:pPr>
        <w:ind w:firstLine="0"/>
        <w:jc w:val="center"/>
      </w:pPr>
      <w:r w:rsidRPr="0028499A">
        <w:rPr>
          <w:noProof/>
          <w14:ligatures w14:val="standardContextual"/>
        </w:rPr>
        <w:drawing>
          <wp:inline distT="0" distB="0" distL="0" distR="0" wp14:anchorId="4C75AF1B" wp14:editId="74F204B8">
            <wp:extent cx="5844540" cy="4550067"/>
            <wp:effectExtent l="0" t="0" r="3810" b="3175"/>
            <wp:docPr id="1266784320" name="Рисунок 4" descr="Зображення, що містить текст, схема, План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84320" name="Рисунок 4" descr="Зображення, що містить текст, схема, План, знімок екрана&#10;&#10;Вміст на основі ШІ може бути неправильним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786" cy="457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5872" w14:textId="7CB2A804" w:rsidR="000973E1" w:rsidRPr="0028499A" w:rsidRDefault="000973E1" w:rsidP="000973E1">
      <w:pPr>
        <w:ind w:firstLine="0"/>
        <w:jc w:val="center"/>
      </w:pPr>
      <w:r w:rsidRPr="0028499A">
        <w:t xml:space="preserve">Рисунок 3 – Загальна діаграма класів </w:t>
      </w:r>
    </w:p>
    <w:p w14:paraId="4069072C" w14:textId="77777777" w:rsidR="000973E1" w:rsidRPr="0028499A" w:rsidRDefault="000973E1" w:rsidP="000973E1">
      <w:pPr>
        <w:ind w:firstLine="0"/>
        <w:jc w:val="center"/>
      </w:pPr>
    </w:p>
    <w:p w14:paraId="18450332" w14:textId="77777777" w:rsidR="000973E1" w:rsidRPr="0028499A" w:rsidRDefault="000973E1" w:rsidP="000973E1">
      <w:r w:rsidRPr="0028499A">
        <w:lastRenderedPageBreak/>
        <w:t>Ключові класи:</w:t>
      </w:r>
    </w:p>
    <w:p w14:paraId="2A985155" w14:textId="77777777" w:rsidR="000973E1" w:rsidRPr="0028499A" w:rsidRDefault="000973E1" w:rsidP="000973E1">
      <w:pPr>
        <w:pStyle w:val="a9"/>
        <w:numPr>
          <w:ilvl w:val="0"/>
          <w:numId w:val="1"/>
        </w:numPr>
        <w:spacing w:after="240"/>
        <w:ind w:left="900" w:hanging="180"/>
      </w:pPr>
      <w:r w:rsidRPr="0028499A">
        <w:t>User – зберігає облікові дані, пов'язаний з компанією та може залишати коментарі;</w:t>
      </w:r>
    </w:p>
    <w:p w14:paraId="3074FE40" w14:textId="77777777" w:rsidR="000973E1" w:rsidRPr="0028499A" w:rsidRDefault="000973E1" w:rsidP="000973E1">
      <w:pPr>
        <w:pStyle w:val="a9"/>
        <w:numPr>
          <w:ilvl w:val="0"/>
          <w:numId w:val="1"/>
        </w:numPr>
        <w:spacing w:after="240"/>
        <w:ind w:left="900" w:hanging="180"/>
      </w:pPr>
      <w:r w:rsidRPr="0028499A">
        <w:rPr>
          <w:lang w:val="en-US"/>
        </w:rPr>
        <w:t>Company</w:t>
      </w:r>
      <w:r w:rsidRPr="0028499A">
        <w:t xml:space="preserve"> – представляє профіль компанії, зареєстрованої у системі, до якої відносяться користувачі, кандидати та </w:t>
      </w:r>
      <w:proofErr w:type="gramStart"/>
      <w:r w:rsidRPr="0028499A">
        <w:t>клієнти;</w:t>
      </w:r>
      <w:proofErr w:type="gramEnd"/>
    </w:p>
    <w:p w14:paraId="134AA4F6" w14:textId="77777777" w:rsidR="000973E1" w:rsidRPr="0028499A" w:rsidRDefault="000973E1" w:rsidP="000973E1">
      <w:pPr>
        <w:pStyle w:val="a9"/>
        <w:numPr>
          <w:ilvl w:val="0"/>
          <w:numId w:val="1"/>
        </w:numPr>
        <w:spacing w:after="240"/>
        <w:ind w:left="900" w:hanging="180"/>
      </w:pPr>
      <w:r w:rsidRPr="0028499A">
        <w:t>Candidate – містить інформацію про кандидата, пов'язаний із вакансіями, клієнтами та компанією;</w:t>
      </w:r>
    </w:p>
    <w:p w14:paraId="31A71E53" w14:textId="77777777" w:rsidR="000973E1" w:rsidRPr="0028499A" w:rsidRDefault="000973E1" w:rsidP="000973E1">
      <w:pPr>
        <w:pStyle w:val="a9"/>
        <w:numPr>
          <w:ilvl w:val="0"/>
          <w:numId w:val="1"/>
        </w:numPr>
        <w:spacing w:after="240"/>
        <w:ind w:left="900" w:hanging="180"/>
      </w:pPr>
      <w:r w:rsidRPr="0028499A">
        <w:t>Vacancy – створюється користувачем для клієнта, містить вимоги і зв’язана з кандидатами;</w:t>
      </w:r>
    </w:p>
    <w:p w14:paraId="73432F64" w14:textId="77777777" w:rsidR="000973E1" w:rsidRPr="0028499A" w:rsidRDefault="000973E1" w:rsidP="000973E1">
      <w:pPr>
        <w:pStyle w:val="a9"/>
        <w:numPr>
          <w:ilvl w:val="0"/>
          <w:numId w:val="1"/>
        </w:numPr>
        <w:spacing w:after="240"/>
        <w:ind w:left="900" w:hanging="180"/>
      </w:pPr>
      <w:r w:rsidRPr="0028499A">
        <w:t>Appointment – репрезентує події, пов’язані з кандидатом (інтерв’ю, перевірка англійської тощо);</w:t>
      </w:r>
    </w:p>
    <w:p w14:paraId="737DF5FA" w14:textId="77777777" w:rsidR="000973E1" w:rsidRPr="0028499A" w:rsidRDefault="000973E1" w:rsidP="000973E1">
      <w:pPr>
        <w:pStyle w:val="a9"/>
        <w:numPr>
          <w:ilvl w:val="0"/>
          <w:numId w:val="1"/>
        </w:numPr>
        <w:spacing w:after="240"/>
        <w:ind w:left="900" w:hanging="180"/>
      </w:pPr>
      <w:r w:rsidRPr="0028499A">
        <w:rPr>
          <w:lang w:val="en-US"/>
        </w:rPr>
        <w:t>Client</w:t>
      </w:r>
      <w:r w:rsidRPr="0028499A">
        <w:t xml:space="preserve"> – представляє клієнта, для якого ведеться пошук </w:t>
      </w:r>
      <w:proofErr w:type="gramStart"/>
      <w:r w:rsidRPr="0028499A">
        <w:t>кандидата;</w:t>
      </w:r>
      <w:proofErr w:type="gramEnd"/>
    </w:p>
    <w:p w14:paraId="42527254" w14:textId="77777777" w:rsidR="000973E1" w:rsidRPr="0028499A" w:rsidRDefault="000973E1" w:rsidP="000973E1">
      <w:pPr>
        <w:pStyle w:val="a9"/>
        <w:numPr>
          <w:ilvl w:val="0"/>
          <w:numId w:val="1"/>
        </w:numPr>
        <w:ind w:left="900" w:hanging="180"/>
      </w:pPr>
      <w:r w:rsidRPr="0028499A">
        <w:t>Comment, Contact, Address, Technology, Attachment – допоміжні сутності для зберігання відповідної інформації.</w:t>
      </w:r>
    </w:p>
    <w:p w14:paraId="6FF8D9C1" w14:textId="2F3706B3" w:rsidR="007D33C1" w:rsidRDefault="000973E1" w:rsidP="000973E1">
      <w:pPr>
        <w:ind w:firstLine="720"/>
      </w:pPr>
      <w:r w:rsidRPr="0028499A">
        <w:t>Між об'єктами встановлено зв'язки типу один-до-одного, один-до-багатьох або багато-до-багатьох відповідно до логіки предметної області.</w:t>
      </w:r>
    </w:p>
    <w:p w14:paraId="796EEAEA" w14:textId="049C6C89" w:rsidR="000973E1" w:rsidRPr="0028499A" w:rsidRDefault="007D33C1" w:rsidP="007D33C1">
      <w:pPr>
        <w:spacing w:after="160" w:line="278" w:lineRule="auto"/>
        <w:ind w:firstLine="0"/>
        <w:jc w:val="left"/>
      </w:pPr>
      <w:r>
        <w:br w:type="page"/>
      </w:r>
    </w:p>
    <w:p w14:paraId="38C6A7C4" w14:textId="25B7F7F4" w:rsidR="000973E1" w:rsidRPr="0028499A" w:rsidRDefault="007D33C1" w:rsidP="007D33C1">
      <w:pPr>
        <w:pStyle w:val="22"/>
        <w:spacing w:before="0" w:after="240"/>
        <w:ind w:firstLine="706"/>
      </w:pPr>
      <w:bookmarkStart w:id="22" w:name="_Toc201491598"/>
      <w:r>
        <w:lastRenderedPageBreak/>
        <w:t xml:space="preserve">4 </w:t>
      </w:r>
      <w:r w:rsidR="000973E1" w:rsidRPr="0028499A">
        <w:t>УПРАВЛІННЯ ЗМІНАМИ</w:t>
      </w:r>
      <w:bookmarkEnd w:id="22"/>
    </w:p>
    <w:p w14:paraId="381EDE59" w14:textId="712AC69A" w:rsidR="000973E1" w:rsidRPr="0028499A" w:rsidRDefault="000973E1" w:rsidP="000973E1">
      <w:pPr>
        <w:ind w:firstLine="706"/>
      </w:pPr>
      <w:r w:rsidRPr="0028499A">
        <w:t>Усі зміни до вимог повинні бути погоджені з керівником проєкту або замовником</w:t>
      </w:r>
      <w:r w:rsidR="007D33C1">
        <w:t xml:space="preserve"> та внесені у специфікацію</w:t>
      </w:r>
      <w:r w:rsidRPr="0028499A">
        <w:t>. Кожна зміна має проходити наступні етапи:</w:t>
      </w:r>
    </w:p>
    <w:p w14:paraId="1344D580" w14:textId="40DAAC10" w:rsidR="000973E1" w:rsidRPr="0028499A" w:rsidRDefault="000973E1" w:rsidP="000973E1">
      <w:pPr>
        <w:pStyle w:val="a9"/>
        <w:numPr>
          <w:ilvl w:val="0"/>
          <w:numId w:val="1"/>
        </w:numPr>
        <w:ind w:left="900" w:hanging="180"/>
      </w:pPr>
      <w:r w:rsidRPr="0028499A">
        <w:t>ініціація: опис зміни та причина</w:t>
      </w:r>
      <w:r w:rsidR="007D33C1">
        <w:t>, автор та час</w:t>
      </w:r>
      <w:r w:rsidRPr="0028499A">
        <w:t>;</w:t>
      </w:r>
    </w:p>
    <w:p w14:paraId="52BF48D2" w14:textId="77777777" w:rsidR="000973E1" w:rsidRPr="0028499A" w:rsidRDefault="000973E1" w:rsidP="000973E1">
      <w:pPr>
        <w:pStyle w:val="a9"/>
        <w:numPr>
          <w:ilvl w:val="0"/>
          <w:numId w:val="1"/>
        </w:numPr>
        <w:ind w:left="900" w:hanging="180"/>
      </w:pPr>
      <w:r w:rsidRPr="0028499A">
        <w:t>обговорення: оцінка впливу на функціонал, трудомісткість, можливі ризики;</w:t>
      </w:r>
    </w:p>
    <w:p w14:paraId="0F597868" w14:textId="77777777" w:rsidR="000973E1" w:rsidRPr="0028499A" w:rsidRDefault="000973E1" w:rsidP="000973E1">
      <w:pPr>
        <w:pStyle w:val="a9"/>
        <w:numPr>
          <w:ilvl w:val="0"/>
          <w:numId w:val="1"/>
        </w:numPr>
        <w:ind w:left="900" w:hanging="180"/>
      </w:pPr>
      <w:r w:rsidRPr="0028499A">
        <w:t>затвердження: отримання погодження від відповідальних осіб;</w:t>
      </w:r>
    </w:p>
    <w:p w14:paraId="766CF8A2" w14:textId="77777777" w:rsidR="000973E1" w:rsidRPr="0028499A" w:rsidRDefault="000973E1" w:rsidP="000973E1">
      <w:pPr>
        <w:pStyle w:val="a9"/>
        <w:numPr>
          <w:ilvl w:val="0"/>
          <w:numId w:val="1"/>
        </w:numPr>
        <w:ind w:left="900" w:hanging="180"/>
      </w:pPr>
      <w:r w:rsidRPr="0028499A">
        <w:t>реалізація: внесення змін у специфікацію, реалізація в коді;</w:t>
      </w:r>
    </w:p>
    <w:p w14:paraId="4D8B4A4C" w14:textId="77777777" w:rsidR="000973E1" w:rsidRPr="0028499A" w:rsidRDefault="000973E1" w:rsidP="000973E1">
      <w:pPr>
        <w:pStyle w:val="a9"/>
        <w:numPr>
          <w:ilvl w:val="0"/>
          <w:numId w:val="1"/>
        </w:numPr>
        <w:ind w:left="900" w:hanging="180"/>
      </w:pPr>
      <w:r w:rsidRPr="0028499A">
        <w:t>документування: оновлення відповідних артефактів (діаграми, документація, тести).</w:t>
      </w:r>
    </w:p>
    <w:p w14:paraId="73AE31BA" w14:textId="77777777" w:rsidR="000973E1" w:rsidRPr="0028499A" w:rsidRDefault="000973E1" w:rsidP="000973E1">
      <w:pPr>
        <w:ind w:firstLine="720"/>
      </w:pPr>
      <w:r w:rsidRPr="0028499A">
        <w:t>Для прозорості змін має використовуватись система контролю версій Git.</w:t>
      </w:r>
    </w:p>
    <w:p w14:paraId="09AA6C52" w14:textId="40114B61" w:rsidR="00637C28" w:rsidRPr="0028499A" w:rsidRDefault="00637C28" w:rsidP="000973E1">
      <w:pPr>
        <w:spacing w:after="160" w:line="278" w:lineRule="auto"/>
        <w:ind w:firstLine="0"/>
        <w:jc w:val="left"/>
        <w:rPr>
          <w:lang w:val="en-US"/>
        </w:rPr>
      </w:pPr>
    </w:p>
    <w:sectPr w:rsidR="00637C28" w:rsidRPr="0028499A" w:rsidSect="0028499A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7C31B" w14:textId="77777777" w:rsidR="00E173E8" w:rsidRDefault="00E173E8" w:rsidP="0028499A">
      <w:pPr>
        <w:spacing w:line="240" w:lineRule="auto"/>
      </w:pPr>
      <w:r>
        <w:separator/>
      </w:r>
    </w:p>
  </w:endnote>
  <w:endnote w:type="continuationSeparator" w:id="0">
    <w:p w14:paraId="4FA515C6" w14:textId="77777777" w:rsidR="00E173E8" w:rsidRDefault="00E173E8" w:rsidP="00284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5AE3F" w14:textId="77777777" w:rsidR="00E173E8" w:rsidRDefault="00E173E8" w:rsidP="0028499A">
      <w:pPr>
        <w:spacing w:line="240" w:lineRule="auto"/>
      </w:pPr>
      <w:r>
        <w:separator/>
      </w:r>
    </w:p>
  </w:footnote>
  <w:footnote w:type="continuationSeparator" w:id="0">
    <w:p w14:paraId="5682E491" w14:textId="77777777" w:rsidR="00E173E8" w:rsidRDefault="00E173E8" w:rsidP="002849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6333452"/>
      <w:docPartObj>
        <w:docPartGallery w:val="Page Numbers (Top of Page)"/>
        <w:docPartUnique/>
      </w:docPartObj>
    </w:sdtPr>
    <w:sdtContent>
      <w:p w14:paraId="04E6AF55" w14:textId="4BBAE5BE" w:rsidR="0028499A" w:rsidRDefault="0028499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1FA4C73D" w14:textId="77777777" w:rsidR="0028499A" w:rsidRDefault="0028499A" w:rsidP="0028499A">
    <w:pPr>
      <w:pStyle w:val="af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09925" w14:textId="484F63C4" w:rsidR="0028499A" w:rsidRDefault="0028499A" w:rsidP="0028499A">
    <w:pPr>
      <w:pStyle w:val="af"/>
      <w:jc w:val="center"/>
    </w:pPr>
  </w:p>
  <w:p w14:paraId="3FF0C53C" w14:textId="77777777" w:rsidR="0028499A" w:rsidRDefault="0028499A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6301CA"/>
    <w:multiLevelType w:val="hybridMultilevel"/>
    <w:tmpl w:val="00AE8F74"/>
    <w:lvl w:ilvl="0" w:tplc="7A9EA146">
      <w:start w:val="3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476EF2"/>
    <w:multiLevelType w:val="hybridMultilevel"/>
    <w:tmpl w:val="7B96CBC2"/>
    <w:lvl w:ilvl="0" w:tplc="7E6431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96C20"/>
    <w:multiLevelType w:val="multilevel"/>
    <w:tmpl w:val="C9241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3" w15:restartNumberingAfterBreak="0">
    <w:nsid w:val="781108EB"/>
    <w:multiLevelType w:val="multilevel"/>
    <w:tmpl w:val="0310D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2003586599">
    <w:abstractNumId w:val="0"/>
  </w:num>
  <w:num w:numId="2" w16cid:durableId="560332919">
    <w:abstractNumId w:val="2"/>
  </w:num>
  <w:num w:numId="3" w16cid:durableId="1225219513">
    <w:abstractNumId w:val="3"/>
  </w:num>
  <w:num w:numId="4" w16cid:durableId="28338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82"/>
    <w:rsid w:val="000055F1"/>
    <w:rsid w:val="00044096"/>
    <w:rsid w:val="00092582"/>
    <w:rsid w:val="000973E1"/>
    <w:rsid w:val="0028499A"/>
    <w:rsid w:val="002A448E"/>
    <w:rsid w:val="002F7639"/>
    <w:rsid w:val="0053453B"/>
    <w:rsid w:val="00637C28"/>
    <w:rsid w:val="00694E8C"/>
    <w:rsid w:val="006D4BD6"/>
    <w:rsid w:val="006F1F60"/>
    <w:rsid w:val="007D33C1"/>
    <w:rsid w:val="00CA17E3"/>
    <w:rsid w:val="00E173E8"/>
    <w:rsid w:val="00F76DBE"/>
    <w:rsid w:val="00FA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532F"/>
  <w15:chartTrackingRefBased/>
  <w15:docId w15:val="{AC6EF9FA-3931-454D-8B4C-452C8FE3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73E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2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92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2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2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25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25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25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25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92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2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25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25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25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25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25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25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2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92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2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092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2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92582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092582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092582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092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Насичена цитата Знак"/>
    <w:basedOn w:val="a0"/>
    <w:link w:val="ac"/>
    <w:uiPriority w:val="30"/>
    <w:rsid w:val="00092582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092582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rsid w:val="0028499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line="240" w:lineRule="auto"/>
      <w:ind w:firstLine="0"/>
      <w:jc w:val="left"/>
    </w:pPr>
    <w:rPr>
      <w:rFonts w:ascii="Times" w:eastAsia="Times" w:hAnsi="Times"/>
      <w:sz w:val="24"/>
      <w:szCs w:val="20"/>
      <w:lang w:val="en-US" w:eastAsia="ru-RU"/>
    </w:rPr>
  </w:style>
  <w:style w:type="character" w:customStyle="1" w:styleId="af0">
    <w:name w:val="Верхній колонтитул Знак"/>
    <w:basedOn w:val="a0"/>
    <w:link w:val="af"/>
    <w:uiPriority w:val="99"/>
    <w:rsid w:val="0028499A"/>
    <w:rPr>
      <w:rFonts w:ascii="Times" w:eastAsia="Times" w:hAnsi="Times" w:cs="Times New Roman"/>
      <w:kern w:val="0"/>
      <w:szCs w:val="20"/>
      <w:lang w:eastAsia="ru-RU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28499A"/>
    <w:pPr>
      <w:spacing w:before="240" w:after="0" w:line="259" w:lineRule="auto"/>
      <w:ind w:firstLine="0"/>
      <w:jc w:val="left"/>
      <w:outlineLvl w:val="9"/>
    </w:pPr>
    <w:rPr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F1F60"/>
    <w:pPr>
      <w:tabs>
        <w:tab w:val="right" w:leader="dot" w:pos="9350"/>
      </w:tabs>
    </w:pPr>
  </w:style>
  <w:style w:type="character" w:styleId="af2">
    <w:name w:val="Hyperlink"/>
    <w:basedOn w:val="a0"/>
    <w:uiPriority w:val="99"/>
    <w:unhideWhenUsed/>
    <w:rsid w:val="0028499A"/>
    <w:rPr>
      <w:color w:val="467886" w:themeColor="hyperlink"/>
      <w:u w:val="single"/>
    </w:rPr>
  </w:style>
  <w:style w:type="paragraph" w:styleId="af3">
    <w:name w:val="footer"/>
    <w:basedOn w:val="a"/>
    <w:link w:val="af4"/>
    <w:uiPriority w:val="99"/>
    <w:unhideWhenUsed/>
    <w:rsid w:val="0028499A"/>
    <w:pPr>
      <w:tabs>
        <w:tab w:val="center" w:pos="4680"/>
        <w:tab w:val="right" w:pos="9360"/>
      </w:tabs>
      <w:spacing w:line="240" w:lineRule="auto"/>
    </w:pPr>
  </w:style>
  <w:style w:type="character" w:customStyle="1" w:styleId="af4">
    <w:name w:val="Нижній колонтитул Знак"/>
    <w:basedOn w:val="a0"/>
    <w:link w:val="af3"/>
    <w:uiPriority w:val="99"/>
    <w:rsid w:val="0028499A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paragraph" w:customStyle="1" w:styleId="12">
    <w:name w:val="Стиль1"/>
    <w:basedOn w:val="2"/>
    <w:link w:val="13"/>
    <w:qFormat/>
    <w:rsid w:val="00F76DBE"/>
    <w:pPr>
      <w:spacing w:before="240" w:after="240"/>
      <w:ind w:firstLine="706"/>
    </w:pPr>
    <w:rPr>
      <w:rFonts w:ascii="Times New Roman" w:hAnsi="Times New Roman" w:cs="Times New Roman"/>
      <w:color w:val="auto"/>
      <w:sz w:val="28"/>
      <w:szCs w:val="28"/>
      <w:lang w:val="en-US"/>
    </w:rPr>
  </w:style>
  <w:style w:type="character" w:customStyle="1" w:styleId="aa">
    <w:name w:val="Абзац списку Знак"/>
    <w:basedOn w:val="a0"/>
    <w:link w:val="a9"/>
    <w:uiPriority w:val="34"/>
    <w:rsid w:val="00F76DBE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13">
    <w:name w:val="Стиль1 Знак"/>
    <w:basedOn w:val="aa"/>
    <w:link w:val="12"/>
    <w:rsid w:val="00F76DBE"/>
    <w:rPr>
      <w:rFonts w:ascii="Times New Roman" w:eastAsiaTheme="majorEastAsia" w:hAnsi="Times New Roman" w:cs="Times New Roman"/>
      <w:kern w:val="0"/>
      <w:sz w:val="28"/>
      <w:szCs w:val="28"/>
      <w:lang w:val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F1F60"/>
    <w:pPr>
      <w:tabs>
        <w:tab w:val="right" w:leader="dot" w:pos="9350"/>
      </w:tabs>
      <w:ind w:left="280"/>
    </w:pPr>
  </w:style>
  <w:style w:type="paragraph" w:customStyle="1" w:styleId="22">
    <w:name w:val="Стиль2"/>
    <w:basedOn w:val="1"/>
    <w:link w:val="23"/>
    <w:qFormat/>
    <w:rsid w:val="00F76DBE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3">
    <w:name w:val="Стиль2 Знак"/>
    <w:basedOn w:val="10"/>
    <w:link w:val="22"/>
    <w:rsid w:val="00F76DBE"/>
    <w:rPr>
      <w:rFonts w:ascii="Times New Roman" w:eastAsiaTheme="majorEastAsia" w:hAnsi="Times New Roman" w:cs="Times New Roman"/>
      <w:b/>
      <w:bCs/>
      <w:color w:val="0F4761" w:themeColor="accent1" w:themeShade="BF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56B98-3528-4F03-9FBF-0696740D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Bulhakova</dc:creator>
  <cp:keywords/>
  <dc:description/>
  <cp:lastModifiedBy>Oleksandra Bulhakova</cp:lastModifiedBy>
  <cp:revision>11</cp:revision>
  <dcterms:created xsi:type="dcterms:W3CDTF">2025-06-22T10:02:00Z</dcterms:created>
  <dcterms:modified xsi:type="dcterms:W3CDTF">2025-06-22T10:41:00Z</dcterms:modified>
</cp:coreProperties>
</file>