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A8D42" w14:textId="62BC7DCA" w:rsidR="003C246F" w:rsidRPr="0080191C" w:rsidRDefault="0080191C" w:rsidP="0080191C">
      <w:pPr>
        <w:jc w:val="center"/>
        <w:rPr>
          <w:b/>
          <w:bCs/>
        </w:rPr>
      </w:pPr>
      <w:r w:rsidRPr="0080191C">
        <w:rPr>
          <w:b/>
          <w:bCs/>
        </w:rPr>
        <w:t>Redo</w:t>
      </w:r>
    </w:p>
    <w:p w14:paraId="3AFA45F5" w14:textId="7A3EB847" w:rsidR="0080191C" w:rsidRDefault="00D92F57" w:rsidP="00D92F57">
      <w:pPr>
        <w:pStyle w:val="ListParagraph"/>
        <w:numPr>
          <w:ilvl w:val="0"/>
          <w:numId w:val="5"/>
        </w:numPr>
        <w:rPr>
          <w:b/>
          <w:bCs/>
        </w:rPr>
      </w:pPr>
      <w:r w:rsidRPr="00BB3CD7">
        <w:rPr>
          <w:b/>
          <w:bCs/>
        </w:rPr>
        <w:t>Existing alternatives (additional text)</w:t>
      </w:r>
      <w:r w:rsidR="00390F3B">
        <w:rPr>
          <w:b/>
          <w:bCs/>
        </w:rPr>
        <w:t xml:space="preserve"> add it under the text of the problem: </w:t>
      </w:r>
      <w:r w:rsidR="00390F3B" w:rsidRPr="00390F3B">
        <w:rPr>
          <w:b/>
          <w:bCs/>
        </w:rPr>
        <w:drawing>
          <wp:inline distT="0" distB="0" distL="0" distR="0" wp14:anchorId="53307301" wp14:editId="5C147ECE">
            <wp:extent cx="6300470" cy="1494155"/>
            <wp:effectExtent l="0" t="0" r="5080" b="0"/>
            <wp:docPr id="7804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69918" name=""/>
                    <pic:cNvPicPr/>
                  </pic:nvPicPr>
                  <pic:blipFill>
                    <a:blip r:embed="rId5"/>
                    <a:stretch>
                      <a:fillRect/>
                    </a:stretch>
                  </pic:blipFill>
                  <pic:spPr>
                    <a:xfrm>
                      <a:off x="0" y="0"/>
                      <a:ext cx="6300470" cy="1494155"/>
                    </a:xfrm>
                    <a:prstGeom prst="rect">
                      <a:avLst/>
                    </a:prstGeom>
                  </pic:spPr>
                </pic:pic>
              </a:graphicData>
            </a:graphic>
          </wp:inline>
        </w:drawing>
      </w:r>
    </w:p>
    <w:p w14:paraId="3A2003CD" w14:textId="4C695108" w:rsidR="002C767C" w:rsidRPr="0080191C" w:rsidRDefault="00D92F57" w:rsidP="002C767C">
      <w:pPr>
        <w:rPr>
          <w:b/>
          <w:bCs/>
        </w:rPr>
      </w:pPr>
      <w:r w:rsidRPr="0080191C">
        <w:rPr>
          <w:b/>
          <w:bCs/>
        </w:rPr>
        <w:t>Drive and Listen (</w:t>
      </w:r>
      <w:r w:rsidRPr="0080191C">
        <w:rPr>
          <w:shd w:val="clear" w:color="auto" w:fill="FFFFFF"/>
        </w:rPr>
        <w:t>https://</w:t>
      </w:r>
      <w:proofErr w:type="spellStart"/>
      <w:r w:rsidRPr="0080191C">
        <w:rPr>
          <w:shd w:val="clear" w:color="auto" w:fill="FFFFFF"/>
        </w:rPr>
        <w:t>driveandlisten.herokuapp.com</w:t>
      </w:r>
      <w:proofErr w:type="spellEnd"/>
      <w:r w:rsidRPr="0080191C">
        <w:rPr>
          <w:shd w:val="clear" w:color="auto" w:fill="FFFFFF"/>
        </w:rPr>
        <w:t>/</w:t>
      </w:r>
      <w:r w:rsidRPr="0080191C">
        <w:rPr>
          <w:b/>
          <w:bCs/>
        </w:rPr>
        <w:t>)</w:t>
      </w:r>
      <w:r w:rsidRPr="0080191C">
        <w:rPr>
          <w:shd w:val="clear" w:color="auto" w:fill="FFFFFF"/>
        </w:rPr>
        <w:t xml:space="preserve"> is a unique website that allows users to virtually take a drive around various cities around the world while listening to local radio stations. This interactive experience can help to reduce the boredom and reduce the monotony of long drives by providing virtual sightseeing combined with cultural audio. </w:t>
      </w:r>
      <w:r>
        <w:t>T</w:t>
      </w:r>
      <w:r w:rsidRPr="00D92F57">
        <w:t>his tool captures the attention of children and makes the journey more interesting. They can explore new places and cultures virtually, which is both educational and entertaining. Families can discuss the virtual cities they are "visitin</w:t>
      </w:r>
      <w:r>
        <w:t>g</w:t>
      </w:r>
      <w:r w:rsidRPr="00D92F57">
        <w:t>"</w:t>
      </w:r>
      <w:r>
        <w:t>,</w:t>
      </w:r>
      <w:r w:rsidRPr="00D92F57">
        <w:t xml:space="preserve"> which promotes interaction and conversation. This can lead to discussions about geography, cultures, and travel dreams, </w:t>
      </w:r>
      <w:r>
        <w:t>promot</w:t>
      </w:r>
      <w:r w:rsidRPr="00D92F57">
        <w:t>ing family bonding.</w:t>
      </w:r>
      <w:r w:rsidR="0080191C">
        <w:rPr>
          <w:b/>
          <w:bCs/>
        </w:rPr>
        <w:br/>
      </w:r>
      <w:r w:rsidRPr="002A1EA4">
        <w:br/>
      </w:r>
      <w:r w:rsidRPr="00492E74">
        <w:rPr>
          <w:b/>
          <w:bCs/>
        </w:rPr>
        <w:t>Travel board games</w:t>
      </w:r>
      <w:r w:rsidRPr="00D92F57">
        <w:t xml:space="preserve"> are designed to be compact and easy to play in the car. Examples </w:t>
      </w:r>
      <w:r>
        <w:t>are</w:t>
      </w:r>
      <w:r w:rsidRPr="00D92F57">
        <w:t xml:space="preserve"> magnetic chess, which prevents pieces from sliding around</w:t>
      </w:r>
      <w:r>
        <w:t xml:space="preserve"> the car</w:t>
      </w:r>
      <w:r w:rsidRPr="00D92F57">
        <w:t xml:space="preserve">, and scavenger hunt games </w:t>
      </w:r>
      <w:r>
        <w:t>made</w:t>
      </w:r>
      <w:r w:rsidRPr="00D92F57">
        <w:t xml:space="preserve"> for road trips, which encourage children to look out the window and spot various items</w:t>
      </w:r>
      <w:r>
        <w:t xml:space="preserve"> and taking them from their phones</w:t>
      </w:r>
      <w:r w:rsidRPr="00D92F57">
        <w:t>.</w:t>
      </w:r>
      <w:r>
        <w:t xml:space="preserve"> </w:t>
      </w:r>
      <w:r w:rsidRPr="00D92F57">
        <w:t xml:space="preserve">These games encourage family members to play together, </w:t>
      </w:r>
      <w:r>
        <w:t xml:space="preserve">stimulating </w:t>
      </w:r>
      <w:r w:rsidRPr="00D92F57">
        <w:t xml:space="preserve">interaction and teamwork. This can significantly reduce the feeling of isolation that children may experience when </w:t>
      </w:r>
      <w:r>
        <w:t>involved</w:t>
      </w:r>
      <w:r w:rsidRPr="00D92F57">
        <w:t xml:space="preserve"> in individual activities on digital devices.</w:t>
      </w:r>
      <w:r w:rsidR="002C767C" w:rsidRPr="002A1EA4">
        <w:t xml:space="preserve"> </w:t>
      </w:r>
      <w:r w:rsidR="002C767C">
        <w:t>Thanks to the travel board games, the problem with children being bored is already solved, because the games sometimes take long time and</w:t>
      </w:r>
      <w:r w:rsidR="002C767C" w:rsidRPr="002A1EA4">
        <w:t xml:space="preserve"> </w:t>
      </w:r>
      <w:r w:rsidR="002C767C">
        <w:t xml:space="preserve">they are entertaining.  </w:t>
      </w:r>
    </w:p>
    <w:p w14:paraId="39368903" w14:textId="77777777" w:rsidR="00B7770F" w:rsidRDefault="002C767C" w:rsidP="006350E8">
      <w:r w:rsidRPr="0080191C">
        <w:rPr>
          <w:b/>
          <w:bCs/>
        </w:rPr>
        <w:t>Audio books</w:t>
      </w:r>
      <w:r>
        <w:t xml:space="preserve"> </w:t>
      </w:r>
      <w:r w:rsidRPr="002C767C">
        <w:t xml:space="preserve">accessible through platforms like </w:t>
      </w:r>
      <w:proofErr w:type="spellStart"/>
      <w:r w:rsidRPr="002C767C">
        <w:t>Storytel</w:t>
      </w:r>
      <w:proofErr w:type="spellEnd"/>
      <w:r w:rsidRPr="002C767C">
        <w:t>, provide a wide range of narrated books suitable for children of all ages. These can be educational, fictional, or even storytelling sessions.</w:t>
      </w:r>
      <w:r>
        <w:t xml:space="preserve"> </w:t>
      </w:r>
      <w:r w:rsidRPr="002C767C">
        <w:t xml:space="preserve">The website </w:t>
      </w:r>
      <w:proofErr w:type="spellStart"/>
      <w:r w:rsidRPr="002C767C">
        <w:t>Storytel</w:t>
      </w:r>
      <w:proofErr w:type="spellEnd"/>
      <w:r w:rsidRPr="002C767C">
        <w:t xml:space="preserve"> easily solves the problem of children becoming impatient in reaching the</w:t>
      </w:r>
      <w:r>
        <w:t xml:space="preserve"> </w:t>
      </w:r>
      <w:proofErr w:type="gramStart"/>
      <w:r>
        <w:t>final</w:t>
      </w:r>
      <w:r w:rsidRPr="002C767C">
        <w:t xml:space="preserve"> destination</w:t>
      </w:r>
      <w:proofErr w:type="gramEnd"/>
      <w:r w:rsidRPr="002C767C">
        <w:t xml:space="preserve"> since audio books may grab children's imaginations with engaging stories, making the journey feel shorter.</w:t>
      </w:r>
      <w:r>
        <w:t xml:space="preserve"> </w:t>
      </w:r>
      <w:r w:rsidRPr="002C767C">
        <w:t xml:space="preserve">Listening to a book can transport children into different worlds, reducing </w:t>
      </w:r>
      <w:r>
        <w:t>their</w:t>
      </w:r>
      <w:r w:rsidRPr="002C767C">
        <w:t xml:space="preserve"> impatience.</w:t>
      </w:r>
    </w:p>
    <w:p w14:paraId="3FC2BE5C" w14:textId="77777777" w:rsidR="00390F3B" w:rsidRDefault="00390F3B" w:rsidP="006350E8"/>
    <w:p w14:paraId="0C18A1A2" w14:textId="47A1B7E2" w:rsidR="00407538" w:rsidRPr="00B7770F" w:rsidRDefault="00C22A4F" w:rsidP="006350E8">
      <w:pPr>
        <w:rPr>
          <w:b/>
          <w:bCs/>
        </w:rPr>
      </w:pPr>
      <w:r>
        <w:lastRenderedPageBreak/>
        <w:br/>
      </w:r>
      <w:r w:rsidR="00B7770F">
        <w:rPr>
          <w:b/>
          <w:bCs/>
        </w:rPr>
        <w:t xml:space="preserve">2. </w:t>
      </w:r>
      <w:r w:rsidR="00BB3CD7" w:rsidRPr="00BB3CD7">
        <w:rPr>
          <w:b/>
          <w:bCs/>
        </w:rPr>
        <w:t>Unique value proposition</w:t>
      </w:r>
      <w:r w:rsidR="00390F3B">
        <w:rPr>
          <w:b/>
          <w:bCs/>
        </w:rPr>
        <w:t xml:space="preserve"> – </w:t>
      </w:r>
      <w:r w:rsidR="00D74DC2">
        <w:rPr>
          <w:b/>
          <w:bCs/>
        </w:rPr>
        <w:t>add as a new part</w:t>
      </w:r>
      <w:r w:rsidRPr="00BB3CD7">
        <w:rPr>
          <w:b/>
          <w:bCs/>
        </w:rPr>
        <w:br/>
      </w:r>
      <w:r w:rsidR="00BB3CD7" w:rsidRPr="0080191C">
        <w:rPr>
          <w:i/>
          <w:iCs/>
        </w:rPr>
        <w:t>Slogan:</w:t>
      </w:r>
      <w:r w:rsidR="00BB3CD7">
        <w:t xml:space="preserve"> </w:t>
      </w:r>
      <w:r w:rsidR="00BB3CD7" w:rsidRPr="00BB3CD7">
        <w:t xml:space="preserve">Transform </w:t>
      </w:r>
      <w:r w:rsidR="00BB3CD7">
        <w:t>c</w:t>
      </w:r>
      <w:r w:rsidR="00BB3CD7" w:rsidRPr="00BB3CD7">
        <w:t xml:space="preserve">amper </w:t>
      </w:r>
      <w:r w:rsidR="00BB3CD7">
        <w:t>v</w:t>
      </w:r>
      <w:r w:rsidR="00BB3CD7" w:rsidRPr="00BB3CD7">
        <w:t xml:space="preserve">an </w:t>
      </w:r>
      <w:r w:rsidR="00BB3CD7">
        <w:t>t</w:t>
      </w:r>
      <w:r w:rsidR="00BB3CD7" w:rsidRPr="00BB3CD7">
        <w:t xml:space="preserve">ravels into </w:t>
      </w:r>
      <w:r w:rsidR="00BB3CD7">
        <w:t>f</w:t>
      </w:r>
      <w:r w:rsidR="00BB3CD7" w:rsidRPr="00BB3CD7">
        <w:t xml:space="preserve">un </w:t>
      </w:r>
      <w:r w:rsidR="00BB3CD7">
        <w:t>a</w:t>
      </w:r>
      <w:r w:rsidR="00BB3CD7" w:rsidRPr="00BB3CD7">
        <w:t xml:space="preserve">dventures: Keep </w:t>
      </w:r>
      <w:r w:rsidR="00BB3CD7">
        <w:t>k</w:t>
      </w:r>
      <w:r w:rsidR="00BB3CD7" w:rsidRPr="00BB3CD7">
        <w:t xml:space="preserve">ids </w:t>
      </w:r>
      <w:r w:rsidR="00BB3CD7">
        <w:t>e</w:t>
      </w:r>
      <w:r w:rsidR="00BB3CD7" w:rsidRPr="00BB3CD7">
        <w:t xml:space="preserve">ntertained, </w:t>
      </w:r>
      <w:r w:rsidR="00BB3CD7">
        <w:t>get the family together</w:t>
      </w:r>
      <w:r w:rsidR="00BB3CD7" w:rsidRPr="00BB3CD7">
        <w:t>!</w:t>
      </w:r>
      <w:r w:rsidR="00BB3CD7">
        <w:br/>
      </w:r>
      <w:r w:rsidR="0080191C">
        <w:br/>
      </w:r>
      <w:r>
        <w:t xml:space="preserve">Transform camper van travels into fun-filled adventures that keep children entertained and happy, </w:t>
      </w:r>
      <w:r w:rsidR="00BB3CD7">
        <w:t>improving</w:t>
      </w:r>
      <w:r>
        <w:t xml:space="preserve"> family bonding and the overall travel experience.</w:t>
      </w:r>
    </w:p>
    <w:p w14:paraId="38E80A96" w14:textId="77777777" w:rsidR="00B7770F" w:rsidRDefault="00B7770F" w:rsidP="006350E8"/>
    <w:p w14:paraId="42AF397D" w14:textId="693ED2E9" w:rsidR="00407538" w:rsidRDefault="00407538" w:rsidP="00B7770F">
      <w:pPr>
        <w:pStyle w:val="ListParagraph"/>
        <w:numPr>
          <w:ilvl w:val="0"/>
          <w:numId w:val="10"/>
        </w:numPr>
        <w:rPr>
          <w:b/>
          <w:bCs/>
        </w:rPr>
      </w:pPr>
      <w:r w:rsidRPr="00B7770F">
        <w:rPr>
          <w:b/>
          <w:bCs/>
        </w:rPr>
        <w:t>Revenue streams</w:t>
      </w:r>
      <w:r w:rsidR="00D74DC2">
        <w:rPr>
          <w:b/>
          <w:bCs/>
        </w:rPr>
        <w:t xml:space="preserve"> – keep the text from the website and add the new one</w:t>
      </w:r>
    </w:p>
    <w:p w14:paraId="34E1E9AD" w14:textId="28A0E248" w:rsidR="00D74DC2" w:rsidRPr="00B7770F" w:rsidRDefault="00D74DC2" w:rsidP="00D74DC2">
      <w:pPr>
        <w:pStyle w:val="ListParagraph"/>
        <w:ind w:left="502"/>
        <w:rPr>
          <w:b/>
          <w:bCs/>
        </w:rPr>
      </w:pPr>
      <w:r w:rsidRPr="00D74DC2">
        <w:rPr>
          <w:b/>
          <w:bCs/>
        </w:rPr>
        <w:drawing>
          <wp:inline distT="0" distB="0" distL="0" distR="0" wp14:anchorId="3F15B767" wp14:editId="409BFC69">
            <wp:extent cx="6300470" cy="1179195"/>
            <wp:effectExtent l="0" t="0" r="5080" b="1905"/>
            <wp:docPr id="2863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103" name=""/>
                    <pic:cNvPicPr/>
                  </pic:nvPicPr>
                  <pic:blipFill>
                    <a:blip r:embed="rId6"/>
                    <a:stretch>
                      <a:fillRect/>
                    </a:stretch>
                  </pic:blipFill>
                  <pic:spPr>
                    <a:xfrm>
                      <a:off x="0" y="0"/>
                      <a:ext cx="6300470" cy="1179195"/>
                    </a:xfrm>
                    <a:prstGeom prst="rect">
                      <a:avLst/>
                    </a:prstGeom>
                  </pic:spPr>
                </pic:pic>
              </a:graphicData>
            </a:graphic>
          </wp:inline>
        </w:drawing>
      </w:r>
    </w:p>
    <w:p w14:paraId="703F4CEF" w14:textId="146028FB" w:rsidR="00BB3CD7" w:rsidRDefault="0080191C" w:rsidP="006350E8">
      <w:r w:rsidRPr="009E2BB9">
        <w:rPr>
          <w:i/>
          <w:iCs/>
        </w:rPr>
        <w:t>D</w:t>
      </w:r>
      <w:r w:rsidRPr="009E2BB9">
        <w:rPr>
          <w:i/>
          <w:iCs/>
        </w:rPr>
        <w:t>irect sales</w:t>
      </w:r>
      <w:r w:rsidRPr="009E2BB9">
        <w:rPr>
          <w:i/>
          <w:iCs/>
        </w:rPr>
        <w:t>:</w:t>
      </w:r>
      <w:r>
        <w:t xml:space="preserve"> </w:t>
      </w:r>
      <w:r>
        <w:br/>
      </w:r>
      <w:r w:rsidR="00027C49">
        <w:t xml:space="preserve">Another revenue stream is direct sales of games on our website. The team behind </w:t>
      </w:r>
      <w:proofErr w:type="spellStart"/>
      <w:r w:rsidR="00027C49">
        <w:t>Faminvan</w:t>
      </w:r>
      <w:proofErr w:type="spellEnd"/>
      <w:r w:rsidR="00027C49">
        <w:t xml:space="preserve"> will create unique games.</w:t>
      </w:r>
      <w:r w:rsidR="00027C49">
        <w:br/>
      </w:r>
      <w:r w:rsidR="00027C49" w:rsidRPr="0053567A">
        <w:t xml:space="preserve">Revenue </w:t>
      </w:r>
      <w:r w:rsidR="00027C49">
        <w:t>m</w:t>
      </w:r>
      <w:r w:rsidR="00027C49" w:rsidRPr="0053567A">
        <w:t xml:space="preserve">odel: </w:t>
      </w:r>
      <w:r w:rsidR="00027C49">
        <w:t xml:space="preserve">one – time purchase </w:t>
      </w:r>
      <w:r w:rsidR="00027C49" w:rsidRPr="0053567A">
        <w:t>of individual games created by our team.</w:t>
      </w:r>
      <w:r w:rsidR="00027C49">
        <w:br/>
      </w:r>
      <w:r w:rsidR="00027C49" w:rsidRPr="0053567A">
        <w:t xml:space="preserve">Revenue </w:t>
      </w:r>
      <w:r w:rsidR="00027C49">
        <w:t>s</w:t>
      </w:r>
      <w:r w:rsidR="00027C49" w:rsidRPr="0053567A">
        <w:t>tream: Revenue generated from the sale of games.</w:t>
      </w:r>
      <w:r w:rsidR="00027C49">
        <w:br/>
      </w:r>
      <w:r w:rsidR="00027C49" w:rsidRPr="007E0DF4">
        <w:t xml:space="preserve">Assuming a </w:t>
      </w:r>
      <w:r w:rsidR="00027C49">
        <w:t>price of a game</w:t>
      </w:r>
      <w:r w:rsidR="00027C49" w:rsidRPr="007E0DF4">
        <w:t xml:space="preserve"> </w:t>
      </w:r>
      <w:r w:rsidR="00027C49">
        <w:t>15</w:t>
      </w:r>
      <w:r w:rsidR="00027C49" w:rsidRPr="007E0DF4">
        <w:t xml:space="preserve">€ </w:t>
      </w:r>
      <w:r w:rsidR="00027C49">
        <w:t>and 200 purchases of the game</w:t>
      </w:r>
      <w:r w:rsidR="00027C49" w:rsidRPr="007E0DF4">
        <w:t xml:space="preserve"> in the first year, the estimated revenue from </w:t>
      </w:r>
      <w:r w:rsidR="00027C49">
        <w:t>direct sales</w:t>
      </w:r>
      <w:r w:rsidR="00027C49" w:rsidRPr="007E0DF4">
        <w:t xml:space="preserve"> would be</w:t>
      </w:r>
      <w:r w:rsidR="00027C49">
        <w:t xml:space="preserve"> 3</w:t>
      </w:r>
      <w:r w:rsidR="00027C49" w:rsidRPr="007E0DF4">
        <w:t>,000€.</w:t>
      </w:r>
      <w:r w:rsidR="00027C49">
        <w:t xml:space="preserve"> </w:t>
      </w:r>
      <w:r w:rsidR="009E2BB9">
        <w:br/>
      </w:r>
    </w:p>
    <w:p w14:paraId="761451CB" w14:textId="5C5C09D9" w:rsidR="001C2BDC" w:rsidRPr="001C2BDC" w:rsidRDefault="001C2BDC" w:rsidP="001C2BDC">
      <w:r w:rsidRPr="009E2BB9">
        <w:rPr>
          <w:i/>
          <w:iCs/>
        </w:rPr>
        <w:t>Advertisement partnerships:</w:t>
      </w:r>
      <w:r w:rsidR="0080191C" w:rsidRPr="009E2BB9">
        <w:rPr>
          <w:i/>
          <w:iCs/>
        </w:rPr>
        <w:br/>
      </w:r>
      <w:r w:rsidRPr="001C2BDC">
        <w:t xml:space="preserve">Revenue </w:t>
      </w:r>
      <w:r>
        <w:t>m</w:t>
      </w:r>
      <w:r w:rsidRPr="001C2BDC">
        <w:t xml:space="preserve">odel: </w:t>
      </w:r>
      <w:r>
        <w:t>c</w:t>
      </w:r>
      <w:r w:rsidRPr="001C2BDC">
        <w:t>ollaboration with brands for in-game advertisements</w:t>
      </w:r>
      <w:r>
        <w:br/>
      </w:r>
      <w:r w:rsidRPr="001C2BDC">
        <w:t xml:space="preserve">Revenue </w:t>
      </w:r>
      <w:r>
        <w:t>s</w:t>
      </w:r>
      <w:r w:rsidRPr="001C2BDC">
        <w:t xml:space="preserve">tream: </w:t>
      </w:r>
      <w:r>
        <w:t>a</w:t>
      </w:r>
      <w:r w:rsidRPr="001C2BDC">
        <w:t>dvertising fees paid by brands for ad placement</w:t>
      </w:r>
      <w:r w:rsidR="0080191C">
        <w:t xml:space="preserve">. </w:t>
      </w:r>
      <w:r w:rsidRPr="001C2BDC">
        <w:t xml:space="preserve">Assuming partnerships with 3 brands, each contributing </w:t>
      </w:r>
      <w:r w:rsidR="00B7770F" w:rsidRPr="007E0DF4">
        <w:t>€</w:t>
      </w:r>
      <w:r w:rsidRPr="001C2BDC">
        <w:t xml:space="preserve">5,000, estimated revenue is </w:t>
      </w:r>
      <w:r w:rsidR="00B7770F" w:rsidRPr="007E0DF4">
        <w:t>€</w:t>
      </w:r>
      <w:r w:rsidRPr="001C2BDC">
        <w:t>15,000</w:t>
      </w:r>
      <w:r w:rsidR="0080191C">
        <w:t xml:space="preserve"> for a year.</w:t>
      </w:r>
    </w:p>
    <w:p w14:paraId="4900B57F" w14:textId="77777777" w:rsidR="00BB3CD7" w:rsidRDefault="00BB3CD7" w:rsidP="001C2BDC"/>
    <w:p w14:paraId="5F42254A" w14:textId="5397839B" w:rsidR="0080191C" w:rsidRDefault="0080191C" w:rsidP="0080191C">
      <w:r w:rsidRPr="0053567A">
        <w:t xml:space="preserve">Estimated </w:t>
      </w:r>
      <w:r w:rsidR="00B7770F">
        <w:t>r</w:t>
      </w:r>
      <w:r w:rsidRPr="0053567A">
        <w:t xml:space="preserve">evenue for </w:t>
      </w:r>
      <w:r w:rsidR="00B7770F">
        <w:t>f</w:t>
      </w:r>
      <w:r w:rsidRPr="0053567A">
        <w:t xml:space="preserve">irst </w:t>
      </w:r>
      <w:r w:rsidR="00B7770F">
        <w:t>f</w:t>
      </w:r>
      <w:r w:rsidRPr="0053567A">
        <w:t xml:space="preserve">ull </w:t>
      </w:r>
      <w:r w:rsidR="00B7770F">
        <w:t>y</w:t>
      </w:r>
      <w:r w:rsidRPr="0053567A">
        <w:t xml:space="preserve">ear: </w:t>
      </w:r>
      <w:r w:rsidR="00B7770F" w:rsidRPr="007E0DF4">
        <w:t>€</w:t>
      </w:r>
      <w:r w:rsidR="00B7770F">
        <w:t>138</w:t>
      </w:r>
      <w:r w:rsidRPr="0053567A">
        <w:t xml:space="preserve">,000 </w:t>
      </w:r>
    </w:p>
    <w:p w14:paraId="3675C638" w14:textId="77777777" w:rsidR="0080191C" w:rsidRDefault="0080191C" w:rsidP="001C2BDC"/>
    <w:p w14:paraId="6FA73A50" w14:textId="77777777" w:rsidR="009E2BB9" w:rsidRDefault="009E2BB9" w:rsidP="001C2BDC"/>
    <w:p w14:paraId="39C1E5CB" w14:textId="1376BD13" w:rsidR="002A2638" w:rsidRPr="009E2BB9" w:rsidRDefault="002A2638" w:rsidP="009E2BB9">
      <w:pPr>
        <w:pStyle w:val="ListParagraph"/>
        <w:numPr>
          <w:ilvl w:val="0"/>
          <w:numId w:val="10"/>
        </w:numPr>
        <w:rPr>
          <w:b/>
          <w:bCs/>
        </w:rPr>
      </w:pPr>
      <w:r w:rsidRPr="009E2BB9">
        <w:rPr>
          <w:b/>
          <w:bCs/>
        </w:rPr>
        <w:t xml:space="preserve">Customer segment </w:t>
      </w:r>
      <w:r w:rsidR="00D74DC2">
        <w:rPr>
          <w:b/>
          <w:bCs/>
        </w:rPr>
        <w:t>– add as a new part</w:t>
      </w:r>
    </w:p>
    <w:p w14:paraId="2C9499DF" w14:textId="59C5A006" w:rsidR="003A37BF" w:rsidRPr="003A37BF" w:rsidRDefault="00D44AC4" w:rsidP="003A37BF">
      <w:pPr>
        <w:rPr>
          <w:rFonts w:ascii="Times New Roman" w:eastAsia="Times New Roman" w:hAnsi="Times New Roman" w:cs="Times New Roman"/>
          <w:kern w:val="0"/>
          <w:sz w:val="24"/>
          <w:szCs w:val="24"/>
          <w14:ligatures w14:val="none"/>
        </w:rPr>
      </w:pPr>
      <w:r>
        <w:t>Our target group are people between 40 – 60 years old. Dutch c</w:t>
      </w:r>
      <w:r w:rsidRPr="00D44AC4">
        <w:t>amper</w:t>
      </w:r>
      <w:r>
        <w:t xml:space="preserve"> van lovers</w:t>
      </w:r>
      <w:r w:rsidRPr="00D44AC4">
        <w:t xml:space="preserve"> are predominantly </w:t>
      </w:r>
      <w:r>
        <w:t>M</w:t>
      </w:r>
      <w:r w:rsidRPr="00D44AC4">
        <w:t>illennials, with a slight male majority</w:t>
      </w:r>
      <w:r>
        <w:t xml:space="preserve"> based on </w:t>
      </w:r>
      <w:r>
        <w:lastRenderedPageBreak/>
        <w:t xml:space="preserve">Statista </w:t>
      </w:r>
      <w:r w:rsidRPr="00D44AC4">
        <w:rPr>
          <w:rFonts w:ascii="Times New Roman" w:eastAsia="Times New Roman" w:hAnsi="Times New Roman" w:cs="Times New Roman"/>
          <w:kern w:val="0"/>
          <w:sz w:val="24"/>
          <w:szCs w:val="24"/>
          <w14:ligatures w14:val="none"/>
        </w:rPr>
        <w:t>(</w:t>
      </w:r>
      <w:r w:rsidRPr="00D44AC4">
        <w:rPr>
          <w:rFonts w:ascii="Times New Roman" w:eastAsia="Times New Roman" w:hAnsi="Times New Roman" w:cs="Times New Roman"/>
          <w:i/>
          <w:iCs/>
          <w:kern w:val="0"/>
          <w:sz w:val="24"/>
          <w:szCs w:val="24"/>
          <w14:ligatures w14:val="none"/>
        </w:rPr>
        <w:t>Comparison by Age of Motorhome Operators by Country France | Statista</w:t>
      </w:r>
      <w:r w:rsidRPr="00D44AC4">
        <w:rPr>
          <w:rFonts w:ascii="Times New Roman" w:eastAsia="Times New Roman" w:hAnsi="Times New Roman" w:cs="Times New Roman"/>
          <w:kern w:val="0"/>
          <w:sz w:val="24"/>
          <w:szCs w:val="24"/>
          <w14:ligatures w14:val="none"/>
        </w:rPr>
        <w:t>, 2024)</w:t>
      </w:r>
      <w:r w:rsidRPr="00D44AC4">
        <w:t xml:space="preserve">. They often have high incomes and </w:t>
      </w:r>
      <w:r>
        <w:t>live</w:t>
      </w:r>
      <w:r w:rsidRPr="00D44AC4">
        <w:t xml:space="preserve"> in rural or small-town settings. Their lifestyle is heavily centered around outdoor activities and nature,</w:t>
      </w:r>
      <w:r>
        <w:t xml:space="preserve"> </w:t>
      </w:r>
      <w:r w:rsidRPr="00D44AC4">
        <w:t xml:space="preserve">with a strong interest in travel. Environmentally conscious and often early adopters of new products, they engage with a variety of media and remember advertisements well. </w:t>
      </w:r>
      <w:r w:rsidRPr="00D44AC4">
        <w:rPr>
          <w:rFonts w:ascii="Times New Roman" w:eastAsia="Times New Roman" w:hAnsi="Times New Roman" w:cs="Times New Roman"/>
          <w:kern w:val="0"/>
          <w:sz w:val="24"/>
          <w:szCs w:val="24"/>
          <w14:ligatures w14:val="none"/>
        </w:rPr>
        <w:t>(Statista, n.d.)</w:t>
      </w:r>
      <w:r>
        <w:rPr>
          <w:rFonts w:ascii="Times New Roman" w:eastAsia="Times New Roman" w:hAnsi="Times New Roman" w:cs="Times New Roman"/>
          <w:kern w:val="0"/>
          <w:sz w:val="24"/>
          <w:szCs w:val="24"/>
          <w14:ligatures w14:val="none"/>
        </w:rPr>
        <w:t xml:space="preserve"> </w:t>
      </w:r>
      <w:r w:rsidR="003A37BF">
        <w:rPr>
          <w:rFonts w:ascii="Times New Roman" w:eastAsia="Times New Roman" w:hAnsi="Times New Roman" w:cs="Times New Roman"/>
          <w:kern w:val="0"/>
          <w:sz w:val="24"/>
          <w:szCs w:val="24"/>
          <w14:ligatures w14:val="none"/>
        </w:rPr>
        <w:t xml:space="preserve"> </w:t>
      </w:r>
      <w:r w:rsidR="003A37BF" w:rsidRPr="003A37BF">
        <w:t>They typically lead family-oriented lifestyles</w:t>
      </w:r>
      <w:r w:rsidR="003A37BF">
        <w:t xml:space="preserve"> and this </w:t>
      </w:r>
      <w:proofErr w:type="gramStart"/>
      <w:r w:rsidR="003A37BF">
        <w:t xml:space="preserve">particular </w:t>
      </w:r>
      <w:r w:rsidR="003A37BF" w:rsidRPr="003A37BF">
        <w:t>age</w:t>
      </w:r>
      <w:proofErr w:type="gramEnd"/>
      <w:r w:rsidR="003A37BF" w:rsidRPr="003A37BF">
        <w:t xml:space="preserve"> group is in a phase where they seek travel experiences for themselves and their children</w:t>
      </w:r>
      <w:r w:rsidR="003A37BF">
        <w:t>/grandchildren</w:t>
      </w:r>
      <w:r w:rsidR="003A37BF" w:rsidRPr="003A37BF">
        <w:t>.</w:t>
      </w:r>
      <w:r w:rsidR="003A37BF">
        <w:t xml:space="preserve"> </w:t>
      </w:r>
      <w:r w:rsidR="003A37BF" w:rsidRPr="003A37BF">
        <w:t>Campers prefer adventure over luxury and are characterized by their adventurous, active, open-minded, flexible, and independent nature.</w:t>
      </w:r>
      <w:r w:rsidR="003A37BF">
        <w:t xml:space="preserve"> </w:t>
      </w:r>
      <w:r w:rsidR="003A37BF" w:rsidRPr="003A37BF">
        <w:rPr>
          <w:rFonts w:ascii="Times New Roman" w:eastAsia="Times New Roman" w:hAnsi="Times New Roman" w:cs="Times New Roman"/>
          <w:kern w:val="0"/>
          <w:sz w:val="24"/>
          <w:szCs w:val="24"/>
          <w14:ligatures w14:val="none"/>
        </w:rPr>
        <w:t>(</w:t>
      </w:r>
      <w:r w:rsidR="003A37BF" w:rsidRPr="003A37BF">
        <w:rPr>
          <w:rFonts w:ascii="Times New Roman" w:eastAsia="Times New Roman" w:hAnsi="Times New Roman" w:cs="Times New Roman"/>
          <w:i/>
          <w:iCs/>
          <w:kern w:val="0"/>
          <w:sz w:val="24"/>
          <w:szCs w:val="24"/>
          <w14:ligatures w14:val="none"/>
        </w:rPr>
        <w:t>Go RVing RV Owner Demographic Profile</w:t>
      </w:r>
      <w:r w:rsidR="003A37BF" w:rsidRPr="003A37BF">
        <w:rPr>
          <w:rFonts w:ascii="Times New Roman" w:eastAsia="Times New Roman" w:hAnsi="Times New Roman" w:cs="Times New Roman"/>
          <w:kern w:val="0"/>
          <w:sz w:val="24"/>
          <w:szCs w:val="24"/>
          <w14:ligatures w14:val="none"/>
        </w:rPr>
        <w:t>, n.d.)</w:t>
      </w:r>
    </w:p>
    <w:p w14:paraId="16673E39" w14:textId="5BDFBAC1" w:rsidR="00D44AC4" w:rsidRDefault="00D44AC4" w:rsidP="00D44AC4"/>
    <w:p w14:paraId="4865B94B" w14:textId="77777777" w:rsidR="00D74DC2" w:rsidRDefault="00D74DC2" w:rsidP="00D44AC4"/>
    <w:p w14:paraId="7DF5C1F0" w14:textId="786A4C51" w:rsidR="00D74DC2" w:rsidRPr="00D74DC2" w:rsidRDefault="00D74DC2" w:rsidP="00D74DC2">
      <w:pPr>
        <w:pStyle w:val="ListParagraph"/>
        <w:numPr>
          <w:ilvl w:val="0"/>
          <w:numId w:val="10"/>
        </w:numPr>
        <w:rPr>
          <w:b/>
          <w:bCs/>
        </w:rPr>
      </w:pPr>
      <w:r w:rsidRPr="00D74DC2">
        <w:rPr>
          <w:b/>
          <w:bCs/>
        </w:rPr>
        <w:t xml:space="preserve">Add the picture of the new lean </w:t>
      </w:r>
      <w:proofErr w:type="spellStart"/>
      <w:r w:rsidRPr="00D74DC2">
        <w:rPr>
          <w:b/>
          <w:bCs/>
        </w:rPr>
        <w:t>canva</w:t>
      </w:r>
      <w:proofErr w:type="spellEnd"/>
      <w:r w:rsidRPr="00D74DC2">
        <w:rPr>
          <w:b/>
          <w:bCs/>
        </w:rPr>
        <w:t xml:space="preserve"> that I sent you</w:t>
      </w:r>
      <w:r>
        <w:rPr>
          <w:b/>
          <w:bCs/>
        </w:rPr>
        <w:t xml:space="preserve"> and name it “Version 4 - redo”</w:t>
      </w:r>
    </w:p>
    <w:p w14:paraId="45FE639F" w14:textId="11CAD7AB" w:rsidR="002A2638" w:rsidRDefault="002A2638" w:rsidP="006350E8">
      <w:pPr>
        <w:rPr>
          <w:rFonts w:ascii="Times New Roman" w:eastAsia="Times New Roman" w:hAnsi="Times New Roman" w:cs="Times New Roman"/>
          <w:kern w:val="0"/>
          <w:sz w:val="24"/>
          <w:szCs w:val="24"/>
          <w14:ligatures w14:val="none"/>
        </w:rPr>
      </w:pPr>
    </w:p>
    <w:p w14:paraId="6460AA36" w14:textId="77777777" w:rsidR="00D44AC4" w:rsidRDefault="00D44AC4" w:rsidP="006350E8">
      <w:pPr>
        <w:rPr>
          <w:rFonts w:ascii="Times New Roman" w:eastAsia="Times New Roman" w:hAnsi="Times New Roman" w:cs="Times New Roman"/>
          <w:kern w:val="0"/>
          <w:sz w:val="24"/>
          <w:szCs w:val="24"/>
          <w14:ligatures w14:val="none"/>
        </w:rPr>
      </w:pPr>
    </w:p>
    <w:p w14:paraId="142DC752" w14:textId="000B598C" w:rsidR="00D74DC2" w:rsidRPr="00D74DC2" w:rsidRDefault="00D74DC2" w:rsidP="00D74DC2">
      <w:pPr>
        <w:jc w:val="center"/>
        <w:rPr>
          <w:rFonts w:ascii="Times New Roman" w:eastAsia="Times New Roman" w:hAnsi="Times New Roman" w:cs="Times New Roman"/>
          <w:b/>
          <w:bCs/>
          <w:kern w:val="0"/>
          <w:sz w:val="24"/>
          <w:szCs w:val="24"/>
          <w14:ligatures w14:val="none"/>
        </w:rPr>
      </w:pPr>
      <w:r w:rsidRPr="00D74DC2">
        <w:rPr>
          <w:rFonts w:ascii="Times New Roman" w:eastAsia="Times New Roman" w:hAnsi="Times New Roman" w:cs="Times New Roman"/>
          <w:b/>
          <w:bCs/>
          <w:kern w:val="0"/>
          <w:sz w:val="24"/>
          <w:szCs w:val="24"/>
          <w14:ligatures w14:val="none"/>
        </w:rPr>
        <w:t>References:</w:t>
      </w:r>
    </w:p>
    <w:p w14:paraId="15738CCD" w14:textId="77777777" w:rsidR="00D44AC4" w:rsidRDefault="00D44AC4" w:rsidP="006350E8">
      <w:pPr>
        <w:rPr>
          <w:rFonts w:ascii="Times New Roman" w:eastAsia="Times New Roman" w:hAnsi="Times New Roman" w:cs="Times New Roman"/>
          <w:kern w:val="0"/>
          <w:sz w:val="24"/>
          <w:szCs w:val="24"/>
          <w14:ligatures w14:val="none"/>
        </w:rPr>
      </w:pPr>
    </w:p>
    <w:p w14:paraId="08B6E6E1" w14:textId="7B50AF65" w:rsidR="00D44AC4" w:rsidRDefault="003A37BF" w:rsidP="003A37BF">
      <w:pPr>
        <w:pStyle w:val="NormalWeb"/>
        <w:spacing w:before="0" w:beforeAutospacing="0" w:after="0" w:afterAutospacing="0" w:line="480" w:lineRule="auto"/>
        <w:ind w:left="720" w:hanging="720"/>
      </w:pPr>
      <w:r>
        <w:rPr>
          <w:i/>
          <w:iCs/>
        </w:rPr>
        <w:t>Go RVing RV Owner Demographic profile</w:t>
      </w:r>
      <w:r>
        <w:t xml:space="preserve">. (n.d.). RVIA. </w:t>
      </w:r>
      <w:r>
        <w:rPr>
          <w:rStyle w:val="url"/>
        </w:rPr>
        <w:t>https://</w:t>
      </w:r>
      <w:proofErr w:type="spellStart"/>
      <w:r>
        <w:rPr>
          <w:rStyle w:val="url"/>
        </w:rPr>
        <w:t>www.rvia.org</w:t>
      </w:r>
      <w:proofErr w:type="spellEnd"/>
      <w:r>
        <w:rPr>
          <w:rStyle w:val="url"/>
        </w:rPr>
        <w:t>/go-</w:t>
      </w:r>
      <w:proofErr w:type="spellStart"/>
      <w:r>
        <w:rPr>
          <w:rStyle w:val="url"/>
        </w:rPr>
        <w:t>rving</w:t>
      </w:r>
      <w:proofErr w:type="spellEnd"/>
      <w:r>
        <w:rPr>
          <w:rStyle w:val="url"/>
        </w:rPr>
        <w:t>-</w:t>
      </w:r>
      <w:proofErr w:type="spellStart"/>
      <w:r>
        <w:rPr>
          <w:rStyle w:val="url"/>
        </w:rPr>
        <w:t>rv</w:t>
      </w:r>
      <w:proofErr w:type="spellEnd"/>
      <w:r>
        <w:rPr>
          <w:rStyle w:val="url"/>
        </w:rPr>
        <w:t>-owner-demographic-profile</w:t>
      </w:r>
    </w:p>
    <w:p w14:paraId="0E1E8E30" w14:textId="77777777" w:rsidR="00D44AC4" w:rsidRDefault="00D44AC4" w:rsidP="006350E8">
      <w:pPr>
        <w:rPr>
          <w:rFonts w:ascii="Times New Roman" w:eastAsia="Times New Roman" w:hAnsi="Times New Roman" w:cs="Times New Roman"/>
          <w:kern w:val="0"/>
          <w:sz w:val="24"/>
          <w:szCs w:val="24"/>
          <w14:ligatures w14:val="none"/>
        </w:rPr>
      </w:pPr>
    </w:p>
    <w:p w14:paraId="620457B2" w14:textId="39C6984A" w:rsidR="002A2638" w:rsidRDefault="00D44AC4" w:rsidP="00D44AC4">
      <w:pPr>
        <w:pStyle w:val="NormalWeb"/>
        <w:spacing w:before="0" w:beforeAutospacing="0" w:after="0" w:afterAutospacing="0" w:line="480" w:lineRule="auto"/>
        <w:ind w:left="720" w:hanging="720"/>
      </w:pPr>
      <w:r>
        <w:t xml:space="preserve">Statista. (n.d.). </w:t>
      </w:r>
      <w:r>
        <w:rPr>
          <w:i/>
          <w:iCs/>
        </w:rPr>
        <w:t>Target audience: Campers in the Netherlands | Statista</w:t>
      </w:r>
      <w:r>
        <w:t xml:space="preserve">. </w:t>
      </w:r>
      <w:r>
        <w:rPr>
          <w:rStyle w:val="url"/>
        </w:rPr>
        <w:t>https://www.statista.com/study/144833/target-audience-campers-in-the-netherlands/</w:t>
      </w:r>
    </w:p>
    <w:p w14:paraId="776F3A69" w14:textId="77777777" w:rsidR="00D92F57" w:rsidRDefault="00D92F57" w:rsidP="00D92F57"/>
    <w:p w14:paraId="64D0C1A4" w14:textId="6868D486" w:rsidR="00D92F57" w:rsidRDefault="00D44AC4" w:rsidP="0086654E">
      <w:pPr>
        <w:pStyle w:val="NormalWeb"/>
        <w:spacing w:before="0" w:beforeAutospacing="0" w:after="0" w:afterAutospacing="0" w:line="480" w:lineRule="auto"/>
        <w:ind w:left="720" w:hanging="720"/>
      </w:pPr>
      <w:r>
        <w:rPr>
          <w:i/>
          <w:iCs/>
        </w:rPr>
        <w:t>Comparison by age of motorhome operators by country France | Statista</w:t>
      </w:r>
      <w:r>
        <w:t xml:space="preserve">. (2024, May 22). Statista. </w:t>
      </w:r>
      <w:r>
        <w:rPr>
          <w:rStyle w:val="url"/>
        </w:rPr>
        <w:t>https://www.statista.com/statistics/1170325/camping-coaches-age-nationality-france-comparison/</w:t>
      </w:r>
    </w:p>
    <w:p w14:paraId="4DD75F0E" w14:textId="77777777" w:rsidR="00D92F57" w:rsidRPr="002C767C" w:rsidRDefault="00D92F57" w:rsidP="00D92F57"/>
    <w:p w14:paraId="6F1905A4" w14:textId="74E28E68" w:rsidR="002A1EA4" w:rsidRDefault="002A1EA4" w:rsidP="00D92F57"/>
    <w:p w14:paraId="755BB37A" w14:textId="77777777" w:rsidR="002A1EA4" w:rsidRDefault="002A1EA4" w:rsidP="00D92F57"/>
    <w:p w14:paraId="0020B053" w14:textId="77777777" w:rsidR="002A1EA4" w:rsidRPr="002C767C" w:rsidRDefault="002A1EA4" w:rsidP="00D92F57"/>
    <w:p w14:paraId="659C0974" w14:textId="4D478C0C" w:rsidR="00F17B70" w:rsidRDefault="00F17B70"/>
    <w:sectPr w:rsidR="00F17B70" w:rsidSect="007E4AF6">
      <w:pgSz w:w="11907" w:h="16840" w:code="9"/>
      <w:pgMar w:top="1134" w:right="851" w:bottom="1134" w:left="1134" w:header="567" w:footer="851"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E457F"/>
    <w:multiLevelType w:val="multilevel"/>
    <w:tmpl w:val="B7D2A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115D4614"/>
    <w:multiLevelType w:val="multilevel"/>
    <w:tmpl w:val="4798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C628E"/>
    <w:multiLevelType w:val="multilevel"/>
    <w:tmpl w:val="6074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E52F5A"/>
    <w:multiLevelType w:val="multilevel"/>
    <w:tmpl w:val="AA0C1A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E3017B"/>
    <w:multiLevelType w:val="multilevel"/>
    <w:tmpl w:val="F77609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053188"/>
    <w:multiLevelType w:val="hybridMultilevel"/>
    <w:tmpl w:val="ADBA46E4"/>
    <w:lvl w:ilvl="0" w:tplc="403A689C">
      <w:start w:val="1"/>
      <w:numFmt w:val="decimal"/>
      <w:lvlText w:val="%1."/>
      <w:lvlJc w:val="left"/>
      <w:pPr>
        <w:ind w:left="720" w:hanging="360"/>
      </w:pPr>
      <w:rPr>
        <w:rFonts w:ascii="Arial" w:eastAsiaTheme="minorHAnsi" w:hAnsi="Arial" w:cstheme="minorBid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E56BA8"/>
    <w:multiLevelType w:val="hybridMultilevel"/>
    <w:tmpl w:val="C85E66C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237CEB"/>
    <w:multiLevelType w:val="hybridMultilevel"/>
    <w:tmpl w:val="C40809CA"/>
    <w:lvl w:ilvl="0" w:tplc="0409000F">
      <w:start w:val="3"/>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B202F8"/>
    <w:multiLevelType w:val="hybridMultilevel"/>
    <w:tmpl w:val="A094F6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364129"/>
    <w:multiLevelType w:val="hybridMultilevel"/>
    <w:tmpl w:val="22FEBB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44493683">
    <w:abstractNumId w:val="0"/>
  </w:num>
  <w:num w:numId="2" w16cid:durableId="192813885">
    <w:abstractNumId w:val="5"/>
  </w:num>
  <w:num w:numId="3" w16cid:durableId="395515236">
    <w:abstractNumId w:val="6"/>
  </w:num>
  <w:num w:numId="4" w16cid:durableId="946039116">
    <w:abstractNumId w:val="2"/>
  </w:num>
  <w:num w:numId="5" w16cid:durableId="1168905033">
    <w:abstractNumId w:val="9"/>
  </w:num>
  <w:num w:numId="6" w16cid:durableId="1894656587">
    <w:abstractNumId w:val="3"/>
  </w:num>
  <w:num w:numId="7" w16cid:durableId="1100226489">
    <w:abstractNumId w:val="1"/>
  </w:num>
  <w:num w:numId="8" w16cid:durableId="1041830251">
    <w:abstractNumId w:val="4"/>
  </w:num>
  <w:num w:numId="9" w16cid:durableId="1615482163">
    <w:abstractNumId w:val="8"/>
  </w:num>
  <w:num w:numId="10" w16cid:durableId="775180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F57"/>
    <w:rsid w:val="00027C49"/>
    <w:rsid w:val="000612F0"/>
    <w:rsid w:val="000B43F9"/>
    <w:rsid w:val="000C7985"/>
    <w:rsid w:val="001C2BDC"/>
    <w:rsid w:val="001D1460"/>
    <w:rsid w:val="00204767"/>
    <w:rsid w:val="002A1EA4"/>
    <w:rsid w:val="002A2638"/>
    <w:rsid w:val="002B1241"/>
    <w:rsid w:val="002C767C"/>
    <w:rsid w:val="00390F3B"/>
    <w:rsid w:val="003A37BF"/>
    <w:rsid w:val="003C246F"/>
    <w:rsid w:val="00407538"/>
    <w:rsid w:val="00492E74"/>
    <w:rsid w:val="0053567A"/>
    <w:rsid w:val="006350E8"/>
    <w:rsid w:val="006A4BFF"/>
    <w:rsid w:val="007225CC"/>
    <w:rsid w:val="007E4AF6"/>
    <w:rsid w:val="0080191C"/>
    <w:rsid w:val="0086654E"/>
    <w:rsid w:val="00873A91"/>
    <w:rsid w:val="00877A07"/>
    <w:rsid w:val="00891CB4"/>
    <w:rsid w:val="009A5D6D"/>
    <w:rsid w:val="009E2BB9"/>
    <w:rsid w:val="00B23194"/>
    <w:rsid w:val="00B26F6A"/>
    <w:rsid w:val="00B7770F"/>
    <w:rsid w:val="00BB3CD7"/>
    <w:rsid w:val="00C22A4F"/>
    <w:rsid w:val="00CC6C83"/>
    <w:rsid w:val="00D44AC4"/>
    <w:rsid w:val="00D74DC2"/>
    <w:rsid w:val="00D92F57"/>
    <w:rsid w:val="00E11F55"/>
    <w:rsid w:val="00E235FD"/>
    <w:rsid w:val="00E52947"/>
    <w:rsid w:val="00E96CDD"/>
    <w:rsid w:val="00EC702D"/>
    <w:rsid w:val="00EE72DA"/>
    <w:rsid w:val="00F128A0"/>
    <w:rsid w:val="00F17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5FDFC"/>
  <w15:chartTrackingRefBased/>
  <w15:docId w15:val="{933AB15C-95C0-4D3C-9E75-DF996725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B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92F57"/>
    <w:rPr>
      <w:b/>
      <w:bCs/>
    </w:rPr>
  </w:style>
  <w:style w:type="character" w:customStyle="1" w:styleId="oypena">
    <w:name w:val="oypena"/>
    <w:basedOn w:val="DefaultParagraphFont"/>
    <w:rsid w:val="00D92F57"/>
  </w:style>
  <w:style w:type="character" w:styleId="Hyperlink">
    <w:name w:val="Hyperlink"/>
    <w:basedOn w:val="DefaultParagraphFont"/>
    <w:uiPriority w:val="99"/>
    <w:unhideWhenUsed/>
    <w:rsid w:val="00D92F57"/>
    <w:rPr>
      <w:color w:val="0563C1" w:themeColor="hyperlink"/>
      <w:u w:val="single"/>
    </w:rPr>
  </w:style>
  <w:style w:type="character" w:styleId="UnresolvedMention">
    <w:name w:val="Unresolved Mention"/>
    <w:basedOn w:val="DefaultParagraphFont"/>
    <w:uiPriority w:val="99"/>
    <w:semiHidden/>
    <w:unhideWhenUsed/>
    <w:rsid w:val="00D92F57"/>
    <w:rPr>
      <w:color w:val="605E5C"/>
      <w:shd w:val="clear" w:color="auto" w:fill="E1DFDD"/>
    </w:rPr>
  </w:style>
  <w:style w:type="paragraph" w:styleId="ListParagraph">
    <w:name w:val="List Paragraph"/>
    <w:basedOn w:val="Normal"/>
    <w:uiPriority w:val="34"/>
    <w:qFormat/>
    <w:rsid w:val="00D92F57"/>
    <w:pPr>
      <w:ind w:left="720"/>
      <w:contextualSpacing/>
    </w:pPr>
  </w:style>
  <w:style w:type="paragraph" w:styleId="NormalWeb">
    <w:name w:val="Normal (Web)"/>
    <w:basedOn w:val="Normal"/>
    <w:uiPriority w:val="99"/>
    <w:unhideWhenUsed/>
    <w:rsid w:val="00C22A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7225CC"/>
    <w:rPr>
      <w:color w:val="954F72" w:themeColor="followedHyperlink"/>
      <w:u w:val="single"/>
    </w:rPr>
  </w:style>
  <w:style w:type="character" w:customStyle="1" w:styleId="url">
    <w:name w:val="url"/>
    <w:basedOn w:val="DefaultParagraphFont"/>
    <w:rsid w:val="00D44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3688">
      <w:bodyDiv w:val="1"/>
      <w:marLeft w:val="0"/>
      <w:marRight w:val="0"/>
      <w:marTop w:val="0"/>
      <w:marBottom w:val="0"/>
      <w:divBdr>
        <w:top w:val="none" w:sz="0" w:space="0" w:color="auto"/>
        <w:left w:val="none" w:sz="0" w:space="0" w:color="auto"/>
        <w:bottom w:val="none" w:sz="0" w:space="0" w:color="auto"/>
        <w:right w:val="none" w:sz="0" w:space="0" w:color="auto"/>
      </w:divBdr>
      <w:divsChild>
        <w:div w:id="1698776940">
          <w:marLeft w:val="0"/>
          <w:marRight w:val="0"/>
          <w:marTop w:val="0"/>
          <w:marBottom w:val="0"/>
          <w:divBdr>
            <w:top w:val="single" w:sz="2" w:space="0" w:color="E3E3E3"/>
            <w:left w:val="single" w:sz="2" w:space="0" w:color="E3E3E3"/>
            <w:bottom w:val="single" w:sz="2" w:space="0" w:color="E3E3E3"/>
            <w:right w:val="single" w:sz="2" w:space="0" w:color="E3E3E3"/>
          </w:divBdr>
          <w:divsChild>
            <w:div w:id="1250388175">
              <w:marLeft w:val="0"/>
              <w:marRight w:val="0"/>
              <w:marTop w:val="0"/>
              <w:marBottom w:val="0"/>
              <w:divBdr>
                <w:top w:val="single" w:sz="2" w:space="0" w:color="E3E3E3"/>
                <w:left w:val="single" w:sz="2" w:space="0" w:color="E3E3E3"/>
                <w:bottom w:val="single" w:sz="2" w:space="0" w:color="E3E3E3"/>
                <w:right w:val="single" w:sz="2" w:space="0" w:color="E3E3E3"/>
              </w:divBdr>
              <w:divsChild>
                <w:div w:id="913051501">
                  <w:marLeft w:val="0"/>
                  <w:marRight w:val="0"/>
                  <w:marTop w:val="0"/>
                  <w:marBottom w:val="0"/>
                  <w:divBdr>
                    <w:top w:val="single" w:sz="2" w:space="2" w:color="E3E3E3"/>
                    <w:left w:val="single" w:sz="2" w:space="0" w:color="E3E3E3"/>
                    <w:bottom w:val="single" w:sz="2" w:space="0" w:color="E3E3E3"/>
                    <w:right w:val="single" w:sz="2" w:space="0" w:color="E3E3E3"/>
                  </w:divBdr>
                  <w:divsChild>
                    <w:div w:id="921986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414597">
      <w:bodyDiv w:val="1"/>
      <w:marLeft w:val="0"/>
      <w:marRight w:val="0"/>
      <w:marTop w:val="0"/>
      <w:marBottom w:val="0"/>
      <w:divBdr>
        <w:top w:val="none" w:sz="0" w:space="0" w:color="auto"/>
        <w:left w:val="none" w:sz="0" w:space="0" w:color="auto"/>
        <w:bottom w:val="none" w:sz="0" w:space="0" w:color="auto"/>
        <w:right w:val="none" w:sz="0" w:space="0" w:color="auto"/>
      </w:divBdr>
    </w:div>
    <w:div w:id="726414629">
      <w:bodyDiv w:val="1"/>
      <w:marLeft w:val="0"/>
      <w:marRight w:val="0"/>
      <w:marTop w:val="0"/>
      <w:marBottom w:val="0"/>
      <w:divBdr>
        <w:top w:val="none" w:sz="0" w:space="0" w:color="auto"/>
        <w:left w:val="none" w:sz="0" w:space="0" w:color="auto"/>
        <w:bottom w:val="none" w:sz="0" w:space="0" w:color="auto"/>
        <w:right w:val="none" w:sz="0" w:space="0" w:color="auto"/>
      </w:divBdr>
    </w:div>
    <w:div w:id="824513036">
      <w:bodyDiv w:val="1"/>
      <w:marLeft w:val="0"/>
      <w:marRight w:val="0"/>
      <w:marTop w:val="0"/>
      <w:marBottom w:val="0"/>
      <w:divBdr>
        <w:top w:val="none" w:sz="0" w:space="0" w:color="auto"/>
        <w:left w:val="none" w:sz="0" w:space="0" w:color="auto"/>
        <w:bottom w:val="none" w:sz="0" w:space="0" w:color="auto"/>
        <w:right w:val="none" w:sz="0" w:space="0" w:color="auto"/>
      </w:divBdr>
    </w:div>
    <w:div w:id="844131755">
      <w:bodyDiv w:val="1"/>
      <w:marLeft w:val="0"/>
      <w:marRight w:val="0"/>
      <w:marTop w:val="0"/>
      <w:marBottom w:val="0"/>
      <w:divBdr>
        <w:top w:val="none" w:sz="0" w:space="0" w:color="auto"/>
        <w:left w:val="none" w:sz="0" w:space="0" w:color="auto"/>
        <w:bottom w:val="none" w:sz="0" w:space="0" w:color="auto"/>
        <w:right w:val="none" w:sz="0" w:space="0" w:color="auto"/>
      </w:divBdr>
    </w:div>
    <w:div w:id="941497511">
      <w:bodyDiv w:val="1"/>
      <w:marLeft w:val="0"/>
      <w:marRight w:val="0"/>
      <w:marTop w:val="0"/>
      <w:marBottom w:val="0"/>
      <w:divBdr>
        <w:top w:val="none" w:sz="0" w:space="0" w:color="auto"/>
        <w:left w:val="none" w:sz="0" w:space="0" w:color="auto"/>
        <w:bottom w:val="none" w:sz="0" w:space="0" w:color="auto"/>
        <w:right w:val="none" w:sz="0" w:space="0" w:color="auto"/>
      </w:divBdr>
    </w:div>
    <w:div w:id="1016615325">
      <w:bodyDiv w:val="1"/>
      <w:marLeft w:val="0"/>
      <w:marRight w:val="0"/>
      <w:marTop w:val="0"/>
      <w:marBottom w:val="0"/>
      <w:divBdr>
        <w:top w:val="none" w:sz="0" w:space="0" w:color="auto"/>
        <w:left w:val="none" w:sz="0" w:space="0" w:color="auto"/>
        <w:bottom w:val="none" w:sz="0" w:space="0" w:color="auto"/>
        <w:right w:val="none" w:sz="0" w:space="0" w:color="auto"/>
      </w:divBdr>
    </w:div>
    <w:div w:id="1069812859">
      <w:bodyDiv w:val="1"/>
      <w:marLeft w:val="0"/>
      <w:marRight w:val="0"/>
      <w:marTop w:val="0"/>
      <w:marBottom w:val="0"/>
      <w:divBdr>
        <w:top w:val="none" w:sz="0" w:space="0" w:color="auto"/>
        <w:left w:val="none" w:sz="0" w:space="0" w:color="auto"/>
        <w:bottom w:val="none" w:sz="0" w:space="0" w:color="auto"/>
        <w:right w:val="none" w:sz="0" w:space="0" w:color="auto"/>
      </w:divBdr>
      <w:divsChild>
        <w:div w:id="768500895">
          <w:marLeft w:val="-720"/>
          <w:marRight w:val="0"/>
          <w:marTop w:val="0"/>
          <w:marBottom w:val="0"/>
          <w:divBdr>
            <w:top w:val="none" w:sz="0" w:space="0" w:color="auto"/>
            <w:left w:val="none" w:sz="0" w:space="0" w:color="auto"/>
            <w:bottom w:val="none" w:sz="0" w:space="0" w:color="auto"/>
            <w:right w:val="none" w:sz="0" w:space="0" w:color="auto"/>
          </w:divBdr>
        </w:div>
      </w:divsChild>
    </w:div>
    <w:div w:id="1176336540">
      <w:bodyDiv w:val="1"/>
      <w:marLeft w:val="0"/>
      <w:marRight w:val="0"/>
      <w:marTop w:val="0"/>
      <w:marBottom w:val="0"/>
      <w:divBdr>
        <w:top w:val="none" w:sz="0" w:space="0" w:color="auto"/>
        <w:left w:val="none" w:sz="0" w:space="0" w:color="auto"/>
        <w:bottom w:val="none" w:sz="0" w:space="0" w:color="auto"/>
        <w:right w:val="none" w:sz="0" w:space="0" w:color="auto"/>
      </w:divBdr>
    </w:div>
    <w:div w:id="1240213021">
      <w:bodyDiv w:val="1"/>
      <w:marLeft w:val="0"/>
      <w:marRight w:val="0"/>
      <w:marTop w:val="0"/>
      <w:marBottom w:val="0"/>
      <w:divBdr>
        <w:top w:val="none" w:sz="0" w:space="0" w:color="auto"/>
        <w:left w:val="none" w:sz="0" w:space="0" w:color="auto"/>
        <w:bottom w:val="none" w:sz="0" w:space="0" w:color="auto"/>
        <w:right w:val="none" w:sz="0" w:space="0" w:color="auto"/>
      </w:divBdr>
      <w:divsChild>
        <w:div w:id="1019546366">
          <w:marLeft w:val="-720"/>
          <w:marRight w:val="0"/>
          <w:marTop w:val="0"/>
          <w:marBottom w:val="0"/>
          <w:divBdr>
            <w:top w:val="none" w:sz="0" w:space="0" w:color="auto"/>
            <w:left w:val="none" w:sz="0" w:space="0" w:color="auto"/>
            <w:bottom w:val="none" w:sz="0" w:space="0" w:color="auto"/>
            <w:right w:val="none" w:sz="0" w:space="0" w:color="auto"/>
          </w:divBdr>
        </w:div>
      </w:divsChild>
    </w:div>
    <w:div w:id="1374304365">
      <w:bodyDiv w:val="1"/>
      <w:marLeft w:val="0"/>
      <w:marRight w:val="0"/>
      <w:marTop w:val="0"/>
      <w:marBottom w:val="0"/>
      <w:divBdr>
        <w:top w:val="none" w:sz="0" w:space="0" w:color="auto"/>
        <w:left w:val="none" w:sz="0" w:space="0" w:color="auto"/>
        <w:bottom w:val="none" w:sz="0" w:space="0" w:color="auto"/>
        <w:right w:val="none" w:sz="0" w:space="0" w:color="auto"/>
      </w:divBdr>
    </w:div>
    <w:div w:id="1385449546">
      <w:bodyDiv w:val="1"/>
      <w:marLeft w:val="0"/>
      <w:marRight w:val="0"/>
      <w:marTop w:val="0"/>
      <w:marBottom w:val="0"/>
      <w:divBdr>
        <w:top w:val="none" w:sz="0" w:space="0" w:color="auto"/>
        <w:left w:val="none" w:sz="0" w:space="0" w:color="auto"/>
        <w:bottom w:val="none" w:sz="0" w:space="0" w:color="auto"/>
        <w:right w:val="none" w:sz="0" w:space="0" w:color="auto"/>
      </w:divBdr>
    </w:div>
    <w:div w:id="1459761137">
      <w:bodyDiv w:val="1"/>
      <w:marLeft w:val="0"/>
      <w:marRight w:val="0"/>
      <w:marTop w:val="0"/>
      <w:marBottom w:val="0"/>
      <w:divBdr>
        <w:top w:val="none" w:sz="0" w:space="0" w:color="auto"/>
        <w:left w:val="none" w:sz="0" w:space="0" w:color="auto"/>
        <w:bottom w:val="none" w:sz="0" w:space="0" w:color="auto"/>
        <w:right w:val="none" w:sz="0" w:space="0" w:color="auto"/>
      </w:divBdr>
    </w:div>
    <w:div w:id="1572156645">
      <w:bodyDiv w:val="1"/>
      <w:marLeft w:val="0"/>
      <w:marRight w:val="0"/>
      <w:marTop w:val="0"/>
      <w:marBottom w:val="0"/>
      <w:divBdr>
        <w:top w:val="none" w:sz="0" w:space="0" w:color="auto"/>
        <w:left w:val="none" w:sz="0" w:space="0" w:color="auto"/>
        <w:bottom w:val="none" w:sz="0" w:space="0" w:color="auto"/>
        <w:right w:val="none" w:sz="0" w:space="0" w:color="auto"/>
      </w:divBdr>
    </w:div>
    <w:div w:id="1757746922">
      <w:bodyDiv w:val="1"/>
      <w:marLeft w:val="0"/>
      <w:marRight w:val="0"/>
      <w:marTop w:val="0"/>
      <w:marBottom w:val="0"/>
      <w:divBdr>
        <w:top w:val="none" w:sz="0" w:space="0" w:color="auto"/>
        <w:left w:val="none" w:sz="0" w:space="0" w:color="auto"/>
        <w:bottom w:val="none" w:sz="0" w:space="0" w:color="auto"/>
        <w:right w:val="none" w:sz="0" w:space="0" w:color="auto"/>
      </w:divBdr>
    </w:div>
    <w:div w:id="1884555309">
      <w:bodyDiv w:val="1"/>
      <w:marLeft w:val="0"/>
      <w:marRight w:val="0"/>
      <w:marTop w:val="0"/>
      <w:marBottom w:val="0"/>
      <w:divBdr>
        <w:top w:val="none" w:sz="0" w:space="0" w:color="auto"/>
        <w:left w:val="none" w:sz="0" w:space="0" w:color="auto"/>
        <w:bottom w:val="none" w:sz="0" w:space="0" w:color="auto"/>
        <w:right w:val="none" w:sz="0" w:space="0" w:color="auto"/>
      </w:divBdr>
      <w:divsChild>
        <w:div w:id="72857859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2734</TotalTime>
  <Pages>3</Pages>
  <Words>700</Words>
  <Characters>3993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Peteva, Polina (220850)</dc:creator>
  <cp:keywords/>
  <dc:description/>
  <cp:lastModifiedBy>Peteva, Polina (220850)</cp:lastModifiedBy>
  <cp:revision>17</cp:revision>
  <dcterms:created xsi:type="dcterms:W3CDTF">2024-05-20T20:57:00Z</dcterms:created>
  <dcterms:modified xsi:type="dcterms:W3CDTF">2024-05-30T20:59:00Z</dcterms:modified>
</cp:coreProperties>
</file>