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1A1D93">
      <w:pPr>
        <w:jc w:val="center"/>
        <w:rPr>
          <w:color w:val="auto"/>
          <w:sz w:val="32"/>
          <w:szCs w:val="32"/>
          <w:shd w:val="clear" w:color="auto" w:fill="auto"/>
        </w:rPr>
      </w:pPr>
      <w:r>
        <w:rPr>
          <w:rFonts w:ascii="Times New Roman" w:hAnsi="Times New Roman"/>
          <w:b/>
          <w:color w:val="auto"/>
          <w:sz w:val="32"/>
          <w:szCs w:val="32"/>
          <w:shd w:val="clear" w:color="auto" w:fill="auto"/>
        </w:rPr>
        <w:t>МІНІСТЕРСТВО ОСВІТИ І НАУКИ УКРАЇНИ</w:t>
      </w:r>
    </w:p>
    <w:p w14:paraId="000000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default" w:ascii="Times New Roman" w:hAnsi="Times New Roman" w:eastAsia="Times New Roman" w:cs="Times New Roman"/>
          <w:b/>
          <w:bCs/>
          <w:color w:val="auto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32"/>
          <w:szCs w:val="32"/>
          <w:rtl w:val="0"/>
        </w:rPr>
        <w:t>Національний університет «Полтавська політехніка імені Юрія Кондратюка»</w:t>
      </w:r>
    </w:p>
    <w:p w14:paraId="6AF3B3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color w:val="auto"/>
          <w:sz w:val="32"/>
          <w:szCs w:val="32"/>
          <w:shd w:val="clear" w:color="auto" w:fill="auto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32"/>
          <w:szCs w:val="32"/>
          <w:rtl w:val="0"/>
        </w:rPr>
        <w:t>Навчально-науковий інститут інформаційних технологій та робототехніки</w:t>
      </w:r>
    </w:p>
    <w:p w14:paraId="33A0D9C8">
      <w:pPr>
        <w:rPr>
          <w:color w:val="auto"/>
          <w:sz w:val="28"/>
          <w:szCs w:val="28"/>
          <w:shd w:val="clear" w:color="auto" w:fill="auto"/>
        </w:rPr>
      </w:pPr>
      <w:r>
        <w:rPr>
          <w:color w:val="auto"/>
          <w:sz w:val="28"/>
          <w:szCs w:val="28"/>
          <w:shd w:val="clear" w:color="auto" w:fill="auto"/>
        </w:rPr>
        <w:br w:type="textWrapping"/>
      </w:r>
      <w:r>
        <w:rPr>
          <w:color w:val="auto"/>
          <w:sz w:val="28"/>
          <w:szCs w:val="28"/>
          <w:shd w:val="clear" w:color="auto" w:fill="auto"/>
        </w:rPr>
        <w:br w:type="textWrapping"/>
      </w:r>
    </w:p>
    <w:p w14:paraId="27869414">
      <w:pPr>
        <w:jc w:val="center"/>
        <w:rPr>
          <w:color w:val="auto"/>
          <w:sz w:val="32"/>
          <w:szCs w:val="32"/>
          <w:shd w:val="clear" w:color="auto" w:fill="auto"/>
        </w:rPr>
      </w:pPr>
      <w:r>
        <w:rPr>
          <w:rFonts w:ascii="Times New Roman" w:hAnsi="Times New Roman"/>
          <w:b/>
          <w:color w:val="auto"/>
          <w:sz w:val="32"/>
          <w:szCs w:val="32"/>
          <w:shd w:val="clear" w:color="auto" w:fill="auto"/>
        </w:rPr>
        <w:t>ЗВІТ</w:t>
      </w:r>
    </w:p>
    <w:p w14:paraId="3DD307EB">
      <w:pPr>
        <w:jc w:val="center"/>
        <w:rPr>
          <w:color w:val="auto"/>
          <w:sz w:val="28"/>
          <w:szCs w:val="28"/>
          <w:shd w:val="clear" w:color="auto" w:fill="auto"/>
        </w:rPr>
      </w:pPr>
      <w:r>
        <w:rPr>
          <w:rFonts w:ascii="Times New Roman" w:hAnsi="Times New Roman"/>
          <w:b/>
          <w:color w:val="auto"/>
          <w:sz w:val="28"/>
          <w:szCs w:val="28"/>
          <w:shd w:val="clear" w:color="auto" w:fill="auto"/>
        </w:rPr>
        <w:t>до лабораторної роботи № 4</w:t>
      </w:r>
    </w:p>
    <w:p w14:paraId="46ECC1A0">
      <w:pPr>
        <w:jc w:val="center"/>
        <w:rPr>
          <w:color w:val="auto"/>
          <w:sz w:val="28"/>
          <w:szCs w:val="28"/>
          <w:shd w:val="clear" w:color="auto" w:fill="auto"/>
        </w:rPr>
      </w:pPr>
      <w:r>
        <w:rPr>
          <w:rFonts w:ascii="Times New Roman" w:hAnsi="Times New Roman"/>
          <w:b w:val="0"/>
          <w:color w:val="auto"/>
          <w:sz w:val="28"/>
          <w:szCs w:val="28"/>
          <w:shd w:val="clear" w:color="auto" w:fill="auto"/>
        </w:rPr>
        <w:t>з дисципліни «Теорія алгоритмів»</w:t>
      </w:r>
    </w:p>
    <w:p w14:paraId="4CC09DD1">
      <w:pPr>
        <w:jc w:val="center"/>
        <w:rPr>
          <w:color w:val="auto"/>
          <w:sz w:val="28"/>
          <w:szCs w:val="28"/>
          <w:shd w:val="clear" w:color="auto" w:fill="auto"/>
        </w:rPr>
      </w:pPr>
      <w:r>
        <w:rPr>
          <w:rFonts w:ascii="Times New Roman" w:hAnsi="Times New Roman"/>
          <w:b w:val="0"/>
          <w:color w:val="auto"/>
          <w:sz w:val="28"/>
          <w:szCs w:val="28"/>
          <w:shd w:val="clear" w:color="auto" w:fill="auto"/>
        </w:rPr>
        <w:t>Тема: «Списки, множини, кортежі, словники»</w:t>
      </w:r>
    </w:p>
    <w:p w14:paraId="3D840ACF">
      <w:pPr>
        <w:rPr>
          <w:color w:val="auto"/>
          <w:sz w:val="28"/>
          <w:szCs w:val="28"/>
          <w:shd w:val="clear" w:color="auto" w:fill="auto"/>
        </w:rPr>
      </w:pPr>
      <w:r>
        <w:rPr>
          <w:color w:val="auto"/>
          <w:sz w:val="28"/>
          <w:szCs w:val="28"/>
          <w:shd w:val="clear" w:color="auto" w:fill="auto"/>
        </w:rPr>
        <w:br w:type="textWrapping"/>
      </w:r>
      <w:r>
        <w:rPr>
          <w:color w:val="auto"/>
          <w:sz w:val="28"/>
          <w:szCs w:val="28"/>
          <w:shd w:val="clear" w:color="auto" w:fill="auto"/>
        </w:rPr>
        <w:br w:type="textWrapping"/>
      </w:r>
      <w:r>
        <w:rPr>
          <w:color w:val="auto"/>
          <w:sz w:val="28"/>
          <w:szCs w:val="28"/>
          <w:shd w:val="clear" w:color="auto" w:fill="auto"/>
        </w:rPr>
        <w:br w:type="textWrapping"/>
      </w:r>
    </w:p>
    <w:p w14:paraId="0639F107">
      <w:pPr>
        <w:jc w:val="right"/>
        <w:rPr>
          <w:color w:val="auto"/>
          <w:sz w:val="28"/>
          <w:szCs w:val="28"/>
          <w:shd w:val="clear" w:color="auto" w:fill="auto"/>
        </w:rPr>
      </w:pPr>
      <w:r>
        <w:rPr>
          <w:b w:val="0"/>
          <w:color w:val="auto"/>
          <w:sz w:val="28"/>
          <w:szCs w:val="28"/>
          <w:shd w:val="clear" w:color="auto" w:fill="auto"/>
        </w:rPr>
        <w:t xml:space="preserve">Виконавла: студентка групи </w:t>
      </w:r>
      <w:r>
        <w:rPr>
          <w:rFonts w:hint="default"/>
          <w:b w:val="0"/>
          <w:color w:val="auto"/>
          <w:sz w:val="28"/>
          <w:szCs w:val="28"/>
          <w:shd w:val="clear" w:color="auto" w:fill="auto"/>
          <w:lang w:val="uk-UA"/>
        </w:rPr>
        <w:t>204-ТН</w:t>
      </w:r>
      <w:r>
        <w:rPr>
          <w:b w:val="0"/>
          <w:color w:val="auto"/>
          <w:sz w:val="28"/>
          <w:szCs w:val="28"/>
          <w:shd w:val="clear" w:color="auto" w:fill="auto"/>
        </w:rPr>
        <w:br w:type="textWrapping"/>
      </w:r>
      <w:r>
        <w:rPr>
          <w:color w:val="auto"/>
          <w:sz w:val="28"/>
          <w:szCs w:val="28"/>
          <w:shd w:val="clear" w:color="auto" w:fill="auto"/>
        </w:rPr>
        <w:t xml:space="preserve">ПІБ: </w:t>
      </w:r>
      <w:r>
        <w:rPr>
          <w:color w:val="auto"/>
          <w:sz w:val="28"/>
          <w:szCs w:val="28"/>
          <w:shd w:val="clear" w:color="auto" w:fill="auto"/>
          <w:lang w:val="uk-UA"/>
        </w:rPr>
        <w:t>Чулковська</w:t>
      </w:r>
      <w:r>
        <w:rPr>
          <w:rFonts w:hint="default"/>
          <w:color w:val="auto"/>
          <w:sz w:val="28"/>
          <w:szCs w:val="28"/>
          <w:shd w:val="clear" w:color="auto" w:fill="auto"/>
          <w:lang w:val="uk-UA"/>
        </w:rPr>
        <w:t xml:space="preserve"> Олександра Сергіївна</w:t>
      </w:r>
      <w:r>
        <w:rPr>
          <w:color w:val="auto"/>
          <w:sz w:val="28"/>
          <w:szCs w:val="28"/>
          <w:shd w:val="clear" w:color="auto" w:fill="auto"/>
        </w:rPr>
        <w:br w:type="textWrapping"/>
      </w:r>
      <w:r>
        <w:rPr>
          <w:color w:val="auto"/>
          <w:sz w:val="28"/>
          <w:szCs w:val="28"/>
          <w:shd w:val="clear" w:color="auto" w:fill="auto"/>
        </w:rPr>
        <w:t>Перевіривла: ________________________</w:t>
      </w:r>
    </w:p>
    <w:p w14:paraId="63FB1488">
      <w:pPr>
        <w:rPr>
          <w:color w:val="auto"/>
          <w:sz w:val="28"/>
          <w:szCs w:val="28"/>
          <w:shd w:val="clear" w:color="auto" w:fill="auto"/>
        </w:rPr>
      </w:pPr>
      <w:r>
        <w:rPr>
          <w:color w:val="auto"/>
          <w:sz w:val="28"/>
          <w:szCs w:val="28"/>
          <w:shd w:val="clear" w:color="auto" w:fill="auto"/>
        </w:rPr>
        <w:br w:type="textWrapping"/>
      </w:r>
      <w:r>
        <w:rPr>
          <w:color w:val="auto"/>
          <w:sz w:val="28"/>
          <w:szCs w:val="28"/>
          <w:shd w:val="clear" w:color="auto" w:fill="auto"/>
        </w:rPr>
        <w:br w:type="textWrapping"/>
      </w:r>
      <w:r>
        <w:rPr>
          <w:color w:val="auto"/>
          <w:sz w:val="28"/>
          <w:szCs w:val="28"/>
          <w:shd w:val="clear" w:color="auto" w:fill="auto"/>
        </w:rPr>
        <w:br w:type="textWrapping"/>
      </w:r>
    </w:p>
    <w:p w14:paraId="576B0C18">
      <w:pPr>
        <w:rPr>
          <w:color w:val="auto"/>
          <w:sz w:val="28"/>
          <w:szCs w:val="28"/>
          <w:shd w:val="clear" w:color="auto" w:fill="auto"/>
        </w:rPr>
      </w:pPr>
    </w:p>
    <w:p w14:paraId="2CCA9B38">
      <w:pPr>
        <w:rPr>
          <w:color w:val="auto"/>
          <w:sz w:val="28"/>
          <w:szCs w:val="28"/>
          <w:shd w:val="clear" w:color="auto" w:fill="auto"/>
        </w:rPr>
      </w:pPr>
    </w:p>
    <w:p w14:paraId="2FA09346">
      <w:pPr>
        <w:rPr>
          <w:color w:val="auto"/>
          <w:sz w:val="28"/>
          <w:szCs w:val="28"/>
          <w:shd w:val="clear" w:color="auto" w:fill="auto"/>
        </w:rPr>
      </w:pPr>
    </w:p>
    <w:p w14:paraId="2E33CAD6">
      <w:pPr>
        <w:jc w:val="center"/>
        <w:rPr>
          <w:color w:val="auto"/>
          <w:sz w:val="28"/>
          <w:szCs w:val="28"/>
          <w:shd w:val="clear" w:color="auto" w:fill="auto"/>
        </w:rPr>
      </w:pPr>
      <w:r>
        <w:rPr>
          <w:rFonts w:ascii="Times New Roman" w:hAnsi="Times New Roman"/>
          <w:b w:val="0"/>
          <w:color w:val="auto"/>
          <w:sz w:val="28"/>
          <w:szCs w:val="28"/>
          <w:shd w:val="clear" w:color="auto" w:fill="auto"/>
        </w:rPr>
        <w:t>Полтава — 2026</w:t>
      </w:r>
    </w:p>
    <w:p w14:paraId="1CBFCF82">
      <w:pPr>
        <w:pStyle w:val="2"/>
        <w:rPr>
          <w:color w:val="auto"/>
          <w:sz w:val="28"/>
          <w:szCs w:val="28"/>
          <w:shd w:val="clear" w:color="auto" w:fill="auto"/>
        </w:rPr>
        <w:sectPr>
          <w:footerReference r:id="rId5" w:type="default"/>
          <w:pgSz w:w="12240" w:h="15840"/>
          <w:pgMar w:top="1080" w:right="1440" w:bottom="1080" w:left="1440" w:header="720" w:footer="720" w:gutter="0"/>
          <w:pgNumType w:fmt="chineseCounting"/>
          <w:cols w:space="720" w:num="1"/>
          <w:docGrid w:linePitch="360" w:charSpace="0"/>
        </w:sectPr>
      </w:pPr>
    </w:p>
    <w:p w14:paraId="58717D12">
      <w:pPr>
        <w:pStyle w:val="2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Мета роботи</w:t>
      </w:r>
    </w:p>
    <w:p w14:paraId="7061E3B0">
      <w:pPr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Ознайомитися з основними структурами даних мови Python — списками, кортежами, множинами та словниками; навчитися застосовувати їхні основні методи, властивості, операції та перетворення між цими типами даних.</w:t>
      </w:r>
    </w:p>
    <w:p w14:paraId="56533208">
      <w:pPr>
        <w:pStyle w:val="2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Постановка завдання</w:t>
      </w:r>
    </w:p>
    <w:p w14:paraId="16C30920">
      <w:pPr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Виконати вправи зі списками, кортежами, множинами та словниками; проаналізувати текст і числовий список відповідно до варіанта 25; розв’язати індивідуальне завдання № 5 за варіантом 25; надати відповіді на контрольні питання.</w:t>
      </w:r>
    </w:p>
    <w:p w14:paraId="2790EA0E">
      <w:pPr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Вхідні дані варіанта 25:</w:t>
      </w:r>
    </w:p>
    <w:p w14:paraId="66679A4F">
      <w:pPr>
        <w:pStyle w:val="23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Текст: Paths: /home/user/docs and C:\Users\.</w:t>
      </w:r>
    </w:p>
    <w:p w14:paraId="4964D493">
      <w:pPr>
        <w:pStyle w:val="23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Числовий список: [6, 5, 4, 3, 2, 1, 0].</w:t>
      </w:r>
    </w:p>
    <w:p w14:paraId="6E87276B">
      <w:pPr>
        <w:pStyle w:val="23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Індивідуальне завдання № 5: визначити кількість товарів у кожній категорії.</w:t>
      </w:r>
    </w:p>
    <w:p w14:paraId="686ABA0F">
      <w:pPr>
        <w:pStyle w:val="2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Специфікація</w:t>
      </w:r>
    </w:p>
    <w:p w14:paraId="4ECBE462">
      <w:pPr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Вхідні дані: текстовий рядок, список цілих чисел і тестовий словник товарів із категоріями.</w:t>
      </w:r>
    </w:p>
    <w:p w14:paraId="11114FC9">
      <w:pPr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Вихідні дані: результати операцій над структурами даних, статистика тексту й чисел, кількість товарів у кожній категорії.</w:t>
      </w:r>
    </w:p>
    <w:p w14:paraId="4ED532B0">
      <w:pPr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Засоби реалізації: Python 3; для очищення й розбиття тексту використовується модуль re, для підрахунку частот — collections.Counter.</w:t>
      </w:r>
    </w:p>
    <w:p w14:paraId="545B6A99">
      <w:pPr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Обмеження: у тексті пунктуація відкидається, слова переводяться в нижній регістр; для порожнього числового списку мінімум і максимум не обчислюються.</w:t>
      </w:r>
    </w:p>
    <w:p w14:paraId="47E0B831">
      <w:pPr>
        <w:pStyle w:val="2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Хід виконання роботи</w:t>
      </w:r>
    </w:p>
    <w:p w14:paraId="59D61F0F">
      <w:pPr>
        <w:pStyle w:val="3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Завдання 1. Характеристика структур даних Python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3E832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044A22F8">
            <w:pPr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  <w:t>Структура</w:t>
            </w:r>
          </w:p>
        </w:tc>
        <w:tc>
          <w:tcPr>
            <w:tcW w:w="1872" w:type="dxa"/>
          </w:tcPr>
          <w:p w14:paraId="24CA3921">
            <w:pPr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  <w:t>Опис / призначення</w:t>
            </w:r>
          </w:p>
        </w:tc>
        <w:tc>
          <w:tcPr>
            <w:tcW w:w="1872" w:type="dxa"/>
          </w:tcPr>
          <w:p w14:paraId="4FB427D2">
            <w:pPr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  <w:t>Змінюваність та особливості</w:t>
            </w:r>
          </w:p>
        </w:tc>
        <w:tc>
          <w:tcPr>
            <w:tcW w:w="1872" w:type="dxa"/>
          </w:tcPr>
          <w:p w14:paraId="40F6A8A9">
            <w:pPr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  <w:t>Основні методи / операції</w:t>
            </w:r>
          </w:p>
        </w:tc>
        <w:tc>
          <w:tcPr>
            <w:tcW w:w="1872" w:type="dxa"/>
          </w:tcPr>
          <w:p w14:paraId="588F2D73">
            <w:pPr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  <w:t>Приклад</w:t>
            </w:r>
          </w:p>
        </w:tc>
      </w:tr>
      <w:tr w14:paraId="7342C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2610D48B">
            <w:pPr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  <w:t>Список (list)</w:t>
            </w:r>
          </w:p>
        </w:tc>
        <w:tc>
          <w:tcPr>
            <w:tcW w:w="1872" w:type="dxa"/>
          </w:tcPr>
          <w:p w14:paraId="71EE4F3E">
            <w:pPr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  <w:t>Упорядкована послідовність елементів.</w:t>
            </w:r>
          </w:p>
        </w:tc>
        <w:tc>
          <w:tcPr>
            <w:tcW w:w="1872" w:type="dxa"/>
          </w:tcPr>
          <w:p w14:paraId="09675FAC">
            <w:pPr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  <w:t>Змінюваний; допускає дублікати та різні типи елементів.</w:t>
            </w:r>
          </w:p>
        </w:tc>
        <w:tc>
          <w:tcPr>
            <w:tcW w:w="1872" w:type="dxa"/>
          </w:tcPr>
          <w:p w14:paraId="7947FAAC">
            <w:pPr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  <w:t>append(), extend(), insert(), remove(), pop(), sort(), slicing.</w:t>
            </w:r>
          </w:p>
        </w:tc>
        <w:tc>
          <w:tcPr>
            <w:tcW w:w="1872" w:type="dxa"/>
          </w:tcPr>
          <w:p w14:paraId="63971128">
            <w:pPr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  <w:t>L = [3, 1, 4]</w:t>
            </w:r>
          </w:p>
        </w:tc>
      </w:tr>
      <w:tr w14:paraId="59B3D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6E2FE3CF">
            <w:pPr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  <w:t>Кортеж (tuple)</w:t>
            </w:r>
          </w:p>
        </w:tc>
        <w:tc>
          <w:tcPr>
            <w:tcW w:w="1872" w:type="dxa"/>
          </w:tcPr>
          <w:p w14:paraId="77875480">
            <w:pPr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  <w:t>Упорядкована послідовність для фіксованих даних.</w:t>
            </w:r>
          </w:p>
        </w:tc>
        <w:tc>
          <w:tcPr>
            <w:tcW w:w="1872" w:type="dxa"/>
          </w:tcPr>
          <w:p w14:paraId="309C62DE">
            <w:pPr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  <w:t>Незмінюваний; допускає дублікати.</w:t>
            </w:r>
          </w:p>
        </w:tc>
        <w:tc>
          <w:tcPr>
            <w:tcW w:w="1872" w:type="dxa"/>
          </w:tcPr>
          <w:p w14:paraId="386DB3D8">
            <w:pPr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  <w:t>count(), index(), +, *.</w:t>
            </w:r>
          </w:p>
        </w:tc>
        <w:tc>
          <w:tcPr>
            <w:tcW w:w="1872" w:type="dxa"/>
          </w:tcPr>
          <w:p w14:paraId="0B8B88DB">
            <w:pPr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  <w:t>t = (1, 2, 3)</w:t>
            </w:r>
          </w:p>
        </w:tc>
      </w:tr>
      <w:tr w14:paraId="448AC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1311A3CF">
            <w:pPr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  <w:t>Множина (set)</w:t>
            </w:r>
          </w:p>
        </w:tc>
        <w:tc>
          <w:tcPr>
            <w:tcW w:w="1872" w:type="dxa"/>
          </w:tcPr>
          <w:p w14:paraId="5D520184">
            <w:pPr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  <w:t>Колекція унікальних елементів.</w:t>
            </w:r>
          </w:p>
        </w:tc>
        <w:tc>
          <w:tcPr>
            <w:tcW w:w="1872" w:type="dxa"/>
          </w:tcPr>
          <w:p w14:paraId="2E24279C">
            <w:pPr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  <w:t>Змінювана; не зберігає порядок; елементи мають бути хешованими.</w:t>
            </w:r>
          </w:p>
        </w:tc>
        <w:tc>
          <w:tcPr>
            <w:tcW w:w="1872" w:type="dxa"/>
          </w:tcPr>
          <w:p w14:paraId="09B81567">
            <w:pPr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  <w:t>add(), discard(), union(), intersection(), difference().</w:t>
            </w:r>
          </w:p>
        </w:tc>
        <w:tc>
          <w:tcPr>
            <w:tcW w:w="1872" w:type="dxa"/>
          </w:tcPr>
          <w:p w14:paraId="5F122012">
            <w:pPr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  <w:t>s = {1, 2, 3}</w:t>
            </w:r>
          </w:p>
        </w:tc>
      </w:tr>
      <w:tr w14:paraId="6F89A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48F8DC6E">
            <w:pPr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  <w:t>Словник (dict)</w:t>
            </w:r>
          </w:p>
        </w:tc>
        <w:tc>
          <w:tcPr>
            <w:tcW w:w="1872" w:type="dxa"/>
          </w:tcPr>
          <w:p w14:paraId="3D59FD68">
            <w:pPr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  <w:t>Зберігає пари ключ–значення.</w:t>
            </w:r>
          </w:p>
        </w:tc>
        <w:tc>
          <w:tcPr>
            <w:tcW w:w="1872" w:type="dxa"/>
          </w:tcPr>
          <w:p w14:paraId="697BF572">
            <w:pPr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  <w:t>Змінюваний; ключі унікальні, значення можуть повторюватися.</w:t>
            </w:r>
          </w:p>
        </w:tc>
        <w:tc>
          <w:tcPr>
            <w:tcW w:w="1872" w:type="dxa"/>
          </w:tcPr>
          <w:p w14:paraId="609A26A1">
            <w:pPr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  <w:t>get(), keys(), values(), items(), update(), pop().</w:t>
            </w:r>
          </w:p>
        </w:tc>
        <w:tc>
          <w:tcPr>
            <w:tcW w:w="1872" w:type="dxa"/>
          </w:tcPr>
          <w:p w14:paraId="0108D6F4">
            <w:pPr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shd w:val="clear" w:color="auto" w:fill="auto"/>
              </w:rPr>
              <w:t>d = {'a': 1, 'b': 2}</w:t>
            </w:r>
          </w:p>
        </w:tc>
      </w:tr>
    </w:tbl>
    <w:p w14:paraId="6C94C28E">
      <w:pPr>
        <w:pStyle w:val="3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Завдання 2. Демонстрація операцій над структурами даних</w:t>
      </w:r>
    </w:p>
    <w:p w14:paraId="06CBCA89">
      <w:pPr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Наведений фрагмент демонструє створення, зміну, сортування, зрізи та перетворення списку; операції з кортежем і множинами; а також роботу зі словником.</w:t>
      </w:r>
    </w:p>
    <w:p w14:paraId="17520A9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Список</w:t>
      </w:r>
    </w:p>
    <w:p w14:paraId="782F452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</w:t>
      </w:r>
    </w:p>
    <w:p w14:paraId="768E00F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42DD471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extend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])</w:t>
      </w:r>
    </w:p>
    <w:p w14:paraId="56DD865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1CF76BD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17BE45B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last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0230A35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5262790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"Список:"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059E05F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"Перші 3:"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"Зріз:"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"Довжина:"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 w14:paraId="02B7913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65FD483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Кортеж</w:t>
      </w:r>
    </w:p>
    <w:p w14:paraId="2A82ECB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7FFBC77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"Кортеж:"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"count(2):"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"index(3):"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 w14:paraId="6404F89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35D20B5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9</w:t>
      </w:r>
    </w:p>
    <w:p w14:paraId="61ED7CE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TypeError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28ADB76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"Помилка зміни кортежу:"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79388C4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"Кортеж -&gt; список -&gt; кортеж:"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)))</w:t>
      </w:r>
    </w:p>
    <w:p w14:paraId="0DB3DFE5">
      <w:pPr>
        <w:keepNext w:val="0"/>
        <w:keepLines w:val="0"/>
        <w:widowControl/>
        <w:suppressLineNumbers w:val="0"/>
        <w:jc w:val="left"/>
      </w:pPr>
    </w:p>
    <w:p w14:paraId="5D8370E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Множини</w:t>
      </w:r>
    </w:p>
    <w:p w14:paraId="4E7FA9B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05B79CA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"Об'єднання:"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union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02F1717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"Перетин:"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intersection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3E2421B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"Різниця:"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difference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4783EB9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"Симетрична різниця:"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symmetric_difference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^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1FEFE72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"{1, 2} — підмножина A:"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} &lt;=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2990480F">
      <w:pPr>
        <w:keepNext w:val="0"/>
        <w:keepLines w:val="0"/>
        <w:widowControl/>
        <w:suppressLineNumbers w:val="0"/>
        <w:jc w:val="left"/>
      </w:pPr>
    </w:p>
    <w:p w14:paraId="3948B05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Словник</w:t>
      </w:r>
    </w:p>
    <w:p w14:paraId="4B61091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26D623F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'c'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})</w:t>
      </w:r>
    </w:p>
    <w:p w14:paraId="0D74B88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</w:p>
    <w:p w14:paraId="19D2902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"Значення для b:"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 w14:paraId="1C62E84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"Ключі:"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keys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()))</w:t>
      </w:r>
    </w:p>
    <w:p w14:paraId="0A1E7E3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"Значення:"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()))</w:t>
      </w:r>
    </w:p>
    <w:p w14:paraId="7E935C8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"Пари:"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()))</w:t>
      </w:r>
    </w:p>
    <w:p w14:paraId="0E57C9D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54AD9E3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"Після видалення:"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10565302">
      <w:pPr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360"/>
        <w:textAlignment w:val="auto"/>
      </w:pPr>
      <w:r>
        <w:drawing>
          <wp:inline distT="0" distB="0" distL="114300" distR="114300">
            <wp:extent cx="5636895" cy="5615940"/>
            <wp:effectExtent l="0" t="0" r="190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3528" t="3059" r="46440" b="3327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561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9851E">
      <w:pPr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36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drawing>
          <wp:inline distT="0" distB="0" distL="114300" distR="114300">
            <wp:extent cx="5674360" cy="864235"/>
            <wp:effectExtent l="0" t="0" r="1016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rcRect l="3417" t="82632" r="46440" b="2993"/>
                    <a:stretch>
                      <a:fillRect/>
                    </a:stretch>
                  </pic:blipFill>
                  <pic:spPr>
                    <a:xfrm>
                      <a:off x="0" y="0"/>
                      <a:ext cx="5674360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D731A">
      <w:pPr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Результат: код демонструє основні методи й оператори для чотирьох структур даних. Спроба змінити елемент кортежу спричиняє TypeError, оскільки кортеж є незмінюваним.</w:t>
      </w:r>
    </w:p>
    <w:p w14:paraId="09093360">
      <w:pPr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drawing>
          <wp:inline distT="0" distB="0" distL="114300" distR="114300">
            <wp:extent cx="6117590" cy="15246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rcRect l="3271" t="40565" r="13983" b="20609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152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A0F66">
      <w:pPr>
        <w:pStyle w:val="3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Завдання 3. Аналіз тексту (варіант 25)</w:t>
      </w:r>
    </w:p>
    <w:p w14:paraId="4B5CBD16">
      <w:pPr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Текст очищується від пунктуації за допомогою регулярного виразу, переводиться в нижній регістр, після чого формуються список слів, множина унікальних слів, кортеж за довжиною та словник частот.</w:t>
      </w:r>
    </w:p>
    <w:p w14:paraId="13C165D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re</w:t>
      </w:r>
    </w:p>
    <w:p w14:paraId="22C144B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collections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Counter</w:t>
      </w:r>
    </w:p>
    <w:p w14:paraId="695A507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333F0F3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E1E1E"/>
          <w:lang w:val="en-US" w:eastAsia="zh-CN" w:bidi="ar"/>
        </w:rPr>
        <w:t>"Paths: /home/user/docs and C:\Users\\."</w:t>
      </w:r>
    </w:p>
    <w:p w14:paraId="0035DB33">
      <w:pPr>
        <w:keepNext w:val="0"/>
        <w:keepLines w:val="0"/>
        <w:widowControl/>
        <w:suppressLineNumbers w:val="0"/>
        <w:jc w:val="left"/>
      </w:pPr>
    </w:p>
    <w:p w14:paraId="200760A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words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findall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E1E1E"/>
          <w:lang w:val="en-US" w:eastAsia="zh-CN" w:bidi="ar"/>
        </w:rPr>
        <w:t>"\w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())</w:t>
      </w:r>
    </w:p>
    <w:p w14:paraId="6E5F83C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unique_words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words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281379B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sorted_by_length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words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21"/>
          <w:szCs w:val="21"/>
          <w:shd w:val="clear" w:fill="1E1E1E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 w14:paraId="6558BF5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frequencies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Counter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words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 w14:paraId="56017CB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top5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Counter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words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most_common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0C7096C4">
      <w:pPr>
        <w:keepNext w:val="0"/>
        <w:keepLines w:val="0"/>
        <w:widowControl/>
        <w:suppressLineNumbers w:val="0"/>
        <w:jc w:val="left"/>
      </w:pPr>
    </w:p>
    <w:p w14:paraId="5830E5E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"Список слів:"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words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54CF5E3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"Унікальні слова:"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unique_words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 w14:paraId="718FC06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"Кортеж за довжиною:"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sorted_by_length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59602B3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"Частоти:"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frequencies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73723B5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"Усього слів:"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words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 w14:paraId="101D1A6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"Унікальних слів:"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unique_words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 w14:paraId="663389F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"Топ-5:"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top5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1D4256A8">
      <w:pPr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drawing>
          <wp:inline distT="0" distB="0" distL="114300" distR="114300">
            <wp:extent cx="5589905" cy="2844165"/>
            <wp:effectExtent l="0" t="0" r="3175" b="571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rcRect l="4426" t="11129" r="47402" b="42745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EE0A5">
      <w:pPr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Пояснення: усі сім отриманих слів зустрічаються по одному разу. Регулярний вираз розглядає символи пунктуації, слеші та зворотні слеші як роздільники.</w:t>
      </w:r>
    </w:p>
    <w:p w14:paraId="7382B6DD">
      <w:pPr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  <w:lang w:val="uk-UA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  <w:lang w:val="uk-UA"/>
        </w:rPr>
        <w:drawing>
          <wp:inline distT="0" distB="0" distL="114300" distR="114300">
            <wp:extent cx="6172200" cy="864235"/>
            <wp:effectExtent l="0" t="0" r="0" b="4445"/>
            <wp:docPr id="4" name="Picture 4" descr="Знімок екрана 2026-10-25 225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Знімок екрана 2026-10-25 22543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C296">
      <w:pPr>
        <w:pStyle w:val="3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Завдання 4. Обробка числового списку (варіант 25)</w:t>
      </w:r>
    </w:p>
    <w:p w14:paraId="33A06159">
      <w:pPr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Потрібно видалити дублікати зі збереженням порядку, отримати множину парних чисел, кортеж п’яти найменших чисел, словник «позиція → значення» та статистику.</w:t>
      </w:r>
    </w:p>
    <w:p w14:paraId="7FE6811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</w:t>
      </w:r>
    </w:p>
    <w:p w14:paraId="0589F22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7AEEB3B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Видалення дублікатів зі збереженням порядку</w:t>
      </w:r>
    </w:p>
    <w:p w14:paraId="6C2E4D5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unique_numbers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fromkeys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 w14:paraId="7E44EB07">
      <w:pPr>
        <w:keepNext w:val="0"/>
        <w:keepLines w:val="0"/>
        <w:widowControl/>
        <w:suppressLineNumbers w:val="0"/>
        <w:jc w:val="left"/>
      </w:pPr>
    </w:p>
    <w:p w14:paraId="7D332AE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Отримання множини парних чисел</w:t>
      </w:r>
    </w:p>
    <w:p w14:paraId="44312AD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even_numbers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%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12FF3806">
      <w:pPr>
        <w:keepNext w:val="0"/>
        <w:keepLines w:val="0"/>
        <w:widowControl/>
        <w:suppressLineNumbers w:val="0"/>
        <w:jc w:val="left"/>
      </w:pPr>
    </w:p>
    <w:p w14:paraId="2960AF7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П'ять найменших чисел</w:t>
      </w:r>
    </w:p>
    <w:p w14:paraId="7664F61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five_minimum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])</w:t>
      </w:r>
    </w:p>
    <w:p w14:paraId="1D83C3D3">
      <w:pPr>
        <w:keepNext w:val="0"/>
        <w:keepLines w:val="0"/>
        <w:widowControl/>
        <w:suppressLineNumbers w:val="0"/>
        <w:jc w:val="left"/>
      </w:pPr>
    </w:p>
    <w:p w14:paraId="5C2A6E0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Створення словника "позиція -&gt; значення"</w:t>
      </w:r>
    </w:p>
    <w:p w14:paraId="5BAAE75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position_value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 w14:paraId="53DE4A1A">
      <w:pPr>
        <w:keepNext w:val="0"/>
        <w:keepLines w:val="0"/>
        <w:widowControl/>
        <w:suppressLineNumbers w:val="0"/>
        <w:jc w:val="left"/>
      </w:pPr>
    </w:p>
    <w:p w14:paraId="30FE106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Підрахунок дублікатів</w:t>
      </w:r>
    </w:p>
    <w:p w14:paraId="6C2285D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duplicates_count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-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unique_numbers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4D193F1A">
      <w:pPr>
        <w:keepNext w:val="0"/>
        <w:keepLines w:val="0"/>
        <w:widowControl/>
        <w:suppressLineNumbers w:val="0"/>
        <w:jc w:val="left"/>
      </w:pPr>
    </w:p>
    <w:p w14:paraId="23B837A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"Без дублікатів:"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unique_numbers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5796B92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"Парні числа:"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even_numbers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 w14:paraId="70ECB0F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"П'ять мінімальних:"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five_minimum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5031844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"Позиція -&gt; значення:"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position_value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0522F4D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"Кількість елементів:"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</w:t>
      </w:r>
    </w:p>
    <w:p w14:paraId="2CBABE9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"Кількість дублікатів:"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duplicates_count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699F998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"Мінімум:"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35B47D5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"Максимум:"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0B6994F1">
      <w:pPr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</w:p>
    <w:p w14:paraId="1E948FCA">
      <w:pPr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drawing>
          <wp:inline distT="0" distB="0" distL="114300" distR="114300">
            <wp:extent cx="5003165" cy="3743960"/>
            <wp:effectExtent l="0" t="0" r="10795" b="508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rcRect l="3015" t="9620" r="51892" b="26907"/>
                    <a:stretch>
                      <a:fillRect/>
                    </a:stretch>
                  </pic:blipFill>
                  <pic:spPr>
                    <a:xfrm>
                      <a:off x="0" y="0"/>
                      <a:ext cx="5003165" cy="374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59EEF">
      <w:pPr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</w:p>
    <w:p w14:paraId="79439706">
      <w:pPr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</w:p>
    <w:p w14:paraId="1A28E7C0">
      <w:pPr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</w:p>
    <w:p w14:paraId="18984BCA">
      <w:pPr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</w:p>
    <w:p w14:paraId="0DD097D6">
      <w:pPr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Результат виконання:</w:t>
      </w:r>
    </w:p>
    <w:p w14:paraId="5DE362CC">
      <w:pPr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36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Consolas" w:cs="Times New Roman"/>
          <w:color w:val="auto"/>
          <w:sz w:val="28"/>
          <w:szCs w:val="28"/>
          <w:shd w:val="clear" w:color="auto" w:fill="auto"/>
        </w:rPr>
        <w:t>Без дублікатів: [6, 5, 4, 3, 2, 1, 0]</w:t>
      </w:r>
      <w:r>
        <w:rPr>
          <w:rFonts w:hint="default" w:ascii="Times New Roman" w:hAnsi="Times New Roman" w:eastAsia="Consolas" w:cs="Times New Roman"/>
          <w:color w:val="auto"/>
          <w:sz w:val="28"/>
          <w:szCs w:val="28"/>
          <w:shd w:val="clear" w:color="auto" w:fill="auto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8"/>
          <w:szCs w:val="28"/>
          <w:shd w:val="clear" w:color="auto" w:fill="auto"/>
        </w:rPr>
        <w:t>Парні числа: [0, 2, 4, 6]</w:t>
      </w:r>
      <w:r>
        <w:rPr>
          <w:rFonts w:hint="default" w:ascii="Times New Roman" w:hAnsi="Times New Roman" w:eastAsia="Consolas" w:cs="Times New Roman"/>
          <w:color w:val="auto"/>
          <w:sz w:val="28"/>
          <w:szCs w:val="28"/>
          <w:shd w:val="clear" w:color="auto" w:fill="auto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8"/>
          <w:szCs w:val="28"/>
          <w:shd w:val="clear" w:color="auto" w:fill="auto"/>
        </w:rPr>
        <w:t>П'ять мінімальних: (0, 1, 2, 3, 4)</w:t>
      </w:r>
      <w:r>
        <w:rPr>
          <w:rFonts w:hint="default" w:ascii="Times New Roman" w:hAnsi="Times New Roman" w:eastAsia="Consolas" w:cs="Times New Roman"/>
          <w:color w:val="auto"/>
          <w:sz w:val="28"/>
          <w:szCs w:val="28"/>
          <w:shd w:val="clear" w:color="auto" w:fill="auto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8"/>
          <w:szCs w:val="28"/>
          <w:shd w:val="clear" w:color="auto" w:fill="auto"/>
        </w:rPr>
        <w:t>Позиція -&gt; значення: {0: 6, 1: 5, 2: 4, 3: 3, 4: 2, 5: 1, 6: 0}</w:t>
      </w:r>
      <w:r>
        <w:rPr>
          <w:rFonts w:hint="default" w:ascii="Times New Roman" w:hAnsi="Times New Roman" w:eastAsia="Consolas" w:cs="Times New Roman"/>
          <w:color w:val="auto"/>
          <w:sz w:val="28"/>
          <w:szCs w:val="28"/>
          <w:shd w:val="clear" w:color="auto" w:fill="auto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8"/>
          <w:szCs w:val="28"/>
          <w:shd w:val="clear" w:color="auto" w:fill="auto"/>
        </w:rPr>
        <w:t>Кількість елементів: 7</w:t>
      </w:r>
      <w:r>
        <w:rPr>
          <w:rFonts w:hint="default" w:ascii="Times New Roman" w:hAnsi="Times New Roman" w:eastAsia="Consolas" w:cs="Times New Roman"/>
          <w:color w:val="auto"/>
          <w:sz w:val="28"/>
          <w:szCs w:val="28"/>
          <w:shd w:val="clear" w:color="auto" w:fill="auto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8"/>
          <w:szCs w:val="28"/>
          <w:shd w:val="clear" w:color="auto" w:fill="auto"/>
        </w:rPr>
        <w:t>Кількість дублікатів: 0</w:t>
      </w:r>
      <w:r>
        <w:rPr>
          <w:rFonts w:hint="default" w:ascii="Times New Roman" w:hAnsi="Times New Roman" w:eastAsia="Consolas" w:cs="Times New Roman"/>
          <w:color w:val="auto"/>
          <w:sz w:val="28"/>
          <w:szCs w:val="28"/>
          <w:shd w:val="clear" w:color="auto" w:fill="auto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8"/>
          <w:szCs w:val="28"/>
          <w:shd w:val="clear" w:color="auto" w:fill="auto"/>
        </w:rPr>
        <w:t>Мінімум: 0</w:t>
      </w:r>
      <w:r>
        <w:rPr>
          <w:rFonts w:hint="default" w:ascii="Times New Roman" w:hAnsi="Times New Roman" w:eastAsia="Consolas" w:cs="Times New Roman"/>
          <w:color w:val="auto"/>
          <w:sz w:val="28"/>
          <w:szCs w:val="28"/>
          <w:shd w:val="clear" w:color="auto" w:fill="auto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8"/>
          <w:szCs w:val="28"/>
          <w:shd w:val="clear" w:color="auto" w:fill="auto"/>
        </w:rPr>
        <w:t>Максимум: 6</w:t>
      </w:r>
    </w:p>
    <w:p w14:paraId="5839D158">
      <w:pPr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У вхідному списку всі числа різні, тому після видалення дублікатів список не змінюється. Парні значення: 0, 2, 4 і 6.</w:t>
      </w:r>
    </w:p>
    <w:p w14:paraId="7B899962">
      <w:pPr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drawing>
          <wp:inline distT="0" distB="0" distL="114300" distR="114300">
            <wp:extent cx="5941060" cy="972185"/>
            <wp:effectExtent l="0" t="0" r="2540" b="317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rcRect l="3784" t="70618" r="15779" b="460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43BCB">
      <w:pPr>
        <w:pStyle w:val="3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Завдання 5. Кількість товарів у кожній категорії (варіант 25)</w:t>
      </w:r>
    </w:p>
    <w:p w14:paraId="085B2632">
      <w:pPr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У методичних вказівках для цього пункту задано визначити кількість товарів у кожній категорії, але конкретний набір даних не наведено. Тому нижче використано демонстраційний словник товарів; за потреби його можна замінити власними даними.</w:t>
      </w:r>
    </w:p>
    <w:p w14:paraId="105942D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collections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Counter</w:t>
      </w:r>
    </w:p>
    <w:p w14:paraId="0DA4462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125CD92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Товар -&gt; категорія</w:t>
      </w:r>
    </w:p>
    <w:p w14:paraId="372548F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{</w:t>
      </w:r>
    </w:p>
    <w:p w14:paraId="1AFE27F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"Ноутбук"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"Електроніка"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5FB4C46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"Миша"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"Електроніка"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07CB94A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"Клавіатура"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"Електроніка"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10DE8D0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"Стіл"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"Меблі"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4A9EAF0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"Стілець"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"Меблі"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48F40CC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"Зошит"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"Канцелярія"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5A0B678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"Ручка"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"Канцелярія"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0A849B0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"Олівець"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"Канцелярія"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044E4E5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731B041C">
      <w:pPr>
        <w:keepNext w:val="0"/>
        <w:keepLines w:val="0"/>
        <w:widowControl/>
        <w:suppressLineNumbers w:val="0"/>
        <w:jc w:val="left"/>
      </w:pPr>
    </w:p>
    <w:p w14:paraId="6CDA052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category_counts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Counter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())</w:t>
      </w:r>
    </w:p>
    <w:p w14:paraId="1AEDC60A">
      <w:pPr>
        <w:keepNext w:val="0"/>
        <w:keepLines w:val="0"/>
        <w:widowControl/>
        <w:suppressLineNumbers w:val="0"/>
        <w:jc w:val="left"/>
      </w:pPr>
    </w:p>
    <w:p w14:paraId="42F1D42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category_counts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()):</w:t>
      </w:r>
    </w:p>
    <w:p w14:paraId="3A6989E3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4623C46E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3D4037C9">
      <w:pPr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drawing>
          <wp:inline distT="0" distB="0" distL="114300" distR="114300">
            <wp:extent cx="4848860" cy="2915920"/>
            <wp:effectExtent l="0" t="0" r="12700" b="1016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rcRect l="3528" t="6561" r="51251" b="42202"/>
                    <a:stretch>
                      <a:fillRect/>
                    </a:stretch>
                  </pic:blipFill>
                  <pic:spPr>
                    <a:xfrm>
                      <a:off x="0" y="0"/>
                      <a:ext cx="484886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A06DF">
      <w:pPr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Результат виконання:</w:t>
      </w:r>
    </w:p>
    <w:p w14:paraId="2A5AC4AF">
      <w:pPr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36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Consolas" w:cs="Times New Roman"/>
          <w:color w:val="auto"/>
          <w:sz w:val="28"/>
          <w:szCs w:val="28"/>
          <w:shd w:val="clear" w:color="auto" w:fill="auto"/>
        </w:rPr>
        <w:t>Канцелярія: 3</w:t>
      </w:r>
      <w:r>
        <w:rPr>
          <w:rFonts w:hint="default" w:ascii="Times New Roman" w:hAnsi="Times New Roman" w:eastAsia="Consolas" w:cs="Times New Roman"/>
          <w:color w:val="auto"/>
          <w:sz w:val="28"/>
          <w:szCs w:val="28"/>
          <w:shd w:val="clear" w:color="auto" w:fill="auto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8"/>
          <w:szCs w:val="28"/>
          <w:shd w:val="clear" w:color="auto" w:fill="auto"/>
        </w:rPr>
        <w:t>Електроніка: 3</w:t>
      </w:r>
      <w:r>
        <w:rPr>
          <w:rFonts w:hint="default" w:ascii="Times New Roman" w:hAnsi="Times New Roman" w:eastAsia="Consolas" w:cs="Times New Roman"/>
          <w:color w:val="auto"/>
          <w:sz w:val="28"/>
          <w:szCs w:val="28"/>
          <w:shd w:val="clear" w:color="auto" w:fill="auto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8"/>
          <w:szCs w:val="28"/>
          <w:shd w:val="clear" w:color="auto" w:fill="auto"/>
        </w:rPr>
        <w:t>Меблі: 2</w:t>
      </w:r>
    </w:p>
    <w:p w14:paraId="00A10991">
      <w:pPr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Функція Counter підраховує, скільки разів кожна категорія зустрічається серед значень словника.</w:t>
      </w:r>
    </w:p>
    <w:p w14:paraId="418310BC">
      <w:pPr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drawing>
          <wp:inline distT="0" distB="0" distL="114300" distR="114300">
            <wp:extent cx="6153150" cy="467995"/>
            <wp:effectExtent l="0" t="0" r="3810" b="444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rcRect l="3784" t="82431" r="14689" b="5897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02BE5">
      <w:pPr>
        <w:pStyle w:val="2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Відповіді на контрольні питання</w:t>
      </w:r>
    </w:p>
    <w:p w14:paraId="0269B076">
      <w:pPr>
        <w:pStyle w:val="3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1. У чому різниця між списком і кортежем?</w:t>
      </w:r>
    </w:p>
    <w:p w14:paraId="05F13E85">
      <w:pPr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Список (list) — упорядкована змінювана послідовність: його елементи можна додавати, видаляти й змінювати. Кортеж (tuple) — упорядкована незмінювана послідовність; після створення його елементи не можна перепризначити.</w:t>
      </w:r>
    </w:p>
    <w:p w14:paraId="002161B0">
      <w:pPr>
        <w:pStyle w:val="3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2. Які основні властивості множини?</w:t>
      </w:r>
    </w:p>
    <w:p w14:paraId="6DED3F71">
      <w:pPr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Множина (set) зберігає лише унікальні елементи, не призначена для доступу за індексом і підтримує операції об’єднання, перетину, різниці та симетричної різниці. Її елементи мають бути хешованими.</w:t>
      </w:r>
    </w:p>
    <w:p w14:paraId="7D8EC8A0">
      <w:pPr>
        <w:pStyle w:val="3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3. Як перевірити, чи є одна множина підмножиною іншої?</w:t>
      </w:r>
    </w:p>
    <w:p w14:paraId="7C20B7D7">
      <w:pPr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Можна скористатися методом A.issubset(B) або оператором A &lt;= B. Для строгої підмножини застосовують A &lt; B.</w:t>
      </w:r>
    </w:p>
    <w:p w14:paraId="531B10BE">
      <w:pPr>
        <w:pStyle w:val="3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4. Як отримати ключі та значення зі словника?</w:t>
      </w:r>
    </w:p>
    <w:p w14:paraId="0F412F98">
      <w:pPr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Ключі отримують через d.keys(), значення — через d.values(), а пари ключ–значення — через d.items(). Щоб отримати списки, використовують list(d.keys()) і list(d.values()).</w:t>
      </w:r>
    </w:p>
    <w:p w14:paraId="58901EBF">
      <w:pPr>
        <w:pStyle w:val="3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5. Як виконати перетворення між структурами даних?</w:t>
      </w:r>
    </w:p>
    <w:p w14:paraId="21BFAFD2">
      <w:pPr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Використовують конструктори типів: list(t) перетворює кортеж на список, tuple(L) — список на кортеж, set(L) — список на множину, dict(...) — на словник за наявності пар ключ–значення. Під час перетворення списку на множину дублікати зникають, а порядок елементів не гарантується.</w:t>
      </w:r>
    </w:p>
    <w:p w14:paraId="0CBA7048">
      <w:pPr>
        <w:pStyle w:val="2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Висновки</w:t>
      </w:r>
    </w:p>
    <w:p w14:paraId="2D0379FB">
      <w:pPr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Під час виконання лабораторної роботи було розглянуто основні структури даних Python: списки, кортежі, множини та словники. Відпрацьовано додавання й видалення елементів, сортування, зрізи, перевірку підмножин, операції над множинами, доступ до ключів і значень словника та перетворення між типами даних. Для варіанта 25 виконано аналіз заданого тексту й числового списку, а також продемонстровано підрахунок товарів за категоріями. Отримані результати підтверджують, що вибір структури даних залежить від потрібних властивостей: збереження порядку, можливості зміни, унікальності елементів або доступу за ключем.</w:t>
      </w:r>
    </w:p>
    <w:p w14:paraId="385124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b/>
          <w:bCs/>
          <w:i/>
          <w:iCs/>
          <w:color w:val="auto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b/>
          <w:bCs/>
          <w:i/>
          <w:iCs/>
          <w:color w:val="auto"/>
          <w:sz w:val="28"/>
          <w:szCs w:val="28"/>
          <w:rtl w:val="0"/>
        </w:rPr>
        <w:t>[GitHub — Лабораторна робота №</w:t>
      </w:r>
      <w:r>
        <w:rPr>
          <w:rFonts w:hint="default" w:cs="Times New Roman"/>
          <w:b/>
          <w:bCs/>
          <w:i/>
          <w:iCs/>
          <w:color w:val="auto"/>
          <w:sz w:val="28"/>
          <w:szCs w:val="28"/>
          <w:rtl w:val="0"/>
          <w:lang w:val="uk-UA"/>
        </w:rPr>
        <w:t>4</w:t>
      </w:r>
      <w:r>
        <w:rPr>
          <w:rFonts w:hint="default" w:ascii="Times New Roman" w:hAnsi="Times New Roman" w:eastAsia="Times New Roman" w:cs="Times New Roman"/>
          <w:b/>
          <w:bCs/>
          <w:i/>
          <w:iCs/>
          <w:color w:val="auto"/>
          <w:sz w:val="28"/>
          <w:szCs w:val="28"/>
          <w:rtl w:val="0"/>
        </w:rPr>
        <w:t>]</w:t>
      </w:r>
    </w:p>
    <w:p w14:paraId="080A7C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eastAsia="Times New Roman" w:cs="Times New Roman"/>
          <w:b/>
          <w:bCs/>
          <w:i/>
          <w:iCs/>
          <w:color w:val="auto"/>
          <w:sz w:val="28"/>
          <w:szCs w:val="28"/>
          <w:rtl w:val="0"/>
        </w:rPr>
        <w:t>(https://github.com/oleksandrachulkovska-pixel/-_-4-.git)</w:t>
      </w:r>
    </w:p>
    <w:p w14:paraId="0A295607">
      <w:pPr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bookmarkStart w:id="0" w:name="_GoBack"/>
      <w:bookmarkEnd w:id="0"/>
    </w:p>
    <w:sectPr>
      <w:footerReference r:id="rId6" w:type="default"/>
      <w:pgSz w:w="12240" w:h="15840"/>
      <w:pgMar w:top="1080" w:right="1440" w:bottom="1080" w:left="1440" w:header="720" w:footer="720" w:gutter="0"/>
      <w:pgNumType w:fmt="chineseCounting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Coura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ant">
    <w:panose1 w:val="02000509030000020004"/>
    <w:charset w:val="00"/>
    <w:family w:val="auto"/>
    <w:pitch w:val="default"/>
    <w:sig w:usb0="80000027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56463D">
    <w:pPr>
      <w:pStyle w:val="18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5B53FB">
    <w:pPr>
      <w:pStyle w:val="18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271E3A"/>
    <w:rsid w:val="38FD11C3"/>
    <w:rsid w:val="60523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239</Words>
  <Characters>1646</Characters>
  <Lines>0</Lines>
  <Paragraphs>0</Paragraphs>
  <TotalTime>2</TotalTime>
  <ScaleCrop>false</ScaleCrop>
  <LinksUpToDate>false</LinksUpToDate>
  <CharactersWithSpaces>1849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Олександра Чулк�</cp:lastModifiedBy>
  <dcterms:modified xsi:type="dcterms:W3CDTF">2026-10-25T23:14:51Z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eyJoZGlkIjoiMmFmMzZiM2Q3NWVlZGJkNWMxYTU4OTFjM2U4MGZkNWUiLCJ1c2VySWQiOiIyOTAzOTE3ODk1Njc1In0=</vt:lpwstr>
  </property>
  <property fmtid="{D5CDD505-2E9C-101B-9397-08002B2CF9AE}" pid="3" name="KSOProductBuildVer">
    <vt:lpwstr>1033-12.1.0.29162</vt:lpwstr>
  </property>
  <property fmtid="{D5CDD505-2E9C-101B-9397-08002B2CF9AE}" pid="4" name="ICV">
    <vt:lpwstr>CFBF564AEC6A442EB67EAF947F8D1208_12</vt:lpwstr>
  </property>
</Properties>
</file>