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38BF" w14:textId="77777777" w:rsidR="00E464FD" w:rsidRPr="004F6B0B" w:rsidRDefault="00E464FD" w:rsidP="00E464FD">
      <w:pPr>
        <w:jc w:val="center"/>
        <w:rPr>
          <w:b/>
          <w:sz w:val="28"/>
          <w:szCs w:val="28"/>
        </w:rPr>
      </w:pPr>
      <w:proofErr w:type="spellStart"/>
      <w:r w:rsidRPr="004F6B0B">
        <w:rPr>
          <w:b/>
          <w:sz w:val="28"/>
          <w:szCs w:val="28"/>
        </w:rPr>
        <w:t>Реєстраційна</w:t>
      </w:r>
      <w:proofErr w:type="spellEnd"/>
      <w:r w:rsidRPr="004F6B0B">
        <w:rPr>
          <w:b/>
          <w:sz w:val="28"/>
          <w:szCs w:val="28"/>
        </w:rPr>
        <w:t xml:space="preserve"> </w:t>
      </w:r>
      <w:proofErr w:type="spellStart"/>
      <w:r w:rsidRPr="004F6B0B">
        <w:rPr>
          <w:b/>
          <w:sz w:val="28"/>
          <w:szCs w:val="28"/>
        </w:rPr>
        <w:t>картка</w:t>
      </w:r>
      <w:proofErr w:type="spellEnd"/>
    </w:p>
    <w:p w14:paraId="6814ABE9" w14:textId="77777777" w:rsidR="00E464FD" w:rsidRPr="00E40947" w:rsidRDefault="00E464FD" w:rsidP="00E464FD">
      <w:pPr>
        <w:jc w:val="center"/>
        <w:rPr>
          <w:b/>
          <w:sz w:val="22"/>
          <w:szCs w:val="22"/>
        </w:rPr>
      </w:pPr>
    </w:p>
    <w:tbl>
      <w:tblPr>
        <w:tblW w:w="496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2"/>
        <w:gridCol w:w="2386"/>
        <w:gridCol w:w="2673"/>
      </w:tblGrid>
      <w:tr w:rsidR="00E464FD" w:rsidRPr="00E40947" w14:paraId="62649CD4" w14:textId="77777777" w:rsidTr="00FB2EE3">
        <w:trPr>
          <w:trHeight w:val="315"/>
        </w:trPr>
        <w:tc>
          <w:tcPr>
            <w:tcW w:w="2174" w:type="pct"/>
            <w:shd w:val="clear" w:color="auto" w:fill="auto"/>
          </w:tcPr>
          <w:p w14:paraId="7C13F025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>Прізвище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23F0A7DD" w14:textId="5F205F74" w:rsidR="00E464FD" w:rsidRPr="00E464FD" w:rsidRDefault="00E464FD" w:rsidP="00FB2EE3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Вознюк</w:t>
            </w:r>
          </w:p>
        </w:tc>
      </w:tr>
      <w:tr w:rsidR="00E464FD" w:rsidRPr="00E40947" w14:paraId="3FEB1A31" w14:textId="77777777" w:rsidTr="00FB2EE3">
        <w:trPr>
          <w:trHeight w:val="369"/>
        </w:trPr>
        <w:tc>
          <w:tcPr>
            <w:tcW w:w="2174" w:type="pct"/>
            <w:shd w:val="clear" w:color="auto" w:fill="auto"/>
          </w:tcPr>
          <w:p w14:paraId="48E15F29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 xml:space="preserve">Ім’я 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090C8230" w14:textId="42800F93" w:rsidR="00E464FD" w:rsidRPr="004F6B0B" w:rsidRDefault="00E464FD" w:rsidP="00FB2EE3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Олександра</w:t>
            </w:r>
          </w:p>
        </w:tc>
      </w:tr>
      <w:tr w:rsidR="00E464FD" w:rsidRPr="00E40947" w14:paraId="6901E965" w14:textId="77777777" w:rsidTr="00FB2EE3">
        <w:trPr>
          <w:trHeight w:val="156"/>
        </w:trPr>
        <w:tc>
          <w:tcPr>
            <w:tcW w:w="2174" w:type="pct"/>
            <w:shd w:val="clear" w:color="auto" w:fill="auto"/>
          </w:tcPr>
          <w:p w14:paraId="3958B0D4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>По-батькові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1A84857E" w14:textId="3DAC58BB" w:rsidR="00E464FD" w:rsidRPr="004F6B0B" w:rsidRDefault="00E464FD" w:rsidP="00FB2EE3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Віталіївна</w:t>
            </w:r>
          </w:p>
        </w:tc>
      </w:tr>
      <w:tr w:rsidR="00E464FD" w:rsidRPr="00E40947" w14:paraId="305DE35E" w14:textId="77777777" w:rsidTr="00FB2EE3">
        <w:trPr>
          <w:trHeight w:val="266"/>
        </w:trPr>
        <w:tc>
          <w:tcPr>
            <w:tcW w:w="2174" w:type="pct"/>
            <w:shd w:val="clear" w:color="auto" w:fill="auto"/>
          </w:tcPr>
          <w:p w14:paraId="0963B17E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>Статус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509CF488" w14:textId="465E6B62" w:rsidR="00E464FD" w:rsidRPr="004F6B0B" w:rsidRDefault="00E464FD" w:rsidP="00E464FD">
            <w:pPr>
              <w:pStyle w:val="6pt"/>
              <w:jc w:val="center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>Студент</w:t>
            </w:r>
          </w:p>
        </w:tc>
      </w:tr>
      <w:tr w:rsidR="00E464FD" w:rsidRPr="00312907" w14:paraId="48BE0AFC" w14:textId="77777777" w:rsidTr="00FB2EE3">
        <w:trPr>
          <w:trHeight w:val="357"/>
        </w:trPr>
        <w:tc>
          <w:tcPr>
            <w:tcW w:w="2174" w:type="pct"/>
            <w:shd w:val="clear" w:color="auto" w:fill="auto"/>
          </w:tcPr>
          <w:p w14:paraId="1CE85E73" w14:textId="77777777" w:rsidR="00E464FD" w:rsidRPr="004F6B0B" w:rsidRDefault="00E464FD" w:rsidP="00FB2EE3">
            <w:pPr>
              <w:pStyle w:val="6pt"/>
              <w:jc w:val="left"/>
              <w:rPr>
                <w:spacing w:val="-10"/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 xml:space="preserve">Назва установи/учбового закладу, курс 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3A01784C" w14:textId="77777777" w:rsidR="00E464FD" w:rsidRPr="00E464FD" w:rsidRDefault="00E464FD" w:rsidP="00E464FD">
            <w:pPr>
              <w:pStyle w:val="6pt"/>
              <w:jc w:val="center"/>
              <w:rPr>
                <w:sz w:val="28"/>
                <w:szCs w:val="28"/>
              </w:rPr>
            </w:pPr>
            <w:r w:rsidRPr="00E464FD">
              <w:rPr>
                <w:sz w:val="28"/>
                <w:szCs w:val="28"/>
              </w:rPr>
              <w:t>Національний технічний університет України</w:t>
            </w:r>
          </w:p>
          <w:p w14:paraId="197C1854" w14:textId="52C9B5B9" w:rsidR="00E464FD" w:rsidRPr="00E464FD" w:rsidRDefault="00E464FD" w:rsidP="00E464FD">
            <w:pPr>
              <w:pStyle w:val="6pt"/>
              <w:jc w:val="center"/>
              <w:rPr>
                <w:sz w:val="28"/>
                <w:szCs w:val="28"/>
              </w:rPr>
            </w:pPr>
            <w:r w:rsidRPr="00E464FD">
              <w:rPr>
                <w:sz w:val="28"/>
                <w:szCs w:val="28"/>
              </w:rPr>
              <w:t>"Київський політехнічний інститут імені Ігоря Сікорського"</w:t>
            </w:r>
            <w:r>
              <w:rPr>
                <w:sz w:val="28"/>
                <w:szCs w:val="28"/>
              </w:rPr>
              <w:t>, 4</w:t>
            </w:r>
          </w:p>
        </w:tc>
      </w:tr>
      <w:tr w:rsidR="00E464FD" w:rsidRPr="00E40947" w14:paraId="4B914DE5" w14:textId="77777777" w:rsidTr="00FB2EE3">
        <w:trPr>
          <w:trHeight w:val="224"/>
        </w:trPr>
        <w:tc>
          <w:tcPr>
            <w:tcW w:w="2174" w:type="pct"/>
            <w:shd w:val="clear" w:color="auto" w:fill="auto"/>
          </w:tcPr>
          <w:p w14:paraId="3DB82F6D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pacing w:val="-10"/>
                <w:sz w:val="28"/>
                <w:szCs w:val="28"/>
              </w:rPr>
              <w:t>Контактні телефони</w:t>
            </w:r>
            <w:r w:rsidRPr="004F6B0B">
              <w:rPr>
                <w:spacing w:val="-10"/>
                <w:sz w:val="28"/>
                <w:szCs w:val="28"/>
              </w:rPr>
              <w:br/>
            </w:r>
            <w:r w:rsidRPr="004F6B0B">
              <w:rPr>
                <w:sz w:val="28"/>
                <w:szCs w:val="28"/>
              </w:rPr>
              <w:t>E-</w:t>
            </w:r>
            <w:proofErr w:type="spellStart"/>
            <w:r w:rsidRPr="004F6B0B">
              <w:rPr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2826" w:type="pct"/>
            <w:gridSpan w:val="2"/>
            <w:shd w:val="clear" w:color="auto" w:fill="auto"/>
          </w:tcPr>
          <w:p w14:paraId="31F03009" w14:textId="77777777" w:rsidR="00E464FD" w:rsidRDefault="00E464FD" w:rsidP="00FB2EE3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+380978880944</w:t>
            </w:r>
          </w:p>
          <w:p w14:paraId="5E00462E" w14:textId="5E9B9895" w:rsidR="00E464FD" w:rsidRPr="00E464FD" w:rsidRDefault="00312907" w:rsidP="00FB2EE3">
            <w:pPr>
              <w:pStyle w:val="6pt"/>
              <w:jc w:val="center"/>
              <w:rPr>
                <w:sz w:val="28"/>
                <w:szCs w:val="28"/>
                <w:lang w:val="en-US"/>
              </w:rPr>
            </w:pPr>
            <w:hyperlink r:id="rId4" w:history="1">
              <w:r w:rsidR="00E464FD" w:rsidRPr="002B1F93">
                <w:rPr>
                  <w:rStyle w:val="Hyperlink"/>
                  <w:sz w:val="28"/>
                  <w:szCs w:val="28"/>
                  <w:lang w:val="en-US"/>
                </w:rPr>
                <w:t>16alexandra09@gmail.com</w:t>
              </w:r>
            </w:hyperlink>
          </w:p>
        </w:tc>
      </w:tr>
      <w:tr w:rsidR="00E464FD" w:rsidRPr="00E40947" w14:paraId="4AAFAC96" w14:textId="77777777" w:rsidTr="00FB2EE3">
        <w:trPr>
          <w:trHeight w:val="870"/>
        </w:trPr>
        <w:tc>
          <w:tcPr>
            <w:tcW w:w="2174" w:type="pct"/>
            <w:shd w:val="clear" w:color="auto" w:fill="auto"/>
          </w:tcPr>
          <w:p w14:paraId="20661559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>Науковий керівник (</w:t>
            </w:r>
            <w:r w:rsidRPr="004F6B0B">
              <w:rPr>
                <w:spacing w:val="-10"/>
                <w:sz w:val="28"/>
                <w:szCs w:val="28"/>
              </w:rPr>
              <w:t xml:space="preserve">ПІБ, </w:t>
            </w:r>
            <w:r w:rsidRPr="004F6B0B">
              <w:rPr>
                <w:sz w:val="28"/>
                <w:szCs w:val="28"/>
              </w:rPr>
              <w:t>наук. ступінь, посада)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074DB1EE" w14:textId="34D1C658" w:rsidR="00E464FD" w:rsidRPr="004F6B0B" w:rsidRDefault="00E464FD" w:rsidP="00FB2EE3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Жданова Олена Григорівна, доцент, викладач</w:t>
            </w:r>
          </w:p>
        </w:tc>
      </w:tr>
      <w:tr w:rsidR="00E464FD" w:rsidRPr="00E40947" w14:paraId="7585F6BF" w14:textId="77777777" w:rsidTr="00FB2EE3">
        <w:trPr>
          <w:trHeight w:val="224"/>
        </w:trPr>
        <w:tc>
          <w:tcPr>
            <w:tcW w:w="2174" w:type="pct"/>
            <w:shd w:val="clear" w:color="auto" w:fill="auto"/>
          </w:tcPr>
          <w:p w14:paraId="507CC803" w14:textId="77777777" w:rsidR="00E464FD" w:rsidRPr="004F6B0B" w:rsidRDefault="00E464FD" w:rsidP="00FB2EE3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pacing w:val="-10"/>
                <w:sz w:val="28"/>
                <w:szCs w:val="28"/>
              </w:rPr>
              <w:t>Контактні телефони</w:t>
            </w:r>
            <w:r w:rsidRPr="004F6B0B">
              <w:rPr>
                <w:spacing w:val="-10"/>
                <w:sz w:val="28"/>
                <w:szCs w:val="28"/>
              </w:rPr>
              <w:br/>
            </w:r>
            <w:r w:rsidRPr="004F6B0B">
              <w:rPr>
                <w:sz w:val="28"/>
                <w:szCs w:val="28"/>
              </w:rPr>
              <w:t>E-</w:t>
            </w:r>
            <w:proofErr w:type="spellStart"/>
            <w:r w:rsidRPr="004F6B0B">
              <w:rPr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2826" w:type="pct"/>
            <w:gridSpan w:val="2"/>
            <w:shd w:val="clear" w:color="auto" w:fill="auto"/>
          </w:tcPr>
          <w:p w14:paraId="5E120CE8" w14:textId="0F73FF0B" w:rsidR="00E464FD" w:rsidRPr="004F6B0B" w:rsidRDefault="003523D3" w:rsidP="00FB2EE3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+380502820811</w:t>
            </w:r>
          </w:p>
        </w:tc>
      </w:tr>
      <w:tr w:rsidR="00E464FD" w:rsidRPr="00312907" w14:paraId="3777D51E" w14:textId="77777777" w:rsidTr="00E464FD">
        <w:trPr>
          <w:trHeight w:val="224"/>
        </w:trPr>
        <w:tc>
          <w:tcPr>
            <w:tcW w:w="2174" w:type="pct"/>
            <w:shd w:val="clear" w:color="auto" w:fill="auto"/>
          </w:tcPr>
          <w:p w14:paraId="2F57EEC1" w14:textId="77777777" w:rsidR="00E464FD" w:rsidRPr="004F6B0B" w:rsidRDefault="00E464FD" w:rsidP="00E464FD">
            <w:pPr>
              <w:pStyle w:val="6pt"/>
              <w:jc w:val="left"/>
              <w:rPr>
                <w:spacing w:val="-10"/>
                <w:sz w:val="28"/>
                <w:szCs w:val="28"/>
              </w:rPr>
            </w:pPr>
            <w:r w:rsidRPr="004F6B0B">
              <w:rPr>
                <w:spacing w:val="-10"/>
                <w:sz w:val="28"/>
                <w:szCs w:val="28"/>
              </w:rPr>
              <w:t xml:space="preserve">Співавтори </w:t>
            </w:r>
          </w:p>
        </w:tc>
        <w:tc>
          <w:tcPr>
            <w:tcW w:w="1333" w:type="pct"/>
            <w:shd w:val="clear" w:color="auto" w:fill="auto"/>
          </w:tcPr>
          <w:p w14:paraId="5B6F3535" w14:textId="394B5EFC" w:rsidR="00E464FD" w:rsidRPr="004F6B0B" w:rsidRDefault="00E464FD" w:rsidP="00E464FD">
            <w:pPr>
              <w:pStyle w:val="6p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Павлов Олександр Анатолійович, </w:t>
            </w:r>
            <w:proofErr w:type="spellStart"/>
            <w:r w:rsidRPr="00F919B1">
              <w:rPr>
                <w:sz w:val="28"/>
                <w:szCs w:val="28"/>
              </w:rPr>
              <w:t>д.т.н</w:t>
            </w:r>
            <w:proofErr w:type="spellEnd"/>
            <w:r w:rsidRPr="00F919B1">
              <w:rPr>
                <w:sz w:val="28"/>
                <w:szCs w:val="28"/>
              </w:rPr>
              <w:t>., професор</w:t>
            </w:r>
            <w:r>
              <w:rPr>
                <w:sz w:val="28"/>
                <w:szCs w:val="28"/>
              </w:rPr>
              <w:t>, в</w:t>
            </w:r>
            <w:r w:rsidRPr="00E464FD">
              <w:rPr>
                <w:sz w:val="28"/>
                <w:szCs w:val="28"/>
              </w:rPr>
              <w:t>.о. завідувача кафедри</w:t>
            </w:r>
          </w:p>
        </w:tc>
        <w:tc>
          <w:tcPr>
            <w:tcW w:w="1493" w:type="pct"/>
            <w:shd w:val="clear" w:color="auto" w:fill="auto"/>
          </w:tcPr>
          <w:p w14:paraId="6A472A7B" w14:textId="77777777" w:rsidR="00E464FD" w:rsidRPr="00E464FD" w:rsidRDefault="00E464FD" w:rsidP="00E464FD">
            <w:pPr>
              <w:pStyle w:val="6pt"/>
              <w:jc w:val="center"/>
              <w:rPr>
                <w:sz w:val="28"/>
                <w:szCs w:val="28"/>
              </w:rPr>
            </w:pPr>
            <w:r w:rsidRPr="00E464FD">
              <w:rPr>
                <w:sz w:val="28"/>
                <w:szCs w:val="28"/>
              </w:rPr>
              <w:t>Національний технічний університет України</w:t>
            </w:r>
          </w:p>
          <w:p w14:paraId="79B8894A" w14:textId="4BBC4B69" w:rsidR="00E464FD" w:rsidRPr="004F6B0B" w:rsidRDefault="00E464FD" w:rsidP="00E464FD">
            <w:pPr>
              <w:pStyle w:val="6pt"/>
              <w:jc w:val="center"/>
              <w:rPr>
                <w:sz w:val="28"/>
                <w:szCs w:val="28"/>
              </w:rPr>
            </w:pPr>
            <w:r w:rsidRPr="00E464FD">
              <w:rPr>
                <w:sz w:val="28"/>
                <w:szCs w:val="28"/>
              </w:rPr>
              <w:t>"Київський політехнічний інститут імені Ігоря Сікорського"</w:t>
            </w:r>
          </w:p>
        </w:tc>
      </w:tr>
      <w:tr w:rsidR="00E464FD" w:rsidRPr="00E40947" w14:paraId="5EA639D2" w14:textId="77777777" w:rsidTr="00FB2EE3">
        <w:trPr>
          <w:trHeight w:val="438"/>
        </w:trPr>
        <w:tc>
          <w:tcPr>
            <w:tcW w:w="2174" w:type="pct"/>
            <w:shd w:val="clear" w:color="auto" w:fill="auto"/>
          </w:tcPr>
          <w:p w14:paraId="0B37B5D8" w14:textId="77777777" w:rsidR="00E464FD" w:rsidRDefault="00E464FD" w:rsidP="00E464FD">
            <w:pPr>
              <w:pStyle w:val="6pt"/>
              <w:jc w:val="left"/>
              <w:rPr>
                <w:sz w:val="28"/>
                <w:szCs w:val="28"/>
              </w:rPr>
            </w:pPr>
            <w:r w:rsidRPr="004F6B0B">
              <w:rPr>
                <w:sz w:val="28"/>
                <w:szCs w:val="28"/>
              </w:rPr>
              <w:t>Назва доповіді</w:t>
            </w:r>
          </w:p>
          <w:p w14:paraId="7347E00E" w14:textId="77777777" w:rsidR="00E464FD" w:rsidRPr="004F6B0B" w:rsidRDefault="00E464FD" w:rsidP="00E464FD">
            <w:pPr>
              <w:pStyle w:val="6pt"/>
              <w:jc w:val="left"/>
              <w:rPr>
                <w:sz w:val="28"/>
                <w:szCs w:val="28"/>
              </w:rPr>
            </w:pPr>
          </w:p>
        </w:tc>
        <w:tc>
          <w:tcPr>
            <w:tcW w:w="2826" w:type="pct"/>
            <w:gridSpan w:val="2"/>
            <w:shd w:val="clear" w:color="auto" w:fill="auto"/>
          </w:tcPr>
          <w:p w14:paraId="276B68F5" w14:textId="48559860" w:rsidR="00E464FD" w:rsidRPr="004F6B0B" w:rsidRDefault="00312907" w:rsidP="00E464FD">
            <w:pPr>
              <w:pStyle w:val="6pt"/>
              <w:jc w:val="center"/>
              <w:rPr>
                <w:sz w:val="28"/>
                <w:szCs w:val="28"/>
              </w:rPr>
            </w:pPr>
            <w:r w:rsidRPr="00312907">
              <w:rPr>
                <w:sz w:val="28"/>
                <w:szCs w:val="28"/>
              </w:rPr>
              <w:t xml:space="preserve">Дослідження задачі </w:t>
            </w:r>
            <w:proofErr w:type="spellStart"/>
            <w:r w:rsidRPr="00312907">
              <w:rPr>
                <w:sz w:val="28"/>
                <w:szCs w:val="28"/>
              </w:rPr>
              <w:t>дробово</w:t>
            </w:r>
            <w:proofErr w:type="spellEnd"/>
            <w:r w:rsidRPr="00312907">
              <w:rPr>
                <w:sz w:val="28"/>
                <w:szCs w:val="28"/>
              </w:rPr>
              <w:t>-лінійного програмування в умовах невизначеності</w:t>
            </w:r>
          </w:p>
        </w:tc>
      </w:tr>
    </w:tbl>
    <w:p w14:paraId="53068571" w14:textId="77777777" w:rsidR="009B76B7" w:rsidRDefault="00312907"/>
    <w:sectPr w:rsidR="009B76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DC"/>
    <w:rsid w:val="00312907"/>
    <w:rsid w:val="003523D3"/>
    <w:rsid w:val="00391EDC"/>
    <w:rsid w:val="009803CF"/>
    <w:rsid w:val="00E0348B"/>
    <w:rsid w:val="00E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0151"/>
  <w15:chartTrackingRefBased/>
  <w15:docId w15:val="{6749BA7E-2E8C-436F-B419-31A92EE6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t">
    <w:name w:val="Обычный + 6 pt"/>
    <w:aliases w:val="полужирный,по центру"/>
    <w:basedOn w:val="Normal"/>
    <w:rsid w:val="00E464FD"/>
    <w:pPr>
      <w:tabs>
        <w:tab w:val="left" w:pos="0"/>
      </w:tabs>
      <w:jc w:val="both"/>
    </w:pPr>
    <w:rPr>
      <w:sz w:val="16"/>
      <w:szCs w:val="16"/>
      <w:lang w:val="uk-UA"/>
    </w:rPr>
  </w:style>
  <w:style w:type="character" w:styleId="Hyperlink">
    <w:name w:val="Hyperlink"/>
    <w:basedOn w:val="DefaultParagraphFont"/>
    <w:uiPriority w:val="99"/>
    <w:unhideWhenUsed/>
    <w:rsid w:val="00E46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6alexandra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</cp:revision>
  <dcterms:created xsi:type="dcterms:W3CDTF">2021-05-10T02:32:00Z</dcterms:created>
  <dcterms:modified xsi:type="dcterms:W3CDTF">2021-05-11T01:21:00Z</dcterms:modified>
</cp:coreProperties>
</file>