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58320823" w:rsidR="00665C58" w:rsidRPr="00787DB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7906F3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626F48A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0115C9" w:rsidRPr="000115C9">
        <w:rPr>
          <w:rFonts w:ascii="Times New Roman" w:hAnsi="Times New Roman" w:cs="Times New Roman"/>
          <w:sz w:val="28"/>
          <w:szCs w:val="28"/>
          <w:lang w:val="uk-UA"/>
        </w:rPr>
        <w:t>Паралельні та розподілені обчислення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4CA52E" w14:textId="77777777" w:rsidR="00C719BA" w:rsidRPr="00ED295D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29699926" w14:textId="3C8F041E" w:rsidR="00C719BA" w:rsidRPr="00ED295D" w:rsidRDefault="00B27145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проф.</w:t>
      </w:r>
    </w:p>
    <w:p w14:paraId="53250C90" w14:textId="5586DC88" w:rsidR="00C719BA" w:rsidRPr="00EE0305" w:rsidRDefault="00B27145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Стеценко</w:t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13654" w14:textId="4F5FCE46" w:rsidR="00665C58" w:rsidRPr="00C719BA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26A05CAB" w:rsidR="00ED2E00" w:rsidRDefault="00665C58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14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10FD95F" w14:textId="74321F24" w:rsidR="000115C9" w:rsidRP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15C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1</w:t>
      </w:r>
    </w:p>
    <w:p w14:paraId="41E1AE93" w14:textId="778D422A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115C9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програму імітації руху більярдних кульок, в якій рух кожної кульки відтворюється в окремому потоці (див. презентацію </w:t>
      </w:r>
      <w:r w:rsidRPr="000115C9">
        <w:rPr>
          <w:rFonts w:ascii="Times New Roman" w:hAnsi="Times New Roman" w:cs="Times New Roman"/>
          <w:sz w:val="28"/>
          <w:szCs w:val="28"/>
          <w:lang w:val="ru-RU"/>
        </w:rPr>
        <w:t xml:space="preserve">«Створення та запуск потоків в </w:t>
      </w:r>
      <w:r w:rsidRPr="000115C9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Pr="000115C9">
        <w:rPr>
          <w:rFonts w:ascii="Times New Roman" w:hAnsi="Times New Roman" w:cs="Times New Roman"/>
          <w:sz w:val="28"/>
          <w:szCs w:val="28"/>
          <w:lang w:val="ru-RU"/>
        </w:rPr>
        <w:t xml:space="preserve">» та приклад). Спостерігайте роботу програми при збільшенні кількості кульок. </w:t>
      </w:r>
      <w:r w:rsidRPr="000115C9">
        <w:rPr>
          <w:rFonts w:ascii="Times New Roman" w:hAnsi="Times New Roman" w:cs="Times New Roman"/>
          <w:sz w:val="28"/>
          <w:szCs w:val="28"/>
          <w:lang w:val="en-GB"/>
        </w:rPr>
        <w:t>Поясніть результати спостереження. Опишіть переваги потокової архітектури програм. </w:t>
      </w:r>
      <w:r w:rsidRPr="000115C9">
        <w:rPr>
          <w:rFonts w:ascii="Times New Roman" w:hAnsi="Times New Roman" w:cs="Times New Roman"/>
          <w:b/>
          <w:bCs/>
          <w:sz w:val="28"/>
          <w:szCs w:val="28"/>
          <w:lang w:val="en-GB"/>
        </w:rPr>
        <w:t>10 балів.</w:t>
      </w:r>
    </w:p>
    <w:p w14:paraId="013038E0" w14:textId="5A809977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6D07FC" wp14:editId="135CEA7C">
            <wp:extent cx="3686175" cy="290968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086" cy="29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5EAC" w14:textId="4AD12E1A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</w:p>
    <w:p w14:paraId="55E289D0" w14:textId="6B0DDE3B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15C9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0E1365AA" w14:textId="0A698C4D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115C9">
        <w:rPr>
          <w:rFonts w:ascii="Times New Roman" w:hAnsi="Times New Roman" w:cs="Times New Roman"/>
          <w:sz w:val="28"/>
          <w:szCs w:val="28"/>
          <w:lang w:val="ru-RU"/>
        </w:rPr>
        <w:t>Модифікуйте програму так, щоб при потраплянні в «лузу» кульки зникали, а відповідний потік завершував свою роботу. Кількість кульок, яка потрапила в «лузу», має динамічно відображатись у текстовому полі інтерфейсу програми.</w:t>
      </w:r>
      <w:r w:rsidRPr="000115C9">
        <w:rPr>
          <w:rFonts w:ascii="Times New Roman" w:hAnsi="Times New Roman" w:cs="Times New Roman"/>
          <w:sz w:val="28"/>
          <w:szCs w:val="28"/>
          <w:lang w:val="en-GB"/>
        </w:rPr>
        <w:t> </w:t>
      </w:r>
      <w:r w:rsidRPr="000115C9">
        <w:rPr>
          <w:rFonts w:ascii="Times New Roman" w:hAnsi="Times New Roman" w:cs="Times New Roman"/>
          <w:b/>
          <w:bCs/>
          <w:sz w:val="28"/>
          <w:szCs w:val="28"/>
          <w:lang w:val="en-GB"/>
        </w:rPr>
        <w:t>10 балів.</w:t>
      </w:r>
    </w:p>
    <w:p w14:paraId="0E3826B7" w14:textId="6E9C5755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966E17" wp14:editId="15D01BA5">
            <wp:extent cx="5470434" cy="2581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200" cy="25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523C" w14:textId="6BC14FD2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15C9">
        <w:rPr>
          <w:rFonts w:ascii="Times New Roman" w:hAnsi="Times New Roman" w:cs="Times New Roman"/>
          <w:sz w:val="28"/>
          <w:szCs w:val="28"/>
          <w:lang w:val="uk-UA"/>
        </w:rPr>
        <w:t>Рисунок 2</w:t>
      </w:r>
    </w:p>
    <w:p w14:paraId="7220250B" w14:textId="563A1DA4" w:rsidR="000115C9" w:rsidRP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15C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</w:t>
      </w:r>
    </w:p>
    <w:p w14:paraId="0E09B7DB" w14:textId="7F305AF7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115C9">
        <w:rPr>
          <w:rFonts w:ascii="Times New Roman" w:hAnsi="Times New Roman" w:cs="Times New Roman"/>
          <w:sz w:val="28"/>
          <w:szCs w:val="28"/>
          <w:lang w:val="ru-RU"/>
        </w:rPr>
        <w:t xml:space="preserve">Виконайте дослідження параметру </w:t>
      </w:r>
      <w:r w:rsidRPr="000115C9">
        <w:rPr>
          <w:rFonts w:ascii="Times New Roman" w:hAnsi="Times New Roman" w:cs="Times New Roman"/>
          <w:sz w:val="28"/>
          <w:szCs w:val="28"/>
          <w:lang w:val="en-GB"/>
        </w:rPr>
        <w:t>priority</w:t>
      </w:r>
      <w:r w:rsidRPr="000115C9">
        <w:rPr>
          <w:rFonts w:ascii="Times New Roman" w:hAnsi="Times New Roman" w:cs="Times New Roman"/>
          <w:sz w:val="28"/>
          <w:szCs w:val="28"/>
          <w:lang w:val="ru-RU"/>
        </w:rPr>
        <w:t xml:space="preserve"> потоку. Для цього модифікуйте програму «Більярдна кулька» так, щоб кульки червоного кольору створювались з вищим пріоритетом потоку, в якому вони виконують рух, ніж кульки синього кольору. Спостерігайте рух червоних та синіх кульок при збільшенні загальної кількості кульок. Проведіть такий експеримент. Створіть багато кульок синього кольору (з низьким пріоритетом) і</w:t>
      </w:r>
      <w:r w:rsidRPr="000115C9">
        <w:rPr>
          <w:rFonts w:ascii="Times New Roman" w:hAnsi="Times New Roman" w:cs="Times New Roman"/>
          <w:sz w:val="28"/>
          <w:szCs w:val="28"/>
          <w:lang w:val="en-GB"/>
        </w:rPr>
        <w:t> </w:t>
      </w:r>
      <w:r w:rsidRPr="000115C9">
        <w:rPr>
          <w:rFonts w:ascii="Times New Roman" w:hAnsi="Times New Roman" w:cs="Times New Roman"/>
          <w:sz w:val="28"/>
          <w:szCs w:val="28"/>
          <w:u w:val="single"/>
          <w:lang w:val="ru-RU"/>
        </w:rPr>
        <w:t>одну</w:t>
      </w:r>
      <w:r w:rsidRPr="000115C9">
        <w:rPr>
          <w:rFonts w:ascii="Times New Roman" w:hAnsi="Times New Roman" w:cs="Times New Roman"/>
          <w:sz w:val="28"/>
          <w:szCs w:val="28"/>
          <w:lang w:val="en-GB"/>
        </w:rPr>
        <w:t> </w:t>
      </w:r>
      <w:r w:rsidRPr="000115C9">
        <w:rPr>
          <w:rFonts w:ascii="Times New Roman" w:hAnsi="Times New Roman" w:cs="Times New Roman"/>
          <w:sz w:val="28"/>
          <w:szCs w:val="28"/>
          <w:lang w:val="ru-RU"/>
        </w:rPr>
        <w:t>червоного кольору, які починають рух</w:t>
      </w:r>
      <w:r w:rsidRPr="000115C9">
        <w:rPr>
          <w:rFonts w:ascii="Times New Roman" w:hAnsi="Times New Roman" w:cs="Times New Roman"/>
          <w:sz w:val="28"/>
          <w:szCs w:val="28"/>
          <w:lang w:val="en-GB"/>
        </w:rPr>
        <w:t>  </w:t>
      </w:r>
      <w:r w:rsidRPr="000115C9">
        <w:rPr>
          <w:rFonts w:ascii="Times New Roman" w:hAnsi="Times New Roman" w:cs="Times New Roman"/>
          <w:sz w:val="28"/>
          <w:szCs w:val="28"/>
          <w:lang w:val="ru-RU"/>
        </w:rPr>
        <w:t>в одному й тому ж самому місці більярдного стола, в одному й тому ж самому напрямку та з однаковою швидкістю. Спостерігайте рух кульки з більшим пріоритетом. Повторіть експеримент кілька разів, значно збільшуючи кожного разу кількість кульок синього кольору. Зробіть висновки про вплив пріоритету потоку на його роботу в залежності від загальної кількості потоків.</w:t>
      </w:r>
      <w:r w:rsidRPr="000115C9">
        <w:rPr>
          <w:rFonts w:ascii="Times New Roman" w:hAnsi="Times New Roman" w:cs="Times New Roman"/>
          <w:sz w:val="28"/>
          <w:szCs w:val="28"/>
          <w:lang w:val="en-GB"/>
        </w:rPr>
        <w:t> </w:t>
      </w:r>
      <w:r w:rsidRPr="000115C9">
        <w:rPr>
          <w:rFonts w:ascii="Times New Roman" w:hAnsi="Times New Roman" w:cs="Times New Roman"/>
          <w:b/>
          <w:bCs/>
          <w:sz w:val="28"/>
          <w:szCs w:val="28"/>
          <w:lang w:val="en-GB"/>
        </w:rPr>
        <w:t>20 балів.</w:t>
      </w:r>
    </w:p>
    <w:p w14:paraId="7D1EA9CA" w14:textId="1DD217D9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D1D4E2" wp14:editId="60D6402F">
            <wp:extent cx="3981450" cy="1609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2211" cy="16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B40E" w14:textId="789D4BD7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</w:p>
    <w:p w14:paraId="0CD3B8EC" w14:textId="31F9806A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15C9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</w:p>
    <w:p w14:paraId="4BC03C1F" w14:textId="457372AA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115C9">
        <w:rPr>
          <w:rFonts w:ascii="Times New Roman" w:hAnsi="Times New Roman" w:cs="Times New Roman"/>
          <w:sz w:val="28"/>
          <w:szCs w:val="28"/>
          <w:lang w:val="uk-UA"/>
        </w:rPr>
        <w:t xml:space="preserve">Побудуйте ілюстрацію для методу </w:t>
      </w:r>
      <w:r w:rsidRPr="000115C9">
        <w:rPr>
          <w:rFonts w:ascii="Times New Roman" w:hAnsi="Times New Roman" w:cs="Times New Roman"/>
          <w:sz w:val="28"/>
          <w:szCs w:val="28"/>
          <w:lang w:val="en-GB"/>
        </w:rPr>
        <w:t>join</w:t>
      </w:r>
      <w:r w:rsidRPr="000115C9">
        <w:rPr>
          <w:rFonts w:ascii="Times New Roman" w:hAnsi="Times New Roman" w:cs="Times New Roman"/>
          <w:sz w:val="28"/>
          <w:szCs w:val="28"/>
          <w:lang w:val="uk-UA"/>
        </w:rPr>
        <w:t xml:space="preserve">() класу </w:t>
      </w:r>
      <w:r w:rsidRPr="000115C9">
        <w:rPr>
          <w:rFonts w:ascii="Times New Roman" w:hAnsi="Times New Roman" w:cs="Times New Roman"/>
          <w:sz w:val="28"/>
          <w:szCs w:val="28"/>
          <w:lang w:val="en-GB"/>
        </w:rPr>
        <w:t>Thread</w:t>
      </w:r>
      <w:r w:rsidRPr="000115C9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руху більярдних кульок різного кольору. </w:t>
      </w:r>
      <w:r w:rsidRPr="000115C9">
        <w:rPr>
          <w:rFonts w:ascii="Times New Roman" w:hAnsi="Times New Roman" w:cs="Times New Roman"/>
          <w:sz w:val="28"/>
          <w:szCs w:val="28"/>
          <w:lang w:val="en-GB"/>
        </w:rPr>
        <w:t>Поясніть результат, який спостерігається. </w:t>
      </w:r>
      <w:r w:rsidRPr="000115C9">
        <w:rPr>
          <w:rFonts w:ascii="Times New Roman" w:hAnsi="Times New Roman" w:cs="Times New Roman"/>
          <w:b/>
          <w:bCs/>
          <w:sz w:val="28"/>
          <w:szCs w:val="28"/>
          <w:lang w:val="en-GB"/>
        </w:rPr>
        <w:t>10 балів.</w:t>
      </w:r>
    </w:p>
    <w:p w14:paraId="7902AB76" w14:textId="7AF16043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A835A3" wp14:editId="09DF3475">
            <wp:extent cx="2800350" cy="2200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654" cy="222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DC3C" w14:textId="52EC1A82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</w:t>
      </w:r>
    </w:p>
    <w:p w14:paraId="46C1DB4C" w14:textId="1CE414B4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115C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5</w:t>
      </w:r>
    </w:p>
    <w:p w14:paraId="74FAFDAD" w14:textId="3C4A579B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115C9">
        <w:rPr>
          <w:rFonts w:ascii="Times New Roman" w:hAnsi="Times New Roman" w:cs="Times New Roman"/>
          <w:sz w:val="28"/>
          <w:szCs w:val="28"/>
          <w:lang w:val="ru-RU"/>
        </w:rPr>
        <w:t>Створіть два потоки, один з яких виводить на консоль символ ‘-‘, а інший – символ ‘|’. Запустіть потоки в основній програмі так, щоб вони виводили свої символи в рядок. Виведіть на консоль 100 таких рядків. Поясніть виведений результат.</w:t>
      </w:r>
      <w:r w:rsidRPr="000115C9">
        <w:rPr>
          <w:rFonts w:ascii="Times New Roman" w:hAnsi="Times New Roman" w:cs="Times New Roman"/>
          <w:sz w:val="28"/>
          <w:szCs w:val="28"/>
          <w:lang w:val="en-GB"/>
        </w:rPr>
        <w:t> </w:t>
      </w:r>
      <w:r w:rsidRPr="000115C9">
        <w:rPr>
          <w:rFonts w:ascii="Times New Roman" w:hAnsi="Times New Roman" w:cs="Times New Roman"/>
          <w:b/>
          <w:bCs/>
          <w:sz w:val="28"/>
          <w:szCs w:val="28"/>
          <w:lang w:val="ru-RU"/>
        </w:rPr>
        <w:t>10 балів.</w:t>
      </w:r>
      <w:r w:rsidRPr="000115C9">
        <w:rPr>
          <w:rFonts w:ascii="Times New Roman" w:hAnsi="Times New Roman" w:cs="Times New Roman"/>
          <w:b/>
          <w:bCs/>
          <w:sz w:val="28"/>
          <w:szCs w:val="28"/>
          <w:lang w:val="en-GB"/>
        </w:rPr>
        <w:t> </w:t>
      </w:r>
      <w:r w:rsidRPr="000115C9">
        <w:rPr>
          <w:rFonts w:ascii="Times New Roman" w:hAnsi="Times New Roman" w:cs="Times New Roman"/>
          <w:sz w:val="28"/>
          <w:szCs w:val="28"/>
          <w:lang w:val="ru-RU"/>
        </w:rPr>
        <w:t>Використовуючи найпростіші методи управління потоками, добийтесь почергового виведення на консоль символів.</w:t>
      </w:r>
      <w:r w:rsidRPr="000115C9">
        <w:rPr>
          <w:rFonts w:ascii="Times New Roman" w:hAnsi="Times New Roman" w:cs="Times New Roman"/>
          <w:sz w:val="28"/>
          <w:szCs w:val="28"/>
          <w:lang w:val="en-GB"/>
        </w:rPr>
        <w:t> </w:t>
      </w:r>
      <w:r w:rsidRPr="000115C9">
        <w:rPr>
          <w:rFonts w:ascii="Times New Roman" w:hAnsi="Times New Roman" w:cs="Times New Roman"/>
          <w:b/>
          <w:bCs/>
          <w:sz w:val="28"/>
          <w:szCs w:val="28"/>
          <w:lang w:val="en-GB"/>
        </w:rPr>
        <w:t>15 балів.</w:t>
      </w:r>
    </w:p>
    <w:p w14:paraId="0B0FA290" w14:textId="0BD53997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BE1183" wp14:editId="06B2939A">
            <wp:extent cx="1781175" cy="2190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03A4" w14:textId="4724BAEB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</w:t>
      </w:r>
    </w:p>
    <w:p w14:paraId="67239E6A" w14:textId="6CCA887C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CD807F" wp14:editId="3895FAFD">
            <wp:extent cx="5731510" cy="1949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EF50" w14:textId="7683C280" w:rsidR="000115C9" w:rsidRDefault="000115C9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Ртсунок 6</w:t>
      </w:r>
    </w:p>
    <w:p w14:paraId="37C994D9" w14:textId="402508EB" w:rsidR="00D35D81" w:rsidRDefault="00D35D81" w:rsidP="000115C9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35D81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</w:p>
    <w:p w14:paraId="67D3F529" w14:textId="013F854B" w:rsidR="00D35D81" w:rsidRDefault="00D35D81" w:rsidP="00D35D81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35D81">
        <w:rPr>
          <w:rFonts w:ascii="Times New Roman" w:hAnsi="Times New Roman" w:cs="Times New Roman"/>
          <w:sz w:val="28"/>
          <w:szCs w:val="28"/>
          <w:lang w:val="uk-UA"/>
        </w:rPr>
        <w:t xml:space="preserve">Створіть клас </w:t>
      </w:r>
      <w:r w:rsidRPr="00D35D81">
        <w:rPr>
          <w:rFonts w:ascii="Times New Roman" w:hAnsi="Times New Roman" w:cs="Times New Roman"/>
          <w:sz w:val="28"/>
          <w:szCs w:val="28"/>
          <w:lang w:val="en-GB"/>
        </w:rPr>
        <w:t>Counter</w:t>
      </w:r>
      <w:r w:rsidRPr="00D35D81">
        <w:rPr>
          <w:rFonts w:ascii="Times New Roman" w:hAnsi="Times New Roman" w:cs="Times New Roman"/>
          <w:sz w:val="28"/>
          <w:szCs w:val="28"/>
          <w:lang w:val="uk-UA"/>
        </w:rPr>
        <w:t xml:space="preserve"> з методами </w:t>
      </w:r>
      <w:r w:rsidRPr="00D35D81">
        <w:rPr>
          <w:rFonts w:ascii="Times New Roman" w:hAnsi="Times New Roman" w:cs="Times New Roman"/>
          <w:sz w:val="28"/>
          <w:szCs w:val="28"/>
          <w:lang w:val="en-GB"/>
        </w:rPr>
        <w:t>increment</w:t>
      </w:r>
      <w:r w:rsidRPr="00D35D81">
        <w:rPr>
          <w:rFonts w:ascii="Times New Roman" w:hAnsi="Times New Roman" w:cs="Times New Roman"/>
          <w:sz w:val="28"/>
          <w:szCs w:val="28"/>
          <w:lang w:val="uk-UA"/>
        </w:rPr>
        <w:t xml:space="preserve">() та </w:t>
      </w:r>
      <w:r w:rsidRPr="00D35D81">
        <w:rPr>
          <w:rFonts w:ascii="Times New Roman" w:hAnsi="Times New Roman" w:cs="Times New Roman"/>
          <w:sz w:val="28"/>
          <w:szCs w:val="28"/>
          <w:lang w:val="en-GB"/>
        </w:rPr>
        <w:t>decrement</w:t>
      </w:r>
      <w:r w:rsidRPr="00D35D81">
        <w:rPr>
          <w:rFonts w:ascii="Times New Roman" w:hAnsi="Times New Roman" w:cs="Times New Roman"/>
          <w:sz w:val="28"/>
          <w:szCs w:val="28"/>
          <w:lang w:val="uk-UA"/>
        </w:rPr>
        <w:t xml:space="preserve">(), які збільшують та зменшують значення лічильника відповідно. </w:t>
      </w:r>
      <w:r w:rsidRPr="00D35D81">
        <w:rPr>
          <w:rFonts w:ascii="Times New Roman" w:hAnsi="Times New Roman" w:cs="Times New Roman"/>
          <w:sz w:val="28"/>
          <w:szCs w:val="28"/>
          <w:lang w:val="ru-RU"/>
        </w:rPr>
        <w:t>Створіть два потоки, один з яких збільшує 100000 разів значення лічильника, а інший –зменшує 100000 разів значення лічильника. Запустіть потоки на одночасне виконання. Спостерігайте останнє значення лічильника. Поясніть результат.</w:t>
      </w:r>
      <w:r w:rsidRPr="00D35D81">
        <w:rPr>
          <w:rFonts w:ascii="Times New Roman" w:hAnsi="Times New Roman" w:cs="Times New Roman"/>
          <w:sz w:val="28"/>
          <w:szCs w:val="28"/>
          <w:lang w:val="en-GB"/>
        </w:rPr>
        <w:t> </w:t>
      </w:r>
      <w:r w:rsidRPr="00D35D81">
        <w:rPr>
          <w:rFonts w:ascii="Times New Roman" w:hAnsi="Times New Roman" w:cs="Times New Roman"/>
          <w:b/>
          <w:bCs/>
          <w:sz w:val="28"/>
          <w:szCs w:val="28"/>
          <w:lang w:val="ru-RU"/>
        </w:rPr>
        <w:t>10 балів.</w:t>
      </w:r>
      <w:r w:rsidRPr="00D35D81">
        <w:rPr>
          <w:rFonts w:ascii="Times New Roman" w:hAnsi="Times New Roman" w:cs="Times New Roman"/>
          <w:sz w:val="28"/>
          <w:szCs w:val="28"/>
          <w:lang w:val="ru-RU"/>
        </w:rPr>
        <w:t>Використовуючи синхронізований доступ, добийтесь правильної роботи лічильника при одночасній роботі з ним двох і більше потоків.</w:t>
      </w:r>
      <w:r w:rsidRPr="00D35D81">
        <w:rPr>
          <w:rFonts w:ascii="Times New Roman" w:hAnsi="Times New Roman" w:cs="Times New Roman"/>
          <w:b/>
          <w:bCs/>
          <w:sz w:val="28"/>
          <w:szCs w:val="28"/>
          <w:lang w:val="en-GB"/>
        </w:rPr>
        <w:t> </w:t>
      </w:r>
      <w:r w:rsidRPr="00D35D81">
        <w:rPr>
          <w:rFonts w:ascii="Times New Roman" w:hAnsi="Times New Roman" w:cs="Times New Roman"/>
          <w:sz w:val="28"/>
          <w:szCs w:val="28"/>
          <w:lang w:val="ru-RU"/>
        </w:rPr>
        <w:t xml:space="preserve">Опрацюйте використання таких способів синхронізації: синхронізований метод, синхронізований блок, блокування об’єкта. </w:t>
      </w:r>
      <w:r w:rsidRPr="00D35D81">
        <w:rPr>
          <w:rFonts w:ascii="Times New Roman" w:hAnsi="Times New Roman" w:cs="Times New Roman"/>
          <w:sz w:val="28"/>
          <w:szCs w:val="28"/>
          <w:lang w:val="en-GB"/>
        </w:rPr>
        <w:t>Порівняйте способи синхронізації. </w:t>
      </w:r>
      <w:r w:rsidRPr="00D35D81">
        <w:rPr>
          <w:rFonts w:ascii="Times New Roman" w:hAnsi="Times New Roman" w:cs="Times New Roman"/>
          <w:b/>
          <w:bCs/>
          <w:sz w:val="28"/>
          <w:szCs w:val="28"/>
          <w:lang w:val="en-GB"/>
        </w:rPr>
        <w:t>15 балів.</w:t>
      </w:r>
    </w:p>
    <w:p w14:paraId="7CE93C53" w14:textId="7D223464" w:rsidR="00D35D81" w:rsidRDefault="00D35D81" w:rsidP="00D35D81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1F99F75" wp14:editId="36EE34EE">
            <wp:extent cx="2416462" cy="37338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6842" cy="376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E182" w14:textId="49944083" w:rsidR="00D35D81" w:rsidRDefault="00D35D81" w:rsidP="00D35D81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без синхронізації</w:t>
      </w:r>
    </w:p>
    <w:p w14:paraId="05A8C95D" w14:textId="700AD378" w:rsidR="00D35D81" w:rsidRDefault="00D35D81" w:rsidP="00D35D81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56B61A6" wp14:editId="75AC5A22">
            <wp:extent cx="2423680" cy="3600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906" cy="363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8C04" w14:textId="6F5F6742" w:rsidR="00D35D81" w:rsidRPr="00D35D81" w:rsidRDefault="00D35D81" w:rsidP="00D35D81">
      <w:pPr>
        <w:pStyle w:val="BodyText"/>
        <w:pBdr>
          <w:top w:val="none" w:sz="0" w:space="0" w:color="000000"/>
          <w:left w:val="none" w:sz="0" w:space="0" w:color="000000"/>
          <w:bottom w:val="none" w:sz="0" w:space="6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з синхронізацією</w:t>
      </w:r>
    </w:p>
    <w:sectPr w:rsidR="00D35D81" w:rsidRPr="00D35D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B515AA"/>
    <w:multiLevelType w:val="hybridMultilevel"/>
    <w:tmpl w:val="8ED4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EE19B0"/>
    <w:multiLevelType w:val="hybridMultilevel"/>
    <w:tmpl w:val="04B01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E6C5C"/>
    <w:multiLevelType w:val="hybridMultilevel"/>
    <w:tmpl w:val="9CD8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72EB1"/>
    <w:multiLevelType w:val="hybridMultilevel"/>
    <w:tmpl w:val="FB08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B5C5C"/>
    <w:multiLevelType w:val="hybridMultilevel"/>
    <w:tmpl w:val="F6C8EBB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E21876"/>
    <w:multiLevelType w:val="hybridMultilevel"/>
    <w:tmpl w:val="1DA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2"/>
  </w:num>
  <w:num w:numId="5">
    <w:abstractNumId w:val="6"/>
  </w:num>
  <w:num w:numId="6">
    <w:abstractNumId w:val="5"/>
  </w:num>
  <w:num w:numId="7">
    <w:abstractNumId w:val="1"/>
  </w:num>
  <w:num w:numId="8">
    <w:abstractNumId w:val="1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9"/>
  </w:num>
  <w:num w:numId="12">
    <w:abstractNumId w:val="1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115C9"/>
    <w:rsid w:val="00037E4A"/>
    <w:rsid w:val="0004230E"/>
    <w:rsid w:val="0005016F"/>
    <w:rsid w:val="00055670"/>
    <w:rsid w:val="0006076B"/>
    <w:rsid w:val="000849D5"/>
    <w:rsid w:val="000918F9"/>
    <w:rsid w:val="000A5EEA"/>
    <w:rsid w:val="000A633F"/>
    <w:rsid w:val="000A7472"/>
    <w:rsid w:val="000E7A98"/>
    <w:rsid w:val="000F26DA"/>
    <w:rsid w:val="000F630A"/>
    <w:rsid w:val="0012241A"/>
    <w:rsid w:val="0013079B"/>
    <w:rsid w:val="00134672"/>
    <w:rsid w:val="00134C95"/>
    <w:rsid w:val="00144094"/>
    <w:rsid w:val="001513A3"/>
    <w:rsid w:val="00167320"/>
    <w:rsid w:val="00176632"/>
    <w:rsid w:val="001B36E5"/>
    <w:rsid w:val="001B7F57"/>
    <w:rsid w:val="001D6F2F"/>
    <w:rsid w:val="001E2CFE"/>
    <w:rsid w:val="001E7741"/>
    <w:rsid w:val="001F069B"/>
    <w:rsid w:val="001F0B1E"/>
    <w:rsid w:val="0021584C"/>
    <w:rsid w:val="00216144"/>
    <w:rsid w:val="00230631"/>
    <w:rsid w:val="0024478B"/>
    <w:rsid w:val="00245B3A"/>
    <w:rsid w:val="00265191"/>
    <w:rsid w:val="00276007"/>
    <w:rsid w:val="002777FB"/>
    <w:rsid w:val="002C1198"/>
    <w:rsid w:val="002E5DA2"/>
    <w:rsid w:val="00304A4E"/>
    <w:rsid w:val="003407DB"/>
    <w:rsid w:val="00345862"/>
    <w:rsid w:val="0035219C"/>
    <w:rsid w:val="00366737"/>
    <w:rsid w:val="00377D28"/>
    <w:rsid w:val="003906DA"/>
    <w:rsid w:val="00396D11"/>
    <w:rsid w:val="00397807"/>
    <w:rsid w:val="003C1DF0"/>
    <w:rsid w:val="00416029"/>
    <w:rsid w:val="00416E4B"/>
    <w:rsid w:val="004363CF"/>
    <w:rsid w:val="0044502E"/>
    <w:rsid w:val="0045286E"/>
    <w:rsid w:val="00454907"/>
    <w:rsid w:val="0045568A"/>
    <w:rsid w:val="00460E67"/>
    <w:rsid w:val="0048189B"/>
    <w:rsid w:val="00490A8D"/>
    <w:rsid w:val="004C4EB6"/>
    <w:rsid w:val="004E40FD"/>
    <w:rsid w:val="00500FFB"/>
    <w:rsid w:val="00510F01"/>
    <w:rsid w:val="00513084"/>
    <w:rsid w:val="0052044A"/>
    <w:rsid w:val="005216E6"/>
    <w:rsid w:val="00525F37"/>
    <w:rsid w:val="0054364C"/>
    <w:rsid w:val="00575283"/>
    <w:rsid w:val="005757E9"/>
    <w:rsid w:val="005A1655"/>
    <w:rsid w:val="005A4D64"/>
    <w:rsid w:val="005A5962"/>
    <w:rsid w:val="005B2795"/>
    <w:rsid w:val="005C0105"/>
    <w:rsid w:val="005C1311"/>
    <w:rsid w:val="005C5002"/>
    <w:rsid w:val="005C73FB"/>
    <w:rsid w:val="005D63F9"/>
    <w:rsid w:val="0060607C"/>
    <w:rsid w:val="00607B63"/>
    <w:rsid w:val="00612A67"/>
    <w:rsid w:val="0061576D"/>
    <w:rsid w:val="006521DB"/>
    <w:rsid w:val="006549E3"/>
    <w:rsid w:val="006629D1"/>
    <w:rsid w:val="00662E93"/>
    <w:rsid w:val="00665C58"/>
    <w:rsid w:val="00675654"/>
    <w:rsid w:val="0069023E"/>
    <w:rsid w:val="00693C87"/>
    <w:rsid w:val="006B2CA3"/>
    <w:rsid w:val="006C06C6"/>
    <w:rsid w:val="006D43D6"/>
    <w:rsid w:val="0070314C"/>
    <w:rsid w:val="007100CF"/>
    <w:rsid w:val="00714B0F"/>
    <w:rsid w:val="00731BDC"/>
    <w:rsid w:val="00732D55"/>
    <w:rsid w:val="00772AEA"/>
    <w:rsid w:val="007812EA"/>
    <w:rsid w:val="0078531C"/>
    <w:rsid w:val="007875B1"/>
    <w:rsid w:val="00787DBA"/>
    <w:rsid w:val="007906F3"/>
    <w:rsid w:val="007938AB"/>
    <w:rsid w:val="007B43BB"/>
    <w:rsid w:val="007C507B"/>
    <w:rsid w:val="007C753D"/>
    <w:rsid w:val="007E212E"/>
    <w:rsid w:val="007E708F"/>
    <w:rsid w:val="007F24F7"/>
    <w:rsid w:val="008213DE"/>
    <w:rsid w:val="00827E8B"/>
    <w:rsid w:val="008419A7"/>
    <w:rsid w:val="0085559D"/>
    <w:rsid w:val="00874F4A"/>
    <w:rsid w:val="0089024D"/>
    <w:rsid w:val="0089171A"/>
    <w:rsid w:val="008A0501"/>
    <w:rsid w:val="008A4E95"/>
    <w:rsid w:val="008A7B8C"/>
    <w:rsid w:val="008B2CF6"/>
    <w:rsid w:val="008C050B"/>
    <w:rsid w:val="008E2C10"/>
    <w:rsid w:val="00912AA4"/>
    <w:rsid w:val="009264FD"/>
    <w:rsid w:val="009265FF"/>
    <w:rsid w:val="00937BF3"/>
    <w:rsid w:val="00944754"/>
    <w:rsid w:val="009516DC"/>
    <w:rsid w:val="009525FB"/>
    <w:rsid w:val="00955D87"/>
    <w:rsid w:val="009878A5"/>
    <w:rsid w:val="00995BCC"/>
    <w:rsid w:val="00997D81"/>
    <w:rsid w:val="009B6205"/>
    <w:rsid w:val="009D3B34"/>
    <w:rsid w:val="009D7DD6"/>
    <w:rsid w:val="009E2244"/>
    <w:rsid w:val="009F11C3"/>
    <w:rsid w:val="00A1080C"/>
    <w:rsid w:val="00A53A9C"/>
    <w:rsid w:val="00A57A32"/>
    <w:rsid w:val="00A93703"/>
    <w:rsid w:val="00AA1E46"/>
    <w:rsid w:val="00AD2BAF"/>
    <w:rsid w:val="00AD34B8"/>
    <w:rsid w:val="00AE01D7"/>
    <w:rsid w:val="00AF3BA1"/>
    <w:rsid w:val="00B01B07"/>
    <w:rsid w:val="00B10958"/>
    <w:rsid w:val="00B27145"/>
    <w:rsid w:val="00B42854"/>
    <w:rsid w:val="00B46CBC"/>
    <w:rsid w:val="00B62790"/>
    <w:rsid w:val="00B630E1"/>
    <w:rsid w:val="00BA114C"/>
    <w:rsid w:val="00BC0C2A"/>
    <w:rsid w:val="00BD1C95"/>
    <w:rsid w:val="00BE6ED8"/>
    <w:rsid w:val="00BF7485"/>
    <w:rsid w:val="00C030DB"/>
    <w:rsid w:val="00C36223"/>
    <w:rsid w:val="00C717A9"/>
    <w:rsid w:val="00C719BA"/>
    <w:rsid w:val="00C80509"/>
    <w:rsid w:val="00CB40A6"/>
    <w:rsid w:val="00CC3AE4"/>
    <w:rsid w:val="00CD1E76"/>
    <w:rsid w:val="00CE6563"/>
    <w:rsid w:val="00CF675D"/>
    <w:rsid w:val="00D349B7"/>
    <w:rsid w:val="00D35D81"/>
    <w:rsid w:val="00D42440"/>
    <w:rsid w:val="00D65A3D"/>
    <w:rsid w:val="00D748ED"/>
    <w:rsid w:val="00D826E8"/>
    <w:rsid w:val="00E13F27"/>
    <w:rsid w:val="00E2681E"/>
    <w:rsid w:val="00E73C52"/>
    <w:rsid w:val="00E77487"/>
    <w:rsid w:val="00E80C95"/>
    <w:rsid w:val="00E8106A"/>
    <w:rsid w:val="00E9451A"/>
    <w:rsid w:val="00EA0546"/>
    <w:rsid w:val="00EA0A9C"/>
    <w:rsid w:val="00ED2E00"/>
    <w:rsid w:val="00EE5DD5"/>
    <w:rsid w:val="00EF7ED0"/>
    <w:rsid w:val="00F100DD"/>
    <w:rsid w:val="00F156FA"/>
    <w:rsid w:val="00F7482F"/>
    <w:rsid w:val="00F82088"/>
    <w:rsid w:val="00FA0E1A"/>
    <w:rsid w:val="00FA454A"/>
    <w:rsid w:val="00FC3AF3"/>
    <w:rsid w:val="00FF078D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8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E0CDB-489D-48B0-AAA7-0235F7EDC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80</cp:revision>
  <dcterms:created xsi:type="dcterms:W3CDTF">2020-09-30T11:02:00Z</dcterms:created>
  <dcterms:modified xsi:type="dcterms:W3CDTF">2021-02-12T01:16:00Z</dcterms:modified>
</cp:coreProperties>
</file>