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9D5D81" w14:textId="0525FCE8" w:rsidR="00E6257F" w:rsidRDefault="0006295F" w:rsidP="00B13343">
      <w:pPr>
        <w:rPr>
          <w:color w:val="1155CC"/>
          <w:u w:val="single"/>
        </w:rPr>
      </w:pPr>
      <w:r w:rsidRPr="0041161B">
        <w:t>Bimeo — це сенсорна система для реабілітації верхніх кінцівок, яка поєднує датчики руху та ігрові (гейміфіковані) терапевтичні сценарії для мотивації пацієнтів та об’єктивної оцінки прогресу.</w:t>
      </w:r>
      <w:r w:rsidR="00E6257F" w:rsidRPr="0041161B">
        <w:rPr>
          <w:lang w:val="en-US"/>
        </w:rPr>
        <w:t xml:space="preserve"> </w:t>
      </w:r>
      <w:r w:rsidR="00E6257F" w:rsidRPr="0041161B">
        <w:t xml:space="preserve">Сайт - </w:t>
      </w:r>
      <w:hyperlink r:id="rId5">
        <w:r w:rsidR="00E6257F" w:rsidRPr="0041161B">
          <w:rPr>
            <w:color w:val="1155CC"/>
            <w:u w:val="single"/>
          </w:rPr>
          <w:t>https://kinestica.com/bimeo/</w:t>
        </w:r>
      </w:hyperlink>
    </w:p>
    <w:p w14:paraId="20307ACF" w14:textId="26B2308A" w:rsidR="00CF488A" w:rsidRPr="00CF488A" w:rsidRDefault="00CF488A" w:rsidP="00B13343">
      <w:pPr>
        <w:rPr>
          <w:lang w:val="uk-UA"/>
        </w:rPr>
      </w:pPr>
      <w:r>
        <w:rPr>
          <w:lang w:val="uk-UA"/>
        </w:rPr>
        <w:t>Відео:</w:t>
      </w:r>
    </w:p>
    <w:p w14:paraId="4FAA019F" w14:textId="1D63FEBE" w:rsidR="00D41ADB" w:rsidRDefault="0088053B" w:rsidP="00B13343">
      <w:pPr>
        <w:rPr>
          <w:color w:val="1155CC"/>
          <w:u w:val="single"/>
        </w:rPr>
      </w:pPr>
      <w:hyperlink r:id="rId6" w:history="1">
        <w:r w:rsidR="005056A5" w:rsidRPr="00210A9C">
          <w:rPr>
            <w:rStyle w:val="Hyperlink"/>
          </w:rPr>
          <w:t>https://www.youtube.com/watch?v=UVGy48Rdue8</w:t>
        </w:r>
      </w:hyperlink>
    </w:p>
    <w:p w14:paraId="120804DB" w14:textId="4872F3BD" w:rsidR="00D41ADB" w:rsidRDefault="0088053B" w:rsidP="00B13343">
      <w:pPr>
        <w:rPr>
          <w:color w:val="1155CC"/>
          <w:u w:val="single"/>
        </w:rPr>
      </w:pPr>
      <w:hyperlink r:id="rId7" w:history="1">
        <w:r w:rsidR="00D41ADB" w:rsidRPr="00210A9C">
          <w:rPr>
            <w:rStyle w:val="Hyperlink"/>
          </w:rPr>
          <w:t>https://www.youtube.com/watch?v=yR3WVYWSWC0</w:t>
        </w:r>
      </w:hyperlink>
    </w:p>
    <w:p w14:paraId="7CFD7D03" w14:textId="615B9026" w:rsidR="00CD56E1" w:rsidRDefault="0088053B" w:rsidP="00B13343">
      <w:pPr>
        <w:rPr>
          <w:color w:val="1155CC"/>
          <w:u w:val="single"/>
        </w:rPr>
      </w:pPr>
      <w:hyperlink r:id="rId8" w:history="1">
        <w:r w:rsidR="00CD56E1" w:rsidRPr="00210A9C">
          <w:rPr>
            <w:rStyle w:val="Hyperlink"/>
          </w:rPr>
          <w:t>https://www.youtube.com/watch?v=NHeB0MnEnd8</w:t>
        </w:r>
      </w:hyperlink>
    </w:p>
    <w:p w14:paraId="5D73D800" w14:textId="77777777" w:rsidR="00CF488A" w:rsidRDefault="00CF488A" w:rsidP="00B13343">
      <w:pPr>
        <w:rPr>
          <w:lang w:val="uk-UA"/>
        </w:rPr>
      </w:pPr>
      <w:r>
        <w:rPr>
          <w:lang w:val="uk-UA"/>
        </w:rPr>
        <w:t>Статті:</w:t>
      </w:r>
    </w:p>
    <w:p w14:paraId="7B414FF7" w14:textId="574C49AB" w:rsidR="00860057" w:rsidRDefault="0088053B" w:rsidP="00B13343">
      <w:pPr>
        <w:rPr>
          <w:rStyle w:val="Hyperlink"/>
        </w:rPr>
      </w:pPr>
      <w:hyperlink r:id="rId9" w:history="1">
        <w:r w:rsidR="0006295F" w:rsidRPr="00210A9C">
          <w:rPr>
            <w:rStyle w:val="Hyperlink"/>
          </w:rPr>
          <w:t>https://enpuirb.udu.edu.ua/server/api/core/bitstreams/5fac2673-58d5-4d71-bf82-7cd0d48566e5/content</w:t>
        </w:r>
      </w:hyperlink>
    </w:p>
    <w:p w14:paraId="54AA0BAD" w14:textId="7EBC9066" w:rsidR="00CF488A" w:rsidRDefault="00CF488A" w:rsidP="00B13343">
      <w:hyperlink r:id="rId10" w:history="1">
        <w:r w:rsidRPr="00D365F3">
          <w:rPr>
            <w:rStyle w:val="Hyperlink"/>
          </w:rPr>
          <w:t>https://pmc.ncbi.nlm.nih.gov/articles/PMC6320235</w:t>
        </w:r>
      </w:hyperlink>
    </w:p>
    <w:p w14:paraId="25CAF064" w14:textId="77777777" w:rsidR="00CF488A" w:rsidRDefault="00CF488A" w:rsidP="00B13343"/>
    <w:p w14:paraId="76C4A1A0" w14:textId="77777777" w:rsidR="0006295F" w:rsidRPr="0041161B" w:rsidRDefault="0006295F" w:rsidP="00B13343"/>
    <w:p w14:paraId="00000007" w14:textId="593733B2" w:rsidR="00234F58" w:rsidRPr="0089391D" w:rsidRDefault="0006295F" w:rsidP="00B13343">
      <w:r w:rsidRPr="0089391D">
        <w:t>1. Загальна ідея</w:t>
      </w:r>
    </w:p>
    <w:p w14:paraId="00000008" w14:textId="77777777" w:rsidR="00234F58" w:rsidRPr="0041161B" w:rsidRDefault="0006295F" w:rsidP="00B13343">
      <w:r w:rsidRPr="0041161B">
        <w:t>У системі Bimeo об’єктивне оцінювання — це набір спеціальних завдань, які:</w:t>
      </w:r>
    </w:p>
    <w:p w14:paraId="00000009" w14:textId="77777777" w:rsidR="00234F58" w:rsidRPr="0041161B" w:rsidRDefault="0006295F" w:rsidP="0006295F">
      <w:pPr>
        <w:pStyle w:val="ListParagraph"/>
        <w:numPr>
          <w:ilvl w:val="0"/>
          <w:numId w:val="42"/>
        </w:numPr>
      </w:pPr>
      <w:r w:rsidRPr="0041161B">
        <w:t>виконуються пацієнтом як простi рухові дії</w:t>
      </w:r>
    </w:p>
    <w:p w14:paraId="0000000A" w14:textId="77777777" w:rsidR="00234F58" w:rsidRPr="0041161B" w:rsidRDefault="0006295F" w:rsidP="0006295F">
      <w:pPr>
        <w:pStyle w:val="ListParagraph"/>
        <w:numPr>
          <w:ilvl w:val="0"/>
          <w:numId w:val="42"/>
        </w:numPr>
      </w:pPr>
      <w:r w:rsidRPr="0041161B">
        <w:t>реєструються сенсорами (акселерометр, гіроскоп тощо)</w:t>
      </w:r>
    </w:p>
    <w:p w14:paraId="0000000B" w14:textId="77777777" w:rsidR="00234F58" w:rsidRPr="0041161B" w:rsidRDefault="0006295F" w:rsidP="0006295F">
      <w:pPr>
        <w:pStyle w:val="ListParagraph"/>
        <w:numPr>
          <w:ilvl w:val="0"/>
          <w:numId w:val="42"/>
        </w:numPr>
      </w:pPr>
      <w:r w:rsidRPr="0041161B">
        <w:t>автоматично аналізуються алгоритмами</w:t>
      </w:r>
    </w:p>
    <w:p w14:paraId="0000000C" w14:textId="77777777" w:rsidR="00234F58" w:rsidRPr="0041161B" w:rsidRDefault="0006295F" w:rsidP="0006295F">
      <w:pPr>
        <w:pStyle w:val="ListParagraph"/>
        <w:numPr>
          <w:ilvl w:val="0"/>
          <w:numId w:val="42"/>
        </w:numPr>
      </w:pPr>
      <w:r w:rsidRPr="0041161B">
        <w:t>зберігаються у вигляді кількісних метрик прогресу</w:t>
      </w:r>
    </w:p>
    <w:p w14:paraId="0000000D" w14:textId="31C24F80" w:rsidR="00234F58" w:rsidRPr="0041161B" w:rsidRDefault="0006295F" w:rsidP="00B13343">
      <w:r w:rsidRPr="0041161B">
        <w:t>Це ключова відмінність від традиційної реабілітації, де оцінка часто є суб’єктивною (спостереження лікаря).</w:t>
      </w:r>
    </w:p>
    <w:p w14:paraId="7F8A57F9" w14:textId="77777777" w:rsidR="00EE50C0" w:rsidRDefault="00EE50C0" w:rsidP="00EE50C0">
      <w:pPr>
        <w:rPr>
          <w:b/>
          <w:bCs/>
        </w:rPr>
      </w:pPr>
      <w:bookmarkStart w:id="0" w:name="_tjas17infcrp" w:colFirst="0" w:colLast="0"/>
      <w:bookmarkStart w:id="1" w:name="_rli9ls9wu7dm" w:colFirst="0" w:colLast="0"/>
      <w:bookmarkEnd w:id="0"/>
      <w:bookmarkEnd w:id="1"/>
    </w:p>
    <w:p w14:paraId="00000011" w14:textId="13535902" w:rsidR="00234F58" w:rsidRPr="00EE50C0" w:rsidRDefault="0006295F" w:rsidP="00EE50C0">
      <w:pPr>
        <w:rPr>
          <w:b/>
          <w:bCs/>
        </w:rPr>
      </w:pPr>
      <w:r w:rsidRPr="00EE50C0">
        <w:rPr>
          <w:b/>
          <w:bCs/>
        </w:rPr>
        <w:t>Reaching (досягнення цілі)</w:t>
      </w:r>
    </w:p>
    <w:p w14:paraId="00000012" w14:textId="77777777" w:rsidR="00234F58" w:rsidRPr="0041161B" w:rsidRDefault="0006295F" w:rsidP="00B13343">
      <w:r w:rsidRPr="0041161B">
        <w:t>Що оцінює:</w:t>
      </w:r>
    </w:p>
    <w:p w14:paraId="00000013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амплітуду руху (ROM)</w:t>
      </w:r>
    </w:p>
    <w:p w14:paraId="00000014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точність досягнення цілі</w:t>
      </w:r>
    </w:p>
    <w:p w14:paraId="00000015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координацію плеча/ліктя</w:t>
      </w:r>
    </w:p>
    <w:p w14:paraId="00000016" w14:textId="05BDC302" w:rsidR="00234F58" w:rsidRPr="0041161B" w:rsidRDefault="0006295F" w:rsidP="00B13343">
      <w:r w:rsidRPr="0041161B">
        <w:t>Суть:</w:t>
      </w:r>
      <w:r w:rsidR="00830F78" w:rsidRPr="00830F78">
        <w:rPr>
          <w:lang w:val="ru-RU"/>
        </w:rPr>
        <w:t xml:space="preserve"> </w:t>
      </w:r>
      <w:r w:rsidR="00830F78">
        <w:rPr>
          <w:lang w:val="uk-UA"/>
        </w:rPr>
        <w:t>П</w:t>
      </w:r>
      <w:r w:rsidRPr="0041161B">
        <w:t>ацієнт тягнеться до віртуальних об’єктів.</w:t>
      </w:r>
    </w:p>
    <w:p w14:paraId="00000017" w14:textId="77777777" w:rsidR="00234F58" w:rsidRPr="0041161B" w:rsidRDefault="0006295F" w:rsidP="00B13343">
      <w:r w:rsidRPr="0041161B">
        <w:t>Метрики:</w:t>
      </w:r>
    </w:p>
    <w:p w14:paraId="00000018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траєкторія руху</w:t>
      </w:r>
    </w:p>
    <w:p w14:paraId="00000019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помилка позиціонування</w:t>
      </w:r>
    </w:p>
    <w:p w14:paraId="0000001A" w14:textId="77777777" w:rsidR="00234F58" w:rsidRPr="0041161B" w:rsidRDefault="0006295F" w:rsidP="0006295F">
      <w:pPr>
        <w:pStyle w:val="ListParagraph"/>
        <w:numPr>
          <w:ilvl w:val="0"/>
          <w:numId w:val="43"/>
        </w:numPr>
        <w:tabs>
          <w:tab w:val="left" w:pos="993"/>
        </w:tabs>
        <w:ind w:left="0" w:firstLine="709"/>
      </w:pPr>
      <w:r w:rsidRPr="0041161B">
        <w:t>швидкість виконання</w:t>
      </w:r>
    </w:p>
    <w:p w14:paraId="0000001B" w14:textId="4DB31760" w:rsidR="00234F58" w:rsidRPr="0041161B" w:rsidRDefault="0006295F" w:rsidP="00B13343">
      <w:r w:rsidRPr="0041161B">
        <w:t>Це базовий тест функціональної моторики верхньої кінцівки.</w:t>
      </w:r>
    </w:p>
    <w:p w14:paraId="0000001C" w14:textId="64811723" w:rsidR="00234F58" w:rsidRPr="0041161B" w:rsidRDefault="0006295F" w:rsidP="00B13343">
      <w:bookmarkStart w:id="2" w:name="_rh0s34l992d6" w:colFirst="0" w:colLast="0"/>
      <w:bookmarkEnd w:id="2"/>
      <w:r w:rsidRPr="0041161B">
        <w:lastRenderedPageBreak/>
        <w:t>Початкові умови</w:t>
      </w:r>
    </w:p>
    <w:p w14:paraId="0000001D" w14:textId="77777777" w:rsidR="00234F58" w:rsidRPr="0041161B" w:rsidRDefault="0006295F" w:rsidP="00B13343">
      <w:r w:rsidRPr="0041161B">
        <w:t>Сенсор закріплений на кисті або передпліччі</w:t>
      </w:r>
    </w:p>
    <w:p w14:paraId="0000001E" w14:textId="77777777" w:rsidR="00234F58" w:rsidRPr="0041161B" w:rsidRDefault="0006295F" w:rsidP="00B13343">
      <w:r w:rsidRPr="0041161B">
        <w:t>Пацієнт сидить перед екраном</w:t>
      </w:r>
    </w:p>
    <w:p w14:paraId="0000001F" w14:textId="77777777" w:rsidR="00234F58" w:rsidRPr="0041161B" w:rsidRDefault="0006295F" w:rsidP="00B13343">
      <w:r w:rsidRPr="0041161B">
        <w:t>Виконано калібрування (нейтральна позиція)</w:t>
      </w:r>
    </w:p>
    <w:p w14:paraId="5001BA3A" w14:textId="77777777" w:rsidR="00B13343" w:rsidRDefault="00B13343" w:rsidP="00B13343">
      <w:bookmarkStart w:id="3" w:name="_zfljpvz79u1" w:colFirst="0" w:colLast="0"/>
      <w:bookmarkEnd w:id="3"/>
    </w:p>
    <w:p w14:paraId="00000021" w14:textId="5B6515CA" w:rsidR="00234F58" w:rsidRPr="00B13343" w:rsidRDefault="0006295F" w:rsidP="00B13343">
      <w:r w:rsidRPr="00B13343">
        <w:t>Основний сценарій</w:t>
      </w:r>
    </w:p>
    <w:p w14:paraId="00000022" w14:textId="77777777" w:rsidR="00234F58" w:rsidRPr="00B13343" w:rsidRDefault="0006295F" w:rsidP="00B13343">
      <w:bookmarkStart w:id="4" w:name="_qt5gnaissxpk" w:colFirst="0" w:colLast="0"/>
      <w:bookmarkEnd w:id="4"/>
      <w:r w:rsidRPr="00B13343">
        <w:t>Крок 1. Ініціалізація</w:t>
      </w:r>
    </w:p>
    <w:p w14:paraId="00000023" w14:textId="77777777" w:rsidR="00234F58" w:rsidRPr="00B13343" w:rsidRDefault="0006295F" w:rsidP="00B13343">
      <w:r w:rsidRPr="00B13343">
        <w:t>На екрані з’являється стартова позиція (центр)</w:t>
      </w:r>
    </w:p>
    <w:p w14:paraId="00000024" w14:textId="77777777" w:rsidR="00234F58" w:rsidRPr="00B13343" w:rsidRDefault="0006295F" w:rsidP="00B13343">
      <w:r w:rsidRPr="00B13343">
        <w:t>Система фіксує початкове положення руки</w:t>
      </w:r>
    </w:p>
    <w:p w14:paraId="00000026" w14:textId="77777777" w:rsidR="00234F58" w:rsidRPr="00B13343" w:rsidRDefault="0006295F" w:rsidP="00B13343">
      <w:bookmarkStart w:id="5" w:name="_cf2jjequhl4h" w:colFirst="0" w:colLast="0"/>
      <w:bookmarkEnd w:id="5"/>
      <w:r w:rsidRPr="00B13343">
        <w:t>Крок 2. Поява цілі</w:t>
      </w:r>
    </w:p>
    <w:p w14:paraId="00000027" w14:textId="77777777" w:rsidR="00234F58" w:rsidRPr="00B13343" w:rsidRDefault="0006295F" w:rsidP="00B13343">
      <w:r w:rsidRPr="00B13343">
        <w:t>З’являється віртуальний об’єкт (мішень)</w:t>
      </w:r>
    </w:p>
    <w:p w14:paraId="00000028" w14:textId="77777777" w:rsidR="00234F58" w:rsidRPr="00B13343" w:rsidRDefault="0006295F" w:rsidP="00B13343">
      <w:r w:rsidRPr="00B13343">
        <w:t>Позиція може бути:</w:t>
      </w:r>
    </w:p>
    <w:p w14:paraId="00000029" w14:textId="77777777" w:rsidR="00234F58" w:rsidRPr="00B13343" w:rsidRDefault="0006295F" w:rsidP="00B13343">
      <w:r w:rsidRPr="00B13343">
        <w:t>фіксована (для тесту ROM)</w:t>
      </w:r>
    </w:p>
    <w:p w14:paraId="0000002A" w14:textId="77777777" w:rsidR="00234F58" w:rsidRPr="00B13343" w:rsidRDefault="0006295F" w:rsidP="00B13343">
      <w:r w:rsidRPr="00B13343">
        <w:t>випадкова (для координації)</w:t>
      </w:r>
    </w:p>
    <w:p w14:paraId="0000002C" w14:textId="77777777" w:rsidR="00234F58" w:rsidRPr="00B13343" w:rsidRDefault="0006295F" w:rsidP="00B13343">
      <w:bookmarkStart w:id="6" w:name="_pjznfmh38jx0" w:colFirst="0" w:colLast="0"/>
      <w:bookmarkEnd w:id="6"/>
      <w:r w:rsidRPr="00B13343">
        <w:t>Крок 3. Рух до цілі</w:t>
      </w:r>
    </w:p>
    <w:p w14:paraId="0000002D" w14:textId="77777777" w:rsidR="00234F58" w:rsidRPr="00B13343" w:rsidRDefault="0006295F" w:rsidP="00B13343">
      <w:r w:rsidRPr="00B13343">
        <w:t>Пацієнт тягнеться до мішені</w:t>
      </w:r>
    </w:p>
    <w:p w14:paraId="0000002E" w14:textId="77777777" w:rsidR="00234F58" w:rsidRPr="00B13343" w:rsidRDefault="0006295F" w:rsidP="00B13343">
      <w:r w:rsidRPr="00B13343">
        <w:t>Система в реальному часі відстежує:</w:t>
      </w:r>
    </w:p>
    <w:p w14:paraId="0000002F" w14:textId="77777777" w:rsidR="00234F58" w:rsidRPr="00B13343" w:rsidRDefault="0006295F" w:rsidP="00B13343">
      <w:r w:rsidRPr="00B13343">
        <w:t>траєкторію</w:t>
      </w:r>
    </w:p>
    <w:p w14:paraId="00000030" w14:textId="77777777" w:rsidR="00234F58" w:rsidRPr="00B13343" w:rsidRDefault="0006295F" w:rsidP="00B13343">
      <w:r w:rsidRPr="00B13343">
        <w:t>швидкість</w:t>
      </w:r>
    </w:p>
    <w:p w14:paraId="00000031" w14:textId="77777777" w:rsidR="00234F58" w:rsidRPr="00B13343" w:rsidRDefault="0006295F" w:rsidP="00B13343">
      <w:r w:rsidRPr="00B13343">
        <w:t>прискорення</w:t>
      </w:r>
    </w:p>
    <w:p w14:paraId="00000033" w14:textId="77777777" w:rsidR="00234F58" w:rsidRPr="00B13343" w:rsidRDefault="0006295F" w:rsidP="00B13343">
      <w:bookmarkStart w:id="7" w:name="_q506ya110y40" w:colFirst="0" w:colLast="0"/>
      <w:bookmarkEnd w:id="7"/>
      <w:r w:rsidRPr="00B13343">
        <w:t>Крок 4. Фіксація досягнення</w:t>
      </w:r>
    </w:p>
    <w:p w14:paraId="00000034" w14:textId="77777777" w:rsidR="00234F58" w:rsidRPr="00B13343" w:rsidRDefault="0006295F" w:rsidP="00B13343">
      <w:r w:rsidRPr="00B13343">
        <w:t>Умова успіху:</w:t>
      </w:r>
    </w:p>
    <w:p w14:paraId="00000035" w14:textId="77777777" w:rsidR="00234F58" w:rsidRPr="00B13343" w:rsidRDefault="0006295F" w:rsidP="00B13343">
      <w:r w:rsidRPr="00B13343">
        <w:t>рука досягла області мішені</w:t>
      </w:r>
    </w:p>
    <w:p w14:paraId="00000036" w14:textId="77777777" w:rsidR="00234F58" w:rsidRPr="00B13343" w:rsidRDefault="0006295F" w:rsidP="00B13343">
      <w:r w:rsidRPr="00B13343">
        <w:t>або знаходиться в ній певний час (наприклад 0.5 с)</w:t>
      </w:r>
    </w:p>
    <w:p w14:paraId="00000038" w14:textId="77777777" w:rsidR="00234F58" w:rsidRPr="00B13343" w:rsidRDefault="0006295F" w:rsidP="00B13343">
      <w:bookmarkStart w:id="8" w:name="_d1k2bfgdwy5p" w:colFirst="0" w:colLast="0"/>
      <w:bookmarkEnd w:id="8"/>
      <w:r w:rsidRPr="00B13343">
        <w:t>Крок 5. Повернення</w:t>
      </w:r>
    </w:p>
    <w:p w14:paraId="00000039" w14:textId="77777777" w:rsidR="00234F58" w:rsidRPr="00B13343" w:rsidRDefault="0006295F" w:rsidP="00B13343">
      <w:r w:rsidRPr="00B13343">
        <w:t>Пацієнт повертає руку в центр</w:t>
      </w:r>
    </w:p>
    <w:p w14:paraId="0000003A" w14:textId="77777777" w:rsidR="00234F58" w:rsidRPr="00B13343" w:rsidRDefault="0006295F" w:rsidP="00B13343">
      <w:r w:rsidRPr="00B13343">
        <w:t>Система фіксує повний цикл руху</w:t>
      </w:r>
    </w:p>
    <w:p w14:paraId="0000003C" w14:textId="77777777" w:rsidR="00234F58" w:rsidRPr="00B13343" w:rsidRDefault="0006295F" w:rsidP="00B13343">
      <w:bookmarkStart w:id="9" w:name="_5m8ejw6nntes" w:colFirst="0" w:colLast="0"/>
      <w:bookmarkEnd w:id="9"/>
      <w:r w:rsidRPr="00B13343">
        <w:t>Крок 6. Повторення</w:t>
      </w:r>
    </w:p>
    <w:p w14:paraId="0000003D" w14:textId="77777777" w:rsidR="00234F58" w:rsidRPr="00B13343" w:rsidRDefault="0006295F" w:rsidP="00B13343">
      <w:r w:rsidRPr="00B13343">
        <w:t>Виконується серія (наприклад 10–20 рухів)</w:t>
      </w:r>
    </w:p>
    <w:p w14:paraId="0000003E" w14:textId="77777777" w:rsidR="00234F58" w:rsidRPr="00B13343" w:rsidRDefault="0006295F" w:rsidP="00B13343">
      <w:r w:rsidRPr="00B13343">
        <w:t>Мішені можуть змінювати позицію</w:t>
      </w:r>
    </w:p>
    <w:p w14:paraId="00000040" w14:textId="5DA7C4ED" w:rsidR="00234F58" w:rsidRPr="00B13343" w:rsidRDefault="0006295F" w:rsidP="00B13343">
      <w:bookmarkStart w:id="10" w:name="_8xph5izf084y" w:colFirst="0" w:colLast="0"/>
      <w:bookmarkEnd w:id="10"/>
      <w:r w:rsidRPr="00B13343">
        <w:t>Збір даних</w:t>
      </w:r>
    </w:p>
    <w:p w14:paraId="00000041" w14:textId="77777777" w:rsidR="00234F58" w:rsidRPr="00B13343" w:rsidRDefault="0006295F" w:rsidP="00B13343">
      <w:r w:rsidRPr="00B13343">
        <w:t>максимальна амплітуда</w:t>
      </w:r>
    </w:p>
    <w:p w14:paraId="00000042" w14:textId="77777777" w:rsidR="00234F58" w:rsidRPr="00B13343" w:rsidRDefault="0006295F" w:rsidP="00B13343">
      <w:r w:rsidRPr="00B13343">
        <w:t>помилка позиціонування</w:t>
      </w:r>
    </w:p>
    <w:p w14:paraId="00000043" w14:textId="77777777" w:rsidR="00234F58" w:rsidRPr="00B13343" w:rsidRDefault="0006295F" w:rsidP="00B13343">
      <w:r w:rsidRPr="00B13343">
        <w:t>час досягнення</w:t>
      </w:r>
    </w:p>
    <w:p w14:paraId="00000044" w14:textId="77777777" w:rsidR="00234F58" w:rsidRPr="00B13343" w:rsidRDefault="0006295F" w:rsidP="00B13343">
      <w:r w:rsidRPr="00B13343">
        <w:lastRenderedPageBreak/>
        <w:t>плавність траєкторії</w:t>
      </w:r>
    </w:p>
    <w:p w14:paraId="00000046" w14:textId="3A8CBF32" w:rsidR="00234F58" w:rsidRPr="00B13343" w:rsidRDefault="0006295F" w:rsidP="00B13343">
      <w:bookmarkStart w:id="11" w:name="_1zh6lkk1qohc" w:colFirst="0" w:colLast="0"/>
      <w:bookmarkEnd w:id="11"/>
      <w:r w:rsidRPr="00B13343">
        <w:t>Особливості</w:t>
      </w:r>
    </w:p>
    <w:p w14:paraId="4C3C4BBE" w14:textId="77777777" w:rsidR="00860057" w:rsidRPr="00B13343" w:rsidRDefault="0006295F" w:rsidP="00B13343">
      <w:r w:rsidRPr="00B13343">
        <w:t>Простий моторний патерн</w:t>
      </w:r>
    </w:p>
    <w:p w14:paraId="00000047" w14:textId="0598A69B" w:rsidR="00234F58" w:rsidRPr="00B13343" w:rsidRDefault="0006295F" w:rsidP="00B13343">
      <w:r w:rsidRPr="00B13343">
        <w:t>Добре підходить для первинної оцінки після інсульту</w:t>
      </w:r>
    </w:p>
    <w:p w14:paraId="0000004A" w14:textId="23F231A3" w:rsidR="00234F58" w:rsidRPr="0041161B" w:rsidRDefault="0006295F" w:rsidP="00DB46A6">
      <w:bookmarkStart w:id="12" w:name="_afrlndh5mt5h" w:colFirst="0" w:colLast="0"/>
      <w:bookmarkEnd w:id="12"/>
      <w:r w:rsidRPr="0041161B">
        <w:t>2. Tremor (тремор)</w:t>
      </w:r>
    </w:p>
    <w:p w14:paraId="0000004B" w14:textId="77777777" w:rsidR="00234F58" w:rsidRPr="0041161B" w:rsidRDefault="0006295F" w:rsidP="00DB46A6">
      <w:r w:rsidRPr="0041161B">
        <w:t>Що оцінює:</w:t>
      </w:r>
    </w:p>
    <w:p w14:paraId="0000004C" w14:textId="77777777" w:rsidR="00234F58" w:rsidRPr="0041161B" w:rsidRDefault="0006295F" w:rsidP="00DB46A6">
      <w:r w:rsidRPr="0041161B">
        <w:t>наявність і інтенсивність тремору</w:t>
      </w:r>
    </w:p>
    <w:p w14:paraId="0000004D" w14:textId="77777777" w:rsidR="00234F58" w:rsidRPr="0041161B" w:rsidRDefault="0006295F" w:rsidP="00DB46A6">
      <w:r w:rsidRPr="0041161B">
        <w:t>стабільність утримання позиції</w:t>
      </w:r>
    </w:p>
    <w:p w14:paraId="0000004E" w14:textId="0CB16BC8" w:rsidR="00234F58" w:rsidRPr="0041161B" w:rsidRDefault="0006295F" w:rsidP="00DB46A6">
      <w:r w:rsidRPr="0041161B">
        <w:t>Суть: Пацієнт має утримувати руку або інструмент стабільно.</w:t>
      </w:r>
    </w:p>
    <w:p w14:paraId="0000004F" w14:textId="77777777" w:rsidR="00234F58" w:rsidRPr="0041161B" w:rsidRDefault="0006295F" w:rsidP="00DB46A6">
      <w:r w:rsidRPr="0041161B">
        <w:t>Метрики:</w:t>
      </w:r>
    </w:p>
    <w:p w14:paraId="00000050" w14:textId="77777777" w:rsidR="00234F58" w:rsidRPr="0041161B" w:rsidRDefault="0006295F" w:rsidP="00DB46A6">
      <w:r w:rsidRPr="0041161B">
        <w:t>амплітуда коливань</w:t>
      </w:r>
    </w:p>
    <w:p w14:paraId="00000051" w14:textId="77777777" w:rsidR="00234F58" w:rsidRPr="0041161B" w:rsidRDefault="0006295F" w:rsidP="00DB46A6">
      <w:r w:rsidRPr="0041161B">
        <w:t>частота тремору</w:t>
      </w:r>
    </w:p>
    <w:p w14:paraId="00000052" w14:textId="77777777" w:rsidR="00234F58" w:rsidRPr="0041161B" w:rsidRDefault="0006295F" w:rsidP="00DB46A6">
      <w:r w:rsidRPr="0041161B">
        <w:t>відхилення від стабільної позиції</w:t>
      </w:r>
    </w:p>
    <w:p w14:paraId="00000053" w14:textId="77777777" w:rsidR="00234F58" w:rsidRPr="0041161B" w:rsidRDefault="0006295F" w:rsidP="00DB46A6">
      <w:r w:rsidRPr="0041161B">
        <w:rPr>
          <w:rFonts w:ascii="Segoe UI Emoji" w:hAnsi="Segoe UI Emoji" w:cs="Segoe UI Emoji"/>
        </w:rPr>
        <w:t>👉</w:t>
      </w:r>
      <w:r w:rsidRPr="0041161B">
        <w:t xml:space="preserve"> Особливо важливо для:</w:t>
      </w:r>
    </w:p>
    <w:p w14:paraId="00000054" w14:textId="77777777" w:rsidR="00234F58" w:rsidRPr="0041161B" w:rsidRDefault="0006295F" w:rsidP="00DB46A6">
      <w:r w:rsidRPr="0041161B">
        <w:t>неврологічних пацієнтів (інсульт, MS, Parkinson-like симптоми)</w:t>
      </w:r>
    </w:p>
    <w:p w14:paraId="00000055" w14:textId="77777777" w:rsidR="00234F58" w:rsidRPr="0041161B" w:rsidRDefault="0006295F" w:rsidP="00DB46A6">
      <w:bookmarkStart w:id="13" w:name="_bjdz0x26574t" w:colFirst="0" w:colLast="0"/>
      <w:bookmarkEnd w:id="13"/>
      <w:r w:rsidRPr="0041161B">
        <w:rPr>
          <w:rFonts w:ascii="Segoe UI Emoji" w:hAnsi="Segoe UI Emoji" w:cs="Segoe UI Emoji"/>
        </w:rPr>
        <w:t>🧩</w:t>
      </w:r>
      <w:r w:rsidRPr="0041161B">
        <w:t xml:space="preserve"> Початкові умови</w:t>
      </w:r>
    </w:p>
    <w:p w14:paraId="00000056" w14:textId="77777777" w:rsidR="00234F58" w:rsidRPr="0041161B" w:rsidRDefault="0006295F" w:rsidP="00DB46A6">
      <w:r w:rsidRPr="0041161B">
        <w:t>Сенсор закріплений</w:t>
      </w:r>
    </w:p>
    <w:p w14:paraId="00000057" w14:textId="77777777" w:rsidR="00234F58" w:rsidRPr="0041161B" w:rsidRDefault="0006295F" w:rsidP="00DB46A6">
      <w:r w:rsidRPr="0041161B">
        <w:t>Пацієнт утримує руку у заданій позиції</w:t>
      </w:r>
    </w:p>
    <w:p w14:paraId="00000058" w14:textId="77777777" w:rsidR="00234F58" w:rsidRPr="0041161B" w:rsidRDefault="0006295F" w:rsidP="00DB46A6">
      <w:r w:rsidRPr="0041161B">
        <w:t>Є візуальний індикатор стабільності</w:t>
      </w:r>
    </w:p>
    <w:p w14:paraId="00000059" w14:textId="77777777" w:rsidR="00234F58" w:rsidRPr="00860057" w:rsidRDefault="0088053B" w:rsidP="00DB46A6">
      <w:r>
        <w:pict w14:anchorId="0A3C6F1E">
          <v:rect id="_x0000_i1025" style="width:0;height:1.5pt" o:hralign="center" o:hrstd="t" o:hr="t" fillcolor="#a0a0a0" stroked="f"/>
        </w:pict>
      </w:r>
    </w:p>
    <w:p w14:paraId="0000005A" w14:textId="2CAEC5CD" w:rsidR="00234F58" w:rsidRPr="00860057" w:rsidRDefault="0006295F" w:rsidP="00DB46A6">
      <w:bookmarkStart w:id="14" w:name="_sitye424cnzf" w:colFirst="0" w:colLast="0"/>
      <w:bookmarkEnd w:id="14"/>
      <w:r w:rsidRPr="00860057">
        <w:t>Основний сценарій</w:t>
      </w:r>
    </w:p>
    <w:p w14:paraId="0000005B" w14:textId="77777777" w:rsidR="00234F58" w:rsidRPr="00860057" w:rsidRDefault="0006295F" w:rsidP="00DB46A6">
      <w:bookmarkStart w:id="15" w:name="_cnqos1xqfx82" w:colFirst="0" w:colLast="0"/>
      <w:bookmarkEnd w:id="15"/>
      <w:r w:rsidRPr="00860057">
        <w:t>Крок 1. Ініціалізація</w:t>
      </w:r>
    </w:p>
    <w:p w14:paraId="0000005C" w14:textId="77777777" w:rsidR="00234F58" w:rsidRPr="00860057" w:rsidRDefault="0006295F" w:rsidP="00DB46A6">
      <w:r w:rsidRPr="00860057">
        <w:t>Відображається цільова позиція (наприклад, точка)</w:t>
      </w:r>
    </w:p>
    <w:p w14:paraId="0000005D" w14:textId="77777777" w:rsidR="00234F58" w:rsidRPr="00860057" w:rsidRDefault="0006295F" w:rsidP="00DB46A6">
      <w:r w:rsidRPr="00860057">
        <w:t>Пацієнт має "навести" руку</w:t>
      </w:r>
    </w:p>
    <w:p w14:paraId="0000005E" w14:textId="77777777" w:rsidR="00234F58" w:rsidRPr="00860057" w:rsidRDefault="0088053B" w:rsidP="00DB46A6">
      <w:r>
        <w:pict w14:anchorId="5E264B52">
          <v:rect id="_x0000_i1026" style="width:0;height:1.5pt" o:hralign="center" o:hrstd="t" o:hr="t" fillcolor="#a0a0a0" stroked="f"/>
        </w:pict>
      </w:r>
    </w:p>
    <w:p w14:paraId="0000005F" w14:textId="77777777" w:rsidR="00234F58" w:rsidRPr="00860057" w:rsidRDefault="0006295F" w:rsidP="00DB46A6">
      <w:bookmarkStart w:id="16" w:name="_ads5zleol9ax" w:colFirst="0" w:colLast="0"/>
      <w:bookmarkEnd w:id="16"/>
      <w:r w:rsidRPr="00860057">
        <w:t>Крок 2. Захоплення позиції</w:t>
      </w:r>
    </w:p>
    <w:p w14:paraId="00000060" w14:textId="77777777" w:rsidR="00234F58" w:rsidRPr="00860057" w:rsidRDefault="0006295F" w:rsidP="00DB46A6">
      <w:r w:rsidRPr="00860057">
        <w:t>Пацієнт вирівнює руку з ціллю</w:t>
      </w:r>
    </w:p>
    <w:p w14:paraId="00000061" w14:textId="77777777" w:rsidR="00234F58" w:rsidRPr="00860057" w:rsidRDefault="0006295F" w:rsidP="00DB46A6">
      <w:r w:rsidRPr="00860057">
        <w:t>Система фіксує момент входу в допустиму область</w:t>
      </w:r>
    </w:p>
    <w:p w14:paraId="00000062" w14:textId="77777777" w:rsidR="00234F58" w:rsidRPr="00860057" w:rsidRDefault="0088053B" w:rsidP="00DB46A6">
      <w:r>
        <w:pict w14:anchorId="29E846B3">
          <v:rect id="_x0000_i1027" style="width:0;height:1.5pt" o:hralign="center" o:hrstd="t" o:hr="t" fillcolor="#a0a0a0" stroked="f"/>
        </w:pict>
      </w:r>
    </w:p>
    <w:p w14:paraId="00000063" w14:textId="77777777" w:rsidR="00234F58" w:rsidRPr="00860057" w:rsidRDefault="0006295F" w:rsidP="00DB46A6">
      <w:bookmarkStart w:id="17" w:name="_tg2ja4q01tm" w:colFirst="0" w:colLast="0"/>
      <w:bookmarkEnd w:id="17"/>
      <w:r w:rsidRPr="00860057">
        <w:t>Крок 3. Утримання</w:t>
      </w:r>
    </w:p>
    <w:p w14:paraId="00000064" w14:textId="77777777" w:rsidR="00234F58" w:rsidRPr="00860057" w:rsidRDefault="0006295F" w:rsidP="00DB46A6">
      <w:r w:rsidRPr="00860057">
        <w:t>Пацієнт утримує руку нерухомо (наприклад 10–30 с)</w:t>
      </w:r>
    </w:p>
    <w:p w14:paraId="00000065" w14:textId="77777777" w:rsidR="00234F58" w:rsidRPr="00860057" w:rsidRDefault="0006295F" w:rsidP="00DB46A6">
      <w:r w:rsidRPr="00860057">
        <w:t>Система безперервно реєструє мікрорухи</w:t>
      </w:r>
    </w:p>
    <w:p w14:paraId="00000066" w14:textId="77777777" w:rsidR="00234F58" w:rsidRPr="00860057" w:rsidRDefault="0088053B" w:rsidP="00DB46A6">
      <w:r>
        <w:pict w14:anchorId="41EB958D">
          <v:rect id="_x0000_i1028" style="width:0;height:1.5pt" o:hralign="center" o:hrstd="t" o:hr="t" fillcolor="#a0a0a0" stroked="f"/>
        </w:pict>
      </w:r>
    </w:p>
    <w:p w14:paraId="00000067" w14:textId="77777777" w:rsidR="00234F58" w:rsidRPr="00860057" w:rsidRDefault="0006295F" w:rsidP="00DB46A6">
      <w:bookmarkStart w:id="18" w:name="_v01m7umxgugr" w:colFirst="0" w:colLast="0"/>
      <w:bookmarkEnd w:id="18"/>
      <w:r w:rsidRPr="00860057">
        <w:lastRenderedPageBreak/>
        <w:t>Крок 4. Візуальний зворотний зв’язок</w:t>
      </w:r>
    </w:p>
    <w:p w14:paraId="00000068" w14:textId="77777777" w:rsidR="00234F58" w:rsidRPr="00860057" w:rsidRDefault="0006295F" w:rsidP="00DB46A6">
      <w:r w:rsidRPr="00860057">
        <w:t>Може відображатися:</w:t>
      </w:r>
    </w:p>
    <w:p w14:paraId="00000069" w14:textId="77777777" w:rsidR="00234F58" w:rsidRPr="00860057" w:rsidRDefault="0006295F" w:rsidP="00DB46A6">
      <w:r w:rsidRPr="00860057">
        <w:t>стабільність (колір)</w:t>
      </w:r>
    </w:p>
    <w:p w14:paraId="0000006A" w14:textId="77777777" w:rsidR="00234F58" w:rsidRPr="00860057" w:rsidRDefault="0006295F" w:rsidP="00DB46A6">
      <w:r w:rsidRPr="00860057">
        <w:t>відхилення (курсор "дрожить")</w:t>
      </w:r>
    </w:p>
    <w:p w14:paraId="0000006B" w14:textId="77777777" w:rsidR="00234F58" w:rsidRPr="00860057" w:rsidRDefault="0088053B" w:rsidP="00DB46A6">
      <w:r>
        <w:pict w14:anchorId="432F5E3D">
          <v:rect id="_x0000_i1029" style="width:0;height:1.5pt" o:hralign="center" o:hrstd="t" o:hr="t" fillcolor="#a0a0a0" stroked="f"/>
        </w:pict>
      </w:r>
    </w:p>
    <w:p w14:paraId="0000006C" w14:textId="77777777" w:rsidR="00234F58" w:rsidRPr="00860057" w:rsidRDefault="0006295F" w:rsidP="00DB46A6">
      <w:bookmarkStart w:id="19" w:name="_2av9fpctmsrg" w:colFirst="0" w:colLast="0"/>
      <w:bookmarkEnd w:id="19"/>
      <w:r w:rsidRPr="00860057">
        <w:t>Крок 5. Завершення</w:t>
      </w:r>
    </w:p>
    <w:p w14:paraId="0000006D" w14:textId="77777777" w:rsidR="00234F58" w:rsidRPr="00860057" w:rsidRDefault="0006295F" w:rsidP="00DB46A6">
      <w:r w:rsidRPr="00860057">
        <w:t>Тест завершується після заданого часу</w:t>
      </w:r>
    </w:p>
    <w:p w14:paraId="0000006E" w14:textId="77777777" w:rsidR="00234F58" w:rsidRPr="00860057" w:rsidRDefault="0006295F" w:rsidP="00DB46A6">
      <w:r w:rsidRPr="00860057">
        <w:t>Дані агрегуються</w:t>
      </w:r>
    </w:p>
    <w:p w14:paraId="0000006F" w14:textId="77777777" w:rsidR="00234F58" w:rsidRPr="00860057" w:rsidRDefault="0088053B" w:rsidP="00DB46A6">
      <w:r>
        <w:pict w14:anchorId="2C9509B9">
          <v:rect id="_x0000_i1030" style="width:0;height:1.5pt" o:hralign="center" o:hrstd="t" o:hr="t" fillcolor="#a0a0a0" stroked="f"/>
        </w:pict>
      </w:r>
    </w:p>
    <w:p w14:paraId="00000070" w14:textId="77777777" w:rsidR="00234F58" w:rsidRPr="00860057" w:rsidRDefault="0006295F" w:rsidP="00DB46A6">
      <w:bookmarkStart w:id="20" w:name="_r9swnbcxvu71" w:colFirst="0" w:colLast="0"/>
      <w:bookmarkEnd w:id="20"/>
      <w:r w:rsidRPr="00860057">
        <w:rPr>
          <w:rFonts w:ascii="Segoe UI Emoji" w:hAnsi="Segoe UI Emoji" w:cs="Segoe UI Emoji"/>
        </w:rPr>
        <w:t>📊</w:t>
      </w:r>
      <w:r w:rsidRPr="00860057">
        <w:t xml:space="preserve"> Збір даних</w:t>
      </w:r>
    </w:p>
    <w:p w14:paraId="00000071" w14:textId="77777777" w:rsidR="00234F58" w:rsidRPr="00860057" w:rsidRDefault="0006295F" w:rsidP="00DB46A6">
      <w:r w:rsidRPr="00860057">
        <w:t>RMS відхилення</w:t>
      </w:r>
    </w:p>
    <w:p w14:paraId="00000072" w14:textId="77777777" w:rsidR="00234F58" w:rsidRPr="00860057" w:rsidRDefault="0006295F" w:rsidP="00DB46A6">
      <w:r w:rsidRPr="00860057">
        <w:t>частота коливань</w:t>
      </w:r>
    </w:p>
    <w:p w14:paraId="00000073" w14:textId="77777777" w:rsidR="00234F58" w:rsidRPr="00860057" w:rsidRDefault="0006295F" w:rsidP="00DB46A6">
      <w:r w:rsidRPr="00860057">
        <w:t>спектральні характеристики</w:t>
      </w:r>
    </w:p>
    <w:p w14:paraId="00000074" w14:textId="77777777" w:rsidR="00234F58" w:rsidRPr="00860057" w:rsidRDefault="0006295F" w:rsidP="00DB46A6">
      <w:r w:rsidRPr="00860057">
        <w:t>максимальна амплітуда</w:t>
      </w:r>
    </w:p>
    <w:p w14:paraId="00000075" w14:textId="77777777" w:rsidR="00234F58" w:rsidRPr="00860057" w:rsidRDefault="0088053B" w:rsidP="00DB46A6">
      <w:r>
        <w:pict w14:anchorId="5F0EABA2">
          <v:rect id="_x0000_i1031" style="width:0;height:1.5pt" o:hralign="center" o:hrstd="t" o:hr="t" fillcolor="#a0a0a0" stroked="f"/>
        </w:pict>
      </w:r>
    </w:p>
    <w:p w14:paraId="00000076" w14:textId="77777777" w:rsidR="00234F58" w:rsidRPr="00860057" w:rsidRDefault="0006295F" w:rsidP="00DB46A6">
      <w:bookmarkStart w:id="21" w:name="_lcebu1xyw3yb" w:colFirst="0" w:colLast="0"/>
      <w:bookmarkEnd w:id="21"/>
      <w:r w:rsidRPr="00860057">
        <w:rPr>
          <w:rFonts w:ascii="Segoe UI Emoji" w:hAnsi="Segoe UI Emoji" w:cs="Segoe UI Emoji"/>
        </w:rPr>
        <w:t>🧠</w:t>
      </w:r>
      <w:r w:rsidRPr="00860057">
        <w:t xml:space="preserve"> Особливості</w:t>
      </w:r>
    </w:p>
    <w:p w14:paraId="00000077" w14:textId="77777777" w:rsidR="00234F58" w:rsidRPr="00860057" w:rsidRDefault="0006295F" w:rsidP="00DB46A6">
      <w:r w:rsidRPr="00860057">
        <w:rPr>
          <w:rFonts w:ascii="Segoe UI Emoji" w:hAnsi="Segoe UI Emoji" w:cs="Segoe UI Emoji"/>
        </w:rPr>
        <w:t>👉</w:t>
      </w:r>
      <w:r w:rsidRPr="00860057">
        <w:t xml:space="preserve"> Це статичний тест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👉</w:t>
      </w:r>
      <w:r w:rsidRPr="00860057">
        <w:t xml:space="preserve"> Важливий для неврології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👉</w:t>
      </w:r>
      <w:r w:rsidRPr="00860057">
        <w:t xml:space="preserve"> Дає сигналоподібні (time-series) дані</w:t>
      </w:r>
    </w:p>
    <w:p w14:paraId="00000078" w14:textId="77777777" w:rsidR="00234F58" w:rsidRPr="00860057" w:rsidRDefault="00234F58" w:rsidP="00DB46A6"/>
    <w:p w14:paraId="00000079" w14:textId="77777777" w:rsidR="00234F58" w:rsidRPr="00860057" w:rsidRDefault="0088053B" w:rsidP="00DB46A6">
      <w:r>
        <w:pict w14:anchorId="2CD3A21D">
          <v:rect id="_x0000_i1032" style="width:0;height:1.5pt" o:hralign="center" o:hrstd="t" o:hr="t" fillcolor="#a0a0a0" stroked="f"/>
        </w:pict>
      </w:r>
    </w:p>
    <w:p w14:paraId="0000007A" w14:textId="77777777" w:rsidR="00234F58" w:rsidRPr="00860057" w:rsidRDefault="0006295F" w:rsidP="00DB46A6">
      <w:bookmarkStart w:id="22" w:name="_dj1bb5vustst" w:colFirst="0" w:colLast="0"/>
      <w:bookmarkEnd w:id="22"/>
      <w:r w:rsidRPr="00860057">
        <w:t>3. Tracking (слідування за траєкторією)</w:t>
      </w:r>
    </w:p>
    <w:p w14:paraId="0000007B" w14:textId="77777777" w:rsidR="00234F58" w:rsidRPr="00860057" w:rsidRDefault="0006295F" w:rsidP="00DB46A6">
      <w:r w:rsidRPr="00860057">
        <w:t>Що оцінює:</w:t>
      </w:r>
    </w:p>
    <w:p w14:paraId="0000007C" w14:textId="77777777" w:rsidR="00234F58" w:rsidRPr="00860057" w:rsidRDefault="0006295F" w:rsidP="00DB46A6">
      <w:r w:rsidRPr="00860057">
        <w:t>контроль руху</w:t>
      </w:r>
    </w:p>
    <w:p w14:paraId="0000007D" w14:textId="77777777" w:rsidR="00234F58" w:rsidRPr="00860057" w:rsidRDefault="0006295F" w:rsidP="00DB46A6">
      <w:r w:rsidRPr="00860057">
        <w:t>плавність</w:t>
      </w:r>
    </w:p>
    <w:p w14:paraId="0000007E" w14:textId="77777777" w:rsidR="00234F58" w:rsidRPr="00860057" w:rsidRDefault="0006295F" w:rsidP="00DB46A6">
      <w:r w:rsidRPr="00860057">
        <w:t>сенсомоторну координацію</w:t>
      </w:r>
    </w:p>
    <w:p w14:paraId="0000007F" w14:textId="77777777" w:rsidR="00234F58" w:rsidRPr="00860057" w:rsidRDefault="0006295F" w:rsidP="00DB46A6">
      <w:r w:rsidRPr="00860057">
        <w:t>Суть:</w:t>
      </w:r>
      <w:r w:rsidRPr="00860057">
        <w:br/>
        <w:t xml:space="preserve"> Пацієнт слідкує за рухомою ціллю (наприклад, лінією або об’єктом).</w:t>
      </w:r>
    </w:p>
    <w:p w14:paraId="00000080" w14:textId="77777777" w:rsidR="00234F58" w:rsidRPr="00860057" w:rsidRDefault="0006295F" w:rsidP="00DB46A6">
      <w:r w:rsidRPr="00860057">
        <w:t>Метрики:</w:t>
      </w:r>
    </w:p>
    <w:p w14:paraId="00000081" w14:textId="77777777" w:rsidR="00234F58" w:rsidRPr="00860057" w:rsidRDefault="0006295F" w:rsidP="00DB46A6">
      <w:r w:rsidRPr="00860057">
        <w:t>відхилення від траєкторії</w:t>
      </w:r>
    </w:p>
    <w:p w14:paraId="00000082" w14:textId="77777777" w:rsidR="00234F58" w:rsidRPr="00860057" w:rsidRDefault="0006295F" w:rsidP="00DB46A6">
      <w:r w:rsidRPr="00860057">
        <w:t>затримка реакції</w:t>
      </w:r>
    </w:p>
    <w:p w14:paraId="00000083" w14:textId="77777777" w:rsidR="00234F58" w:rsidRPr="00860057" w:rsidRDefault="0006295F" w:rsidP="00DB46A6">
      <w:r w:rsidRPr="00860057">
        <w:t>плавність руху</w:t>
      </w:r>
    </w:p>
    <w:p w14:paraId="00000084" w14:textId="77777777" w:rsidR="00234F58" w:rsidRPr="00860057" w:rsidRDefault="0006295F" w:rsidP="00DB46A6">
      <w:r w:rsidRPr="00860057">
        <w:rPr>
          <w:rFonts w:ascii="Segoe UI Emoji" w:hAnsi="Segoe UI Emoji" w:cs="Segoe UI Emoji"/>
        </w:rPr>
        <w:t>👉</w:t>
      </w:r>
      <w:r w:rsidRPr="00860057">
        <w:t xml:space="preserve"> Це вже більш складний тест, близький до реальних функціональних задач.</w:t>
      </w:r>
    </w:p>
    <w:p w14:paraId="00000085" w14:textId="77777777" w:rsidR="00234F58" w:rsidRPr="00860057" w:rsidRDefault="00234F58" w:rsidP="00DB46A6"/>
    <w:p w14:paraId="00000086" w14:textId="77777777" w:rsidR="00234F58" w:rsidRPr="00860057" w:rsidRDefault="0006295F" w:rsidP="00DB46A6">
      <w:bookmarkStart w:id="23" w:name="_w6u7mgbl0f1i" w:colFirst="0" w:colLast="0"/>
      <w:bookmarkEnd w:id="23"/>
      <w:r w:rsidRPr="00860057">
        <w:rPr>
          <w:rFonts w:ascii="Segoe UI Emoji" w:hAnsi="Segoe UI Emoji" w:cs="Segoe UI Emoji"/>
        </w:rPr>
        <w:t>🧩</w:t>
      </w:r>
      <w:r w:rsidRPr="00860057">
        <w:t xml:space="preserve"> Початкові умови</w:t>
      </w:r>
    </w:p>
    <w:p w14:paraId="00000087" w14:textId="77777777" w:rsidR="00234F58" w:rsidRPr="00860057" w:rsidRDefault="0006295F" w:rsidP="00DB46A6">
      <w:r w:rsidRPr="00860057">
        <w:t>Сенсор активний</w:t>
      </w:r>
    </w:p>
    <w:p w14:paraId="00000088" w14:textId="77777777" w:rsidR="00234F58" w:rsidRPr="00860057" w:rsidRDefault="0006295F" w:rsidP="00DB46A6">
      <w:r w:rsidRPr="00860057">
        <w:t>Пацієнт бачить рухому ціль</w:t>
      </w:r>
    </w:p>
    <w:p w14:paraId="00000089" w14:textId="77777777" w:rsidR="00234F58" w:rsidRPr="00860057" w:rsidRDefault="0006295F" w:rsidP="00DB46A6">
      <w:r w:rsidRPr="00860057">
        <w:t>Початкова позиція синхронізована</w:t>
      </w:r>
    </w:p>
    <w:p w14:paraId="0000008A" w14:textId="1F12DDBF" w:rsidR="00234F58" w:rsidRPr="00860057" w:rsidRDefault="00234F58" w:rsidP="00DB46A6"/>
    <w:p w14:paraId="0000008B" w14:textId="77777777" w:rsidR="00234F58" w:rsidRPr="00860057" w:rsidRDefault="0006295F" w:rsidP="00DB46A6">
      <w:bookmarkStart w:id="24" w:name="_c0e4ztibcis2" w:colFirst="0" w:colLast="0"/>
      <w:bookmarkEnd w:id="24"/>
      <w:r w:rsidRPr="00860057">
        <w:rPr>
          <w:rFonts w:ascii="Segoe UI Emoji" w:hAnsi="Segoe UI Emoji" w:cs="Segoe UI Emoji"/>
        </w:rPr>
        <w:t>▶</w:t>
      </w:r>
      <w:r w:rsidRPr="00860057">
        <w:t>️ Основний сценарій</w:t>
      </w:r>
    </w:p>
    <w:p w14:paraId="0000008C" w14:textId="77777777" w:rsidR="00234F58" w:rsidRPr="00860057" w:rsidRDefault="0006295F" w:rsidP="00DB46A6">
      <w:bookmarkStart w:id="25" w:name="_gwbgiluo761r" w:colFirst="0" w:colLast="0"/>
      <w:bookmarkEnd w:id="25"/>
      <w:r w:rsidRPr="00860057">
        <w:t>Крок 1. Ініціалізація</w:t>
      </w:r>
    </w:p>
    <w:p w14:paraId="0000008D" w14:textId="77777777" w:rsidR="00234F58" w:rsidRPr="00860057" w:rsidRDefault="0006295F" w:rsidP="00DB46A6">
      <w:r w:rsidRPr="00860057">
        <w:t>На екрані з’являється траєкторія або об’єкт</w:t>
      </w:r>
    </w:p>
    <w:p w14:paraId="0000008E" w14:textId="77777777" w:rsidR="00234F58" w:rsidRPr="00860057" w:rsidRDefault="0006295F" w:rsidP="00DB46A6">
      <w:r w:rsidRPr="00860057">
        <w:t>Пацієнт розміщує курсор (руку) у стартовій точці</w:t>
      </w:r>
    </w:p>
    <w:p w14:paraId="0000008F" w14:textId="77777777" w:rsidR="00234F58" w:rsidRPr="00860057" w:rsidRDefault="0088053B" w:rsidP="00DB46A6">
      <w:r>
        <w:pict w14:anchorId="4A6E2521">
          <v:rect id="_x0000_i1034" style="width:0;height:1.5pt" o:hralign="center" o:hrstd="t" o:hr="t" fillcolor="#a0a0a0" stroked="f"/>
        </w:pict>
      </w:r>
    </w:p>
    <w:p w14:paraId="00000090" w14:textId="77777777" w:rsidR="00234F58" w:rsidRPr="00860057" w:rsidRDefault="0006295F" w:rsidP="00DB46A6">
      <w:bookmarkStart w:id="26" w:name="_37eelywpod1c" w:colFirst="0" w:colLast="0"/>
      <w:bookmarkEnd w:id="26"/>
      <w:r w:rsidRPr="00860057">
        <w:t>Крок 2. Початок руху</w:t>
      </w:r>
    </w:p>
    <w:p w14:paraId="00000091" w14:textId="77777777" w:rsidR="00234F58" w:rsidRPr="00860057" w:rsidRDefault="0006295F" w:rsidP="00DB46A6">
      <w:r w:rsidRPr="00860057">
        <w:t>Ціль починає рухатися:</w:t>
      </w:r>
    </w:p>
    <w:p w14:paraId="00000092" w14:textId="77777777" w:rsidR="00234F58" w:rsidRPr="00860057" w:rsidRDefault="0006295F" w:rsidP="00DB46A6">
      <w:r w:rsidRPr="00860057">
        <w:t>по лінії</w:t>
      </w:r>
    </w:p>
    <w:p w14:paraId="00000093" w14:textId="77777777" w:rsidR="00234F58" w:rsidRPr="00860057" w:rsidRDefault="0006295F" w:rsidP="00DB46A6">
      <w:r w:rsidRPr="00860057">
        <w:t>по колу</w:t>
      </w:r>
    </w:p>
    <w:p w14:paraId="00000094" w14:textId="77777777" w:rsidR="00234F58" w:rsidRPr="00860057" w:rsidRDefault="0006295F" w:rsidP="00DB46A6">
      <w:r w:rsidRPr="00860057">
        <w:t>довільною траєкторією</w:t>
      </w:r>
    </w:p>
    <w:p w14:paraId="00000095" w14:textId="77777777" w:rsidR="00234F58" w:rsidRPr="00860057" w:rsidRDefault="0088053B" w:rsidP="00DB46A6">
      <w:r>
        <w:pict w14:anchorId="6AB1505A">
          <v:rect id="_x0000_i1035" style="width:0;height:1.5pt" o:hralign="center" o:hrstd="t" o:hr="t" fillcolor="#a0a0a0" stroked="f"/>
        </w:pict>
      </w:r>
    </w:p>
    <w:p w14:paraId="00000096" w14:textId="77777777" w:rsidR="00234F58" w:rsidRPr="00860057" w:rsidRDefault="0006295F" w:rsidP="00DB46A6">
      <w:bookmarkStart w:id="27" w:name="_yfedqlvpaoh3" w:colFirst="0" w:colLast="0"/>
      <w:bookmarkEnd w:id="27"/>
      <w:r w:rsidRPr="00860057">
        <w:t>Крок 3. Слідування</w:t>
      </w:r>
    </w:p>
    <w:p w14:paraId="00000097" w14:textId="77777777" w:rsidR="00234F58" w:rsidRPr="00860057" w:rsidRDefault="0006295F" w:rsidP="00DB46A6">
      <w:r w:rsidRPr="00860057">
        <w:t>Пацієнт намагається:</w:t>
      </w:r>
    </w:p>
    <w:p w14:paraId="00000098" w14:textId="77777777" w:rsidR="00234F58" w:rsidRPr="00860057" w:rsidRDefault="0006295F" w:rsidP="00DB46A6">
      <w:r w:rsidRPr="00860057">
        <w:t>тримати курсор на цілі</w:t>
      </w:r>
    </w:p>
    <w:p w14:paraId="00000099" w14:textId="77777777" w:rsidR="00234F58" w:rsidRPr="00860057" w:rsidRDefault="0006295F" w:rsidP="00DB46A6">
      <w:r w:rsidRPr="00860057">
        <w:t>або максимально близько</w:t>
      </w:r>
    </w:p>
    <w:p w14:paraId="0000009A" w14:textId="77777777" w:rsidR="00234F58" w:rsidRPr="00860057" w:rsidRDefault="0088053B" w:rsidP="00DB46A6">
      <w:r>
        <w:pict w14:anchorId="4E940E93">
          <v:rect id="_x0000_i1036" style="width:0;height:1.5pt" o:hralign="center" o:hrstd="t" o:hr="t" fillcolor="#a0a0a0" stroked="f"/>
        </w:pict>
      </w:r>
    </w:p>
    <w:p w14:paraId="0000009B" w14:textId="77777777" w:rsidR="00234F58" w:rsidRPr="00860057" w:rsidRDefault="0006295F" w:rsidP="00DB46A6">
      <w:bookmarkStart w:id="28" w:name="_2lx1yjvp1nv9" w:colFirst="0" w:colLast="0"/>
      <w:bookmarkEnd w:id="28"/>
      <w:r w:rsidRPr="00860057">
        <w:t>Крок 4. Безперервне вимірювання</w:t>
      </w:r>
    </w:p>
    <w:p w14:paraId="0000009C" w14:textId="77777777" w:rsidR="00234F58" w:rsidRPr="00860057" w:rsidRDefault="0006295F" w:rsidP="00DB46A6">
      <w:r w:rsidRPr="00860057">
        <w:t>Система обчислює:</w:t>
      </w:r>
    </w:p>
    <w:p w14:paraId="0000009D" w14:textId="77777777" w:rsidR="00234F58" w:rsidRPr="00860057" w:rsidRDefault="0006295F" w:rsidP="00DB46A6">
      <w:r w:rsidRPr="00860057">
        <w:t>відстань до цілі (error)</w:t>
      </w:r>
    </w:p>
    <w:p w14:paraId="0000009E" w14:textId="77777777" w:rsidR="00234F58" w:rsidRPr="00860057" w:rsidRDefault="0006295F" w:rsidP="00DB46A6">
      <w:r w:rsidRPr="00860057">
        <w:t>затримку (lag)</w:t>
      </w:r>
    </w:p>
    <w:p w14:paraId="0000009F" w14:textId="77777777" w:rsidR="00234F58" w:rsidRPr="00860057" w:rsidRDefault="0006295F" w:rsidP="00DB46A6">
      <w:r w:rsidRPr="00860057">
        <w:t>швидкість руху</w:t>
      </w:r>
    </w:p>
    <w:p w14:paraId="000000A0" w14:textId="77777777" w:rsidR="00234F58" w:rsidRPr="00860057" w:rsidRDefault="0088053B" w:rsidP="00DB46A6">
      <w:r>
        <w:pict w14:anchorId="592283D0">
          <v:rect id="_x0000_i1037" style="width:0;height:1.5pt" o:hralign="center" o:hrstd="t" o:hr="t" fillcolor="#a0a0a0" stroked="f"/>
        </w:pict>
      </w:r>
    </w:p>
    <w:p w14:paraId="000000A1" w14:textId="77777777" w:rsidR="00234F58" w:rsidRPr="00860057" w:rsidRDefault="0006295F" w:rsidP="00DB46A6">
      <w:bookmarkStart w:id="29" w:name="_ltx5bp4odrnu" w:colFirst="0" w:colLast="0"/>
      <w:bookmarkEnd w:id="29"/>
      <w:r w:rsidRPr="00860057">
        <w:t>Крок 5. Варіації</w:t>
      </w:r>
    </w:p>
    <w:p w14:paraId="000000A2" w14:textId="77777777" w:rsidR="00234F58" w:rsidRPr="00860057" w:rsidRDefault="0006295F" w:rsidP="00DB46A6">
      <w:r w:rsidRPr="00860057">
        <w:t>зміна швидкості цілі</w:t>
      </w:r>
    </w:p>
    <w:p w14:paraId="000000A3" w14:textId="77777777" w:rsidR="00234F58" w:rsidRPr="00860057" w:rsidRDefault="0006295F" w:rsidP="00DB46A6">
      <w:r w:rsidRPr="00860057">
        <w:t>зміна складності траєкторії</w:t>
      </w:r>
    </w:p>
    <w:p w14:paraId="000000A4" w14:textId="77777777" w:rsidR="00234F58" w:rsidRPr="00860057" w:rsidRDefault="0006295F" w:rsidP="00DB46A6">
      <w:r w:rsidRPr="00860057">
        <w:t>випадкові рухи</w:t>
      </w:r>
    </w:p>
    <w:p w14:paraId="000000A5" w14:textId="77777777" w:rsidR="00234F58" w:rsidRPr="00860057" w:rsidRDefault="0088053B" w:rsidP="00DB46A6">
      <w:r>
        <w:pict w14:anchorId="143217F7">
          <v:rect id="_x0000_i1038" style="width:0;height:1.5pt" o:hralign="center" o:hrstd="t" o:hr="t" fillcolor="#a0a0a0" stroked="f"/>
        </w:pict>
      </w:r>
    </w:p>
    <w:p w14:paraId="000000A6" w14:textId="77777777" w:rsidR="00234F58" w:rsidRPr="00860057" w:rsidRDefault="0006295F" w:rsidP="00DB46A6">
      <w:bookmarkStart w:id="30" w:name="_1sbk854glq0x" w:colFirst="0" w:colLast="0"/>
      <w:bookmarkEnd w:id="30"/>
      <w:r w:rsidRPr="00860057">
        <w:lastRenderedPageBreak/>
        <w:t>Крок 6. Завершення</w:t>
      </w:r>
    </w:p>
    <w:p w14:paraId="000000A7" w14:textId="77777777" w:rsidR="00234F58" w:rsidRPr="00860057" w:rsidRDefault="0006295F" w:rsidP="00DB46A6">
      <w:r w:rsidRPr="00860057">
        <w:t>Тест триває заданий час (наприклад 30–60 с)</w:t>
      </w:r>
    </w:p>
    <w:p w14:paraId="000000A8" w14:textId="77777777" w:rsidR="00234F58" w:rsidRPr="00860057" w:rsidRDefault="0006295F" w:rsidP="00DB46A6">
      <w:r w:rsidRPr="00860057">
        <w:t>Дані усереднюються</w:t>
      </w:r>
    </w:p>
    <w:p w14:paraId="000000A9" w14:textId="0E7D1755" w:rsidR="00234F58" w:rsidRPr="00860057" w:rsidRDefault="00234F58" w:rsidP="00DB46A6"/>
    <w:p w14:paraId="000000AA" w14:textId="77777777" w:rsidR="00234F58" w:rsidRPr="00860057" w:rsidRDefault="0006295F" w:rsidP="00DB46A6">
      <w:bookmarkStart w:id="31" w:name="_6zz2clyngyr0" w:colFirst="0" w:colLast="0"/>
      <w:bookmarkEnd w:id="31"/>
      <w:r w:rsidRPr="00860057">
        <w:rPr>
          <w:rFonts w:ascii="Segoe UI Emoji" w:hAnsi="Segoe UI Emoji" w:cs="Segoe UI Emoji"/>
        </w:rPr>
        <w:t>📊</w:t>
      </w:r>
      <w:r w:rsidRPr="00860057">
        <w:t xml:space="preserve"> Збір даних</w:t>
      </w:r>
    </w:p>
    <w:p w14:paraId="000000AB" w14:textId="77777777" w:rsidR="00234F58" w:rsidRPr="00860057" w:rsidRDefault="0006295F" w:rsidP="00DB46A6">
      <w:r w:rsidRPr="00860057">
        <w:t>середня помилка</w:t>
      </w:r>
    </w:p>
    <w:p w14:paraId="000000AC" w14:textId="77777777" w:rsidR="00234F58" w:rsidRPr="00860057" w:rsidRDefault="0006295F" w:rsidP="00DB46A6">
      <w:r w:rsidRPr="00860057">
        <w:t>максимальна помилка</w:t>
      </w:r>
    </w:p>
    <w:p w14:paraId="000000AD" w14:textId="77777777" w:rsidR="00234F58" w:rsidRPr="00860057" w:rsidRDefault="0006295F" w:rsidP="00DB46A6">
      <w:r w:rsidRPr="00860057">
        <w:t>фазовий зсув (lag)</w:t>
      </w:r>
    </w:p>
    <w:p w14:paraId="000000AE" w14:textId="77777777" w:rsidR="00234F58" w:rsidRPr="00860057" w:rsidRDefault="0006295F" w:rsidP="00DB46A6">
      <w:r w:rsidRPr="00860057">
        <w:t>jerk (плавність)</w:t>
      </w:r>
    </w:p>
    <w:p w14:paraId="000000D8" w14:textId="6FF4D817" w:rsidR="00234F58" w:rsidRPr="00DB46A6" w:rsidRDefault="00234F58" w:rsidP="00DB46A6">
      <w:bookmarkStart w:id="32" w:name="_46ho93yrr7vv" w:colFirst="0" w:colLast="0"/>
      <w:bookmarkEnd w:id="32"/>
    </w:p>
    <w:p w14:paraId="000000D9" w14:textId="0797C1FA" w:rsidR="00234F58" w:rsidRDefault="00234F58" w:rsidP="00DB46A6"/>
    <w:p w14:paraId="6C1FEC91" w14:textId="77777777" w:rsidR="005017CE" w:rsidRPr="005017CE" w:rsidRDefault="005017CE" w:rsidP="005017CE">
      <w:pPr>
        <w:ind w:firstLine="0"/>
        <w:rPr>
          <w:b/>
        </w:rPr>
      </w:pPr>
      <w:r w:rsidRPr="003B7874">
        <w:rPr>
          <w:b/>
          <w:lang w:val="uk-UA"/>
        </w:rPr>
        <w:t xml:space="preserve">Гра </w:t>
      </w:r>
      <w:r w:rsidRPr="003B7874">
        <w:rPr>
          <w:b/>
          <w:lang w:val="en-US"/>
        </w:rPr>
        <w:t>Tetris</w:t>
      </w:r>
    </w:p>
    <w:p w14:paraId="1FC357EF" w14:textId="77777777" w:rsidR="005017CE" w:rsidRDefault="005017CE" w:rsidP="005017CE">
      <w:pPr>
        <w:ind w:firstLine="0"/>
      </w:pPr>
      <w:r>
        <w:t xml:space="preserve">Сценарій </w:t>
      </w:r>
      <w:r>
        <w:rPr>
          <w:lang w:val="uk-UA"/>
        </w:rPr>
        <w:t>гри</w:t>
      </w:r>
    </w:p>
    <w:p w14:paraId="24113CF9" w14:textId="77777777" w:rsidR="005017CE" w:rsidRDefault="005017CE" w:rsidP="005017CE">
      <w:pPr>
        <w:ind w:firstLine="0"/>
      </w:pPr>
      <w:r>
        <w:t>Відповідність рухів</w:t>
      </w:r>
    </w:p>
    <w:p w14:paraId="445CEB6E" w14:textId="77777777" w:rsidR="005017CE" w:rsidRDefault="005017CE" w:rsidP="005017CE">
      <w:pPr>
        <w:pStyle w:val="ListParagraph"/>
        <w:numPr>
          <w:ilvl w:val="0"/>
          <w:numId w:val="47"/>
        </w:numPr>
      </w:pPr>
      <w:r>
        <w:t>нахил вліво → фігура рухається вліво</w:t>
      </w:r>
    </w:p>
    <w:p w14:paraId="3BC0C609" w14:textId="77777777" w:rsidR="005017CE" w:rsidRDefault="005017CE" w:rsidP="005017CE">
      <w:pPr>
        <w:pStyle w:val="ListParagraph"/>
        <w:numPr>
          <w:ilvl w:val="0"/>
          <w:numId w:val="47"/>
        </w:numPr>
      </w:pPr>
      <w:r>
        <w:t>нахил вправо → фігура рухається вправо</w:t>
      </w:r>
    </w:p>
    <w:p w14:paraId="6D7A1066" w14:textId="77777777" w:rsidR="005017CE" w:rsidRDefault="005017CE" w:rsidP="005017CE">
      <w:pPr>
        <w:pStyle w:val="ListParagraph"/>
        <w:numPr>
          <w:ilvl w:val="0"/>
          <w:numId w:val="47"/>
        </w:numPr>
      </w:pPr>
      <w:r>
        <w:t>нахил вперед → прискорене падіння (soft drop)</w:t>
      </w:r>
    </w:p>
    <w:p w14:paraId="7ED3FDAE" w14:textId="77777777" w:rsidR="005017CE" w:rsidRDefault="005017CE" w:rsidP="005017CE">
      <w:pPr>
        <w:pStyle w:val="ListParagraph"/>
        <w:numPr>
          <w:ilvl w:val="0"/>
          <w:numId w:val="47"/>
        </w:numPr>
      </w:pPr>
      <w:r>
        <w:t>нахил назад → обертання фігури</w:t>
      </w:r>
    </w:p>
    <w:p w14:paraId="25B7FA51" w14:textId="77777777" w:rsidR="005017CE" w:rsidRDefault="005017CE" w:rsidP="005017CE">
      <w:pPr>
        <w:ind w:firstLine="0"/>
      </w:pPr>
      <w:r>
        <w:t>Повний цикл</w:t>
      </w:r>
    </w:p>
    <w:p w14:paraId="1E0AC3E1" w14:textId="77777777" w:rsidR="005017CE" w:rsidRDefault="005017CE" w:rsidP="005017CE">
      <w:pPr>
        <w:ind w:firstLine="0"/>
      </w:pPr>
      <w:r>
        <w:t>З’являється фігура зверху</w:t>
      </w:r>
    </w:p>
    <w:p w14:paraId="65439DE2" w14:textId="08D72160" w:rsidR="005017CE" w:rsidRDefault="005017CE" w:rsidP="005017CE">
      <w:pPr>
        <w:ind w:firstLine="0"/>
      </w:pPr>
      <w:r>
        <w:t>Пацієнт:</w:t>
      </w:r>
      <w:r>
        <w:rPr>
          <w:lang w:val="uk-UA"/>
        </w:rPr>
        <w:t xml:space="preserve"> </w:t>
      </w:r>
      <w:r>
        <w:t>нахиляє м’яч → позиціонує її по горизонталі</w:t>
      </w:r>
    </w:p>
    <w:p w14:paraId="7B8C011F" w14:textId="02CDA831" w:rsidR="005017CE" w:rsidRDefault="005017CE" w:rsidP="005017CE">
      <w:pPr>
        <w:ind w:firstLine="0"/>
      </w:pPr>
      <w:r>
        <w:t>Нахил назад:</w:t>
      </w:r>
      <w:r>
        <w:rPr>
          <w:lang w:val="uk-UA"/>
        </w:rPr>
        <w:t xml:space="preserve"> </w:t>
      </w:r>
      <w:r>
        <w:t>обертає фігуру</w:t>
      </w:r>
    </w:p>
    <w:p w14:paraId="2D4D4E5B" w14:textId="4CAD4F04" w:rsidR="005017CE" w:rsidRDefault="005017CE" w:rsidP="005017CE">
      <w:pPr>
        <w:ind w:firstLine="0"/>
      </w:pPr>
      <w:r>
        <w:t>Нахил вперед:</w:t>
      </w:r>
      <w:r>
        <w:rPr>
          <w:lang w:val="uk-UA"/>
        </w:rPr>
        <w:t xml:space="preserve"> </w:t>
      </w:r>
      <w:r>
        <w:t>прискорює падіння</w:t>
      </w:r>
    </w:p>
    <w:p w14:paraId="09C3C770" w14:textId="77777777" w:rsidR="005017CE" w:rsidRDefault="005017CE" w:rsidP="005017CE">
      <w:pPr>
        <w:ind w:firstLine="0"/>
      </w:pPr>
      <w:r>
        <w:t>Фігура фіксується</w:t>
      </w:r>
    </w:p>
    <w:p w14:paraId="63F9402D" w14:textId="77777777" w:rsidR="005017CE" w:rsidRPr="00860057" w:rsidRDefault="005017CE" w:rsidP="003B7874">
      <w:pPr>
        <w:ind w:firstLine="0"/>
      </w:pPr>
    </w:p>
    <w:p w14:paraId="000000DA" w14:textId="68D9CD0D" w:rsidR="00234F58" w:rsidRPr="0088053B" w:rsidRDefault="00A146BA" w:rsidP="003B7874">
      <w:pPr>
        <w:ind w:firstLine="0"/>
        <w:rPr>
          <w:b/>
          <w:lang w:val="uk-UA"/>
        </w:rPr>
      </w:pPr>
      <w:bookmarkStart w:id="33" w:name="_ov0v0mqamawa" w:colFirst="0" w:colLast="0"/>
      <w:bookmarkEnd w:id="33"/>
      <w:r w:rsidRPr="003B7874">
        <w:rPr>
          <w:b/>
        </w:rPr>
        <w:t xml:space="preserve">Гра </w:t>
      </w:r>
      <w:r w:rsidR="0088053B">
        <w:rPr>
          <w:b/>
          <w:lang w:val="en-US"/>
        </w:rPr>
        <w:t>M</w:t>
      </w:r>
      <w:bookmarkStart w:id="34" w:name="_GoBack"/>
      <w:bookmarkEnd w:id="34"/>
      <w:r w:rsidRPr="003B7874">
        <w:rPr>
          <w:b/>
        </w:rPr>
        <w:t>atch-3</w:t>
      </w:r>
      <w:r w:rsidR="0088053B">
        <w:rPr>
          <w:b/>
          <w:lang w:val="uk-UA"/>
        </w:rPr>
        <w:t xml:space="preserve"> (</w:t>
      </w:r>
      <w:r w:rsidR="0088053B">
        <w:rPr>
          <w:b/>
          <w:lang w:val="en-US"/>
        </w:rPr>
        <w:t>Candy Crush</w:t>
      </w:r>
      <w:r w:rsidR="0088053B">
        <w:rPr>
          <w:b/>
          <w:lang w:val="uk-UA"/>
        </w:rPr>
        <w:t>)</w:t>
      </w:r>
    </w:p>
    <w:p w14:paraId="64C8B3A2" w14:textId="739406F3" w:rsidR="00A146BA" w:rsidRPr="00C47CB7" w:rsidRDefault="00A146BA" w:rsidP="003B7874">
      <w:pPr>
        <w:ind w:firstLine="0"/>
      </w:pPr>
      <w:r w:rsidRPr="00C47CB7">
        <w:t>Сценарій гри</w:t>
      </w:r>
    </w:p>
    <w:p w14:paraId="02A03841" w14:textId="77777777" w:rsidR="00A146BA" w:rsidRPr="00FA7C30" w:rsidRDefault="00A146BA" w:rsidP="003B7874">
      <w:pPr>
        <w:ind w:firstLine="0"/>
      </w:pPr>
      <w:r w:rsidRPr="00FA7C30">
        <w:t>Крок 1. Наведення</w:t>
      </w:r>
    </w:p>
    <w:p w14:paraId="579AC664" w14:textId="77777777" w:rsidR="00A146BA" w:rsidRPr="00FA7C30" w:rsidRDefault="00A146BA" w:rsidP="003B7874">
      <w:pPr>
        <w:ind w:firstLine="0"/>
      </w:pPr>
      <w:r w:rsidRPr="00FA7C30">
        <w:t xml:space="preserve">пацієнт нахиляє м’яч </w:t>
      </w:r>
    </w:p>
    <w:p w14:paraId="67B9CDAF" w14:textId="77777777" w:rsidR="00A146BA" w:rsidRPr="00FA7C30" w:rsidRDefault="00A146BA" w:rsidP="003B7874">
      <w:pPr>
        <w:ind w:firstLine="0"/>
      </w:pPr>
      <w:r w:rsidRPr="00FA7C30">
        <w:t xml:space="preserve">курсор рухається по полю </w:t>
      </w:r>
    </w:p>
    <w:p w14:paraId="57F9520C" w14:textId="77777777" w:rsidR="00A146BA" w:rsidRPr="00FA7C30" w:rsidRDefault="00A146BA" w:rsidP="003B7874">
      <w:pPr>
        <w:ind w:firstLine="0"/>
      </w:pPr>
      <w:r w:rsidRPr="00FA7C30">
        <w:t>Крок 2. Вибір елемента</w:t>
      </w:r>
    </w:p>
    <w:p w14:paraId="12CD6EA1" w14:textId="382B85FE" w:rsidR="00A146BA" w:rsidRPr="00FA7C30" w:rsidRDefault="00A146BA" w:rsidP="003B7874">
      <w:pPr>
        <w:ind w:firstLine="0"/>
      </w:pPr>
      <w:r w:rsidRPr="00FA7C30">
        <w:t>коротке утримання в центрі (стабілізація 0.5–1 с)</w:t>
      </w:r>
      <w:r w:rsidR="00313DA8" w:rsidRPr="00313DA8">
        <w:rPr>
          <w:lang w:val="ru-RU"/>
        </w:rPr>
        <w:t xml:space="preserve"> –</w:t>
      </w:r>
      <w:r w:rsidRPr="00FA7C30">
        <w:t xml:space="preserve"> клітинка “захоплюється” </w:t>
      </w:r>
    </w:p>
    <w:p w14:paraId="01217F4A" w14:textId="5CF272A1" w:rsidR="00313DA8" w:rsidRDefault="00313DA8" w:rsidP="00313DA8">
      <w:pPr>
        <w:ind w:firstLine="0"/>
      </w:pPr>
      <w:r>
        <w:t xml:space="preserve">Крок </w:t>
      </w:r>
      <w:r w:rsidRPr="00313DA8">
        <w:rPr>
          <w:lang w:val="ru-RU"/>
        </w:rPr>
        <w:t>3</w:t>
      </w:r>
      <w:r w:rsidRPr="00FA7C30">
        <w:t xml:space="preserve">. </w:t>
      </w:r>
      <w:r>
        <w:rPr>
          <w:lang w:val="uk-UA"/>
        </w:rPr>
        <w:t>Зняття в</w:t>
      </w:r>
      <w:r w:rsidRPr="00FA7C30">
        <w:t>ибір</w:t>
      </w:r>
      <w:r>
        <w:rPr>
          <w:lang w:val="uk-UA"/>
        </w:rPr>
        <w:t>у</w:t>
      </w:r>
      <w:r w:rsidRPr="00FA7C30">
        <w:t xml:space="preserve"> елемента</w:t>
      </w:r>
    </w:p>
    <w:p w14:paraId="7F208589" w14:textId="4DE2F857" w:rsidR="00313DA8" w:rsidRPr="00FA7C30" w:rsidRDefault="00265227" w:rsidP="00313DA8">
      <w:pPr>
        <w:ind w:firstLine="0"/>
      </w:pPr>
      <w:r>
        <w:rPr>
          <w:lang w:val="uk-UA"/>
        </w:rPr>
        <w:lastRenderedPageBreak/>
        <w:t>п</w:t>
      </w:r>
      <w:r w:rsidR="00313DA8">
        <w:rPr>
          <w:lang w:val="uk-UA"/>
        </w:rPr>
        <w:t xml:space="preserve">родовження </w:t>
      </w:r>
      <w:r w:rsidR="00313DA8" w:rsidRPr="00FA7C30">
        <w:t>утримання в центрі (стабілізація 0.5–1 с)</w:t>
      </w:r>
      <w:r w:rsidR="00313DA8" w:rsidRPr="00313DA8">
        <w:rPr>
          <w:lang w:val="ru-RU"/>
        </w:rPr>
        <w:t xml:space="preserve"> –</w:t>
      </w:r>
      <w:r w:rsidR="00313DA8">
        <w:t xml:space="preserve"> клітинка </w:t>
      </w:r>
      <w:r w:rsidR="00313DA8">
        <w:rPr>
          <w:lang w:val="uk-UA"/>
        </w:rPr>
        <w:t>«відпускається»</w:t>
      </w:r>
      <w:r w:rsidR="00313DA8" w:rsidRPr="00FA7C30">
        <w:t xml:space="preserve"> </w:t>
      </w:r>
    </w:p>
    <w:p w14:paraId="6E3D9C36" w14:textId="0529774C" w:rsidR="00A146BA" w:rsidRPr="00FA7C30" w:rsidRDefault="00A146BA" w:rsidP="003B7874">
      <w:pPr>
        <w:ind w:firstLine="0"/>
      </w:pPr>
      <w:r w:rsidRPr="00FA7C30">
        <w:t>Крок 3. Swap</w:t>
      </w:r>
    </w:p>
    <w:p w14:paraId="4C9EB056" w14:textId="77777777" w:rsidR="00A146BA" w:rsidRPr="00FA7C30" w:rsidRDefault="00A146BA" w:rsidP="003B7874">
      <w:pPr>
        <w:ind w:firstLine="0"/>
      </w:pPr>
      <w:r w:rsidRPr="00FA7C30">
        <w:t xml:space="preserve">пацієнт нахиляє м’яч у напрямку: </w:t>
      </w:r>
    </w:p>
    <w:p w14:paraId="7EDFC2A8" w14:textId="77777777" w:rsidR="00A146BA" w:rsidRPr="00FA7C30" w:rsidRDefault="00A146BA" w:rsidP="003B7874">
      <w:pPr>
        <w:ind w:firstLine="0"/>
      </w:pPr>
      <w:r w:rsidRPr="00FA7C30">
        <w:t xml:space="preserve">вправо → swap вправо </w:t>
      </w:r>
    </w:p>
    <w:p w14:paraId="693BAB0D" w14:textId="77777777" w:rsidR="00A146BA" w:rsidRPr="00FA7C30" w:rsidRDefault="00A146BA" w:rsidP="003B7874">
      <w:pPr>
        <w:ind w:firstLine="0"/>
      </w:pPr>
      <w:r w:rsidRPr="00FA7C30">
        <w:t xml:space="preserve">вліво → swap вліво </w:t>
      </w:r>
    </w:p>
    <w:p w14:paraId="311E1406" w14:textId="77777777" w:rsidR="00A146BA" w:rsidRPr="00FA7C30" w:rsidRDefault="00A146BA" w:rsidP="003B7874">
      <w:pPr>
        <w:ind w:firstLine="0"/>
      </w:pPr>
      <w:r w:rsidRPr="00FA7C30">
        <w:t xml:space="preserve">вперед → swap вгору </w:t>
      </w:r>
    </w:p>
    <w:p w14:paraId="7162AEA1" w14:textId="77777777" w:rsidR="003B7874" w:rsidRDefault="00A146BA" w:rsidP="003B7874">
      <w:pPr>
        <w:ind w:firstLine="0"/>
      </w:pPr>
      <w:r w:rsidRPr="00FA7C30">
        <w:t>назад → swap вниз</w:t>
      </w:r>
      <w:bookmarkStart w:id="35" w:name="_ahe4jii7ize2" w:colFirst="0" w:colLast="0"/>
      <w:bookmarkStart w:id="36" w:name="_oxhfoeptb9fr" w:colFirst="0" w:colLast="0"/>
      <w:bookmarkEnd w:id="35"/>
      <w:bookmarkEnd w:id="36"/>
    </w:p>
    <w:p w14:paraId="290A8774" w14:textId="6EBFF3F0" w:rsidR="003B7874" w:rsidRDefault="003B7874" w:rsidP="003B7874">
      <w:pPr>
        <w:ind w:firstLine="0"/>
      </w:pPr>
    </w:p>
    <w:p w14:paraId="254FD15D" w14:textId="77777777" w:rsidR="003B7874" w:rsidRDefault="003B7874" w:rsidP="003B7874">
      <w:pPr>
        <w:ind w:firstLine="0"/>
      </w:pPr>
    </w:p>
    <w:p w14:paraId="000000DC" w14:textId="13FB2890" w:rsidR="00234F58" w:rsidRPr="003B7874" w:rsidRDefault="0006295F" w:rsidP="003B7874">
      <w:pPr>
        <w:ind w:firstLine="0"/>
      </w:pPr>
      <w:r w:rsidRPr="003B7874">
        <w:t xml:space="preserve">Розгорнутий аналіз ігрових сценаріїв </w:t>
      </w:r>
      <w:r w:rsidRPr="003B7874">
        <w:rPr>
          <w:i/>
          <w:iCs/>
        </w:rPr>
        <w:t>Bimeo</w:t>
      </w:r>
    </w:p>
    <w:p w14:paraId="000000DD" w14:textId="77777777" w:rsidR="00234F58" w:rsidRPr="00860057" w:rsidRDefault="0006295F" w:rsidP="00B13343">
      <w:pPr>
        <w:pStyle w:val="Heading3"/>
      </w:pPr>
      <w:bookmarkStart w:id="37" w:name="_tzc7ne66ixdy" w:colFirst="0" w:colLast="0"/>
      <w:bookmarkEnd w:id="37"/>
      <w:r w:rsidRPr="003B7874">
        <w:rPr>
          <w:sz w:val="24"/>
          <w:szCs w:val="24"/>
        </w:rPr>
        <w:t>Структура</w:t>
      </w:r>
      <w:r w:rsidRPr="00860057">
        <w:t xml:space="preserve"> аналізу для кожного сценарію</w:t>
      </w:r>
    </w:p>
    <w:p w14:paraId="000000DE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Назва ігрового сценарію</w:t>
      </w:r>
      <w:r w:rsidRPr="00860057">
        <w:br/>
      </w:r>
    </w:p>
    <w:p w14:paraId="000000DF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Опис механіки руху</w:t>
      </w:r>
      <w:r w:rsidRPr="00860057">
        <w:br/>
      </w:r>
    </w:p>
    <w:p w14:paraId="000000E0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Терапевтичні задачі</w:t>
      </w:r>
      <w:r w:rsidRPr="00860057">
        <w:br/>
      </w:r>
    </w:p>
    <w:p w14:paraId="000000E1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Потенційні переваги</w:t>
      </w:r>
      <w:r w:rsidRPr="00860057">
        <w:br/>
      </w:r>
    </w:p>
    <w:p w14:paraId="000000E2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Можливі ризики або обмеження</w:t>
      </w:r>
      <w:r w:rsidRPr="00860057">
        <w:br/>
      </w:r>
    </w:p>
    <w:p w14:paraId="000000E3" w14:textId="77777777" w:rsidR="00234F58" w:rsidRPr="00860057" w:rsidRDefault="0006295F" w:rsidP="0006295F">
      <w:pPr>
        <w:pStyle w:val="ListParagraph"/>
        <w:numPr>
          <w:ilvl w:val="0"/>
          <w:numId w:val="36"/>
        </w:numPr>
      </w:pPr>
      <w:r w:rsidRPr="00860057">
        <w:t>Особливості для конкретних груп пацієнтів</w:t>
      </w:r>
      <w:r w:rsidRPr="00860057">
        <w:br/>
      </w:r>
    </w:p>
    <w:p w14:paraId="000000E4" w14:textId="77777777" w:rsidR="00234F58" w:rsidRPr="00860057" w:rsidRDefault="0006295F" w:rsidP="0006295F">
      <w:pPr>
        <w:pStyle w:val="ListParagraph"/>
        <w:numPr>
          <w:ilvl w:val="1"/>
          <w:numId w:val="36"/>
        </w:numPr>
      </w:pPr>
      <w:r w:rsidRPr="00860057">
        <w:t>після інсульту</w:t>
      </w:r>
      <w:r w:rsidRPr="00860057">
        <w:br/>
      </w:r>
    </w:p>
    <w:p w14:paraId="000000E5" w14:textId="77777777" w:rsidR="00234F58" w:rsidRPr="00860057" w:rsidRDefault="0006295F" w:rsidP="0006295F">
      <w:pPr>
        <w:pStyle w:val="ListParagraph"/>
        <w:numPr>
          <w:ilvl w:val="1"/>
          <w:numId w:val="36"/>
        </w:numPr>
      </w:pPr>
      <w:r w:rsidRPr="00860057">
        <w:t>при ПТСР</w:t>
      </w:r>
      <w:r w:rsidRPr="00860057">
        <w:br/>
      </w:r>
    </w:p>
    <w:p w14:paraId="000000E6" w14:textId="77777777" w:rsidR="00234F58" w:rsidRPr="00860057" w:rsidRDefault="0006295F" w:rsidP="0006295F">
      <w:pPr>
        <w:pStyle w:val="ListParagraph"/>
        <w:numPr>
          <w:ilvl w:val="1"/>
          <w:numId w:val="36"/>
        </w:numPr>
      </w:pPr>
      <w:r w:rsidRPr="00860057">
        <w:t>при спастичності</w:t>
      </w:r>
      <w:r w:rsidRPr="00860057">
        <w:br/>
      </w:r>
    </w:p>
    <w:p w14:paraId="000000E7" w14:textId="77777777" w:rsidR="00234F58" w:rsidRPr="00860057" w:rsidRDefault="0088053B" w:rsidP="00B13343">
      <w:r>
        <w:pict w14:anchorId="42F17053">
          <v:rect id="_x0000_i1046" style="width:0;height:1.5pt" o:hralign="center" o:hrstd="t" o:hr="t" fillcolor="#a0a0a0" stroked="f"/>
        </w:pict>
      </w:r>
    </w:p>
    <w:p w14:paraId="000000E8" w14:textId="77777777" w:rsidR="00234F58" w:rsidRPr="00860057" w:rsidRDefault="0006295F" w:rsidP="00B13343">
      <w:pPr>
        <w:pStyle w:val="Heading2"/>
      </w:pPr>
      <w:bookmarkStart w:id="38" w:name="_qv8zp4psozdq" w:colFirst="0" w:colLast="0"/>
      <w:bookmarkEnd w:id="38"/>
      <w:r w:rsidRPr="00860057">
        <w:rPr>
          <w:rFonts w:ascii="Segoe UI Emoji" w:hAnsi="Segoe UI Emoji" w:cs="Segoe UI Emoji"/>
        </w:rPr>
        <w:lastRenderedPageBreak/>
        <w:t>🎯</w:t>
      </w:r>
      <w:r w:rsidRPr="00860057">
        <w:t xml:space="preserve"> 1) Racer</w:t>
      </w:r>
    </w:p>
    <w:p w14:paraId="000000E9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Пацієнт виконує повторювані, спрямовані рухи руки вперед/назад або в сторони для переміщення ігрового об’єкта по трасі.</w:t>
      </w:r>
    </w:p>
    <w:p w14:paraId="000000EA" w14:textId="77777777" w:rsidR="00234F58" w:rsidRPr="00860057" w:rsidRDefault="0006295F" w:rsidP="00B13343">
      <w:r w:rsidRPr="00860057">
        <w:t>Терапевтичні задачі:</w:t>
      </w:r>
    </w:p>
    <w:p w14:paraId="000000EB" w14:textId="77777777" w:rsidR="00234F58" w:rsidRPr="00860057" w:rsidRDefault="0006295F" w:rsidP="0006295F">
      <w:pPr>
        <w:pStyle w:val="ListParagraph"/>
        <w:numPr>
          <w:ilvl w:val="0"/>
          <w:numId w:val="28"/>
        </w:numPr>
      </w:pPr>
      <w:r w:rsidRPr="00860057">
        <w:t>розвиток швидкісно‑координованої моторики;</w:t>
      </w:r>
      <w:r w:rsidRPr="00860057">
        <w:br/>
      </w:r>
    </w:p>
    <w:p w14:paraId="000000EC" w14:textId="77777777" w:rsidR="00234F58" w:rsidRPr="00860057" w:rsidRDefault="0006295F" w:rsidP="0006295F">
      <w:pPr>
        <w:pStyle w:val="ListParagraph"/>
        <w:numPr>
          <w:ilvl w:val="0"/>
          <w:numId w:val="28"/>
        </w:numPr>
      </w:pPr>
      <w:r w:rsidRPr="00860057">
        <w:t>стабілізація плечового поясу та траєкторії руху.</w:t>
      </w:r>
      <w:r w:rsidRPr="00860057">
        <w:br/>
      </w:r>
    </w:p>
    <w:p w14:paraId="000000ED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мотивація завдяки змагальному елементу;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стимуляція контролю напрямків і темпу.</w:t>
      </w:r>
    </w:p>
    <w:p w14:paraId="000000EE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змагання може стимулювати надмірну швидкість, якщо не коректується терапевтом;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ризик приступів тривоги при високій стимуляції.</w:t>
      </w:r>
    </w:p>
    <w:p w14:paraId="000000EF" w14:textId="77777777" w:rsidR="00234F58" w:rsidRPr="00860057" w:rsidRDefault="0006295F" w:rsidP="00B13343">
      <w:r w:rsidRPr="00860057">
        <w:t>Групи пацієнтів:</w:t>
      </w:r>
    </w:p>
    <w:p w14:paraId="000000F0" w14:textId="77777777" w:rsidR="00234F58" w:rsidRPr="00860057" w:rsidRDefault="0006295F" w:rsidP="0006295F">
      <w:pPr>
        <w:pStyle w:val="ListParagraph"/>
        <w:numPr>
          <w:ilvl w:val="0"/>
          <w:numId w:val="10"/>
        </w:numPr>
      </w:pPr>
      <w:r w:rsidRPr="00860057">
        <w:t>після інсульту — може сприяти моторному контролю, але потребує чітких обмежень швидкості;</w:t>
      </w:r>
      <w:r w:rsidRPr="00860057">
        <w:br/>
      </w:r>
    </w:p>
    <w:p w14:paraId="000000F1" w14:textId="77777777" w:rsidR="00234F58" w:rsidRPr="00860057" w:rsidRDefault="0006295F" w:rsidP="0006295F">
      <w:pPr>
        <w:pStyle w:val="ListParagraph"/>
        <w:numPr>
          <w:ilvl w:val="0"/>
          <w:numId w:val="10"/>
        </w:numPr>
      </w:pPr>
      <w:r w:rsidRPr="00860057">
        <w:t>ПТСР — варто уникати змагальності, краще адаптувати до нейтрального темпу;</w:t>
      </w:r>
      <w:r w:rsidRPr="00860057">
        <w:br/>
      </w:r>
    </w:p>
    <w:p w14:paraId="000000F2" w14:textId="77777777" w:rsidR="00234F58" w:rsidRPr="00860057" w:rsidRDefault="0006295F" w:rsidP="0006295F">
      <w:pPr>
        <w:pStyle w:val="ListParagraph"/>
        <w:numPr>
          <w:ilvl w:val="0"/>
          <w:numId w:val="10"/>
        </w:numPr>
      </w:pPr>
      <w:r w:rsidRPr="00860057">
        <w:t>спастичність — небажано, якщо рухи можуть провокувати ригідність.</w:t>
      </w:r>
      <w:r w:rsidRPr="00860057">
        <w:br/>
      </w:r>
    </w:p>
    <w:p w14:paraId="000000F3" w14:textId="77777777" w:rsidR="00234F58" w:rsidRPr="00860057" w:rsidRDefault="0088053B" w:rsidP="00B13343">
      <w:r>
        <w:pict w14:anchorId="5CE7B001">
          <v:rect id="_x0000_i1047" style="width:0;height:1.5pt" o:hralign="center" o:hrstd="t" o:hr="t" fillcolor="#a0a0a0" stroked="f"/>
        </w:pict>
      </w:r>
    </w:p>
    <w:p w14:paraId="000000F4" w14:textId="77777777" w:rsidR="00234F58" w:rsidRPr="00860057" w:rsidRDefault="0006295F" w:rsidP="00B13343">
      <w:pPr>
        <w:pStyle w:val="Heading2"/>
      </w:pPr>
      <w:bookmarkStart w:id="39" w:name="_tjnzc2bjcdm0" w:colFirst="0" w:colLast="0"/>
      <w:bookmarkEnd w:id="39"/>
      <w:r w:rsidRPr="00860057">
        <w:rPr>
          <w:rFonts w:ascii="Segoe UI Emoji" w:hAnsi="Segoe UI Emoji" w:cs="Segoe UI Emoji"/>
        </w:rPr>
        <w:t>🎯</w:t>
      </w:r>
      <w:r w:rsidRPr="00860057">
        <w:t xml:space="preserve"> 2) Ghost</w:t>
      </w:r>
    </w:p>
    <w:p w14:paraId="000000F5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Контролювання позиції руки для уникнення віртуальних перешкод, часто з мінімальними амплітудами.</w:t>
      </w:r>
    </w:p>
    <w:p w14:paraId="000000F6" w14:textId="77777777" w:rsidR="00234F58" w:rsidRPr="00860057" w:rsidRDefault="0006295F" w:rsidP="00B13343">
      <w:r w:rsidRPr="00860057">
        <w:t>Терапевтичні задачі:</w:t>
      </w:r>
    </w:p>
    <w:p w14:paraId="000000F7" w14:textId="77777777" w:rsidR="00234F58" w:rsidRPr="00860057" w:rsidRDefault="0006295F" w:rsidP="0006295F">
      <w:pPr>
        <w:pStyle w:val="ListParagraph"/>
        <w:numPr>
          <w:ilvl w:val="0"/>
          <w:numId w:val="29"/>
        </w:numPr>
      </w:pPr>
      <w:r w:rsidRPr="00860057">
        <w:lastRenderedPageBreak/>
        <w:t>дрібна моторика кисті та ліктя;</w:t>
      </w:r>
      <w:r w:rsidRPr="00860057">
        <w:br/>
      </w:r>
    </w:p>
    <w:p w14:paraId="000000F8" w14:textId="77777777" w:rsidR="00234F58" w:rsidRPr="00860057" w:rsidRDefault="0006295F" w:rsidP="0006295F">
      <w:pPr>
        <w:pStyle w:val="ListParagraph"/>
        <w:numPr>
          <w:ilvl w:val="0"/>
          <w:numId w:val="29"/>
        </w:numPr>
      </w:pPr>
      <w:r w:rsidRPr="00860057">
        <w:t>планування руху й уникнення небажаних патернів.</w:t>
      </w:r>
      <w:r w:rsidRPr="00860057">
        <w:br/>
      </w:r>
    </w:p>
    <w:p w14:paraId="000000F9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розвиває точність і плавність рухів;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вимагає концентрації на траєкторії.</w:t>
      </w:r>
    </w:p>
    <w:p w14:paraId="000000FA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зворотна реакція (перешкоди) може фруструвати;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надмірне фокусування на униканні може відволікати від стабілізації корпусу.</w:t>
      </w:r>
    </w:p>
    <w:p w14:paraId="000000FB" w14:textId="77777777" w:rsidR="00234F58" w:rsidRPr="00860057" w:rsidRDefault="0006295F" w:rsidP="00B13343">
      <w:r w:rsidRPr="00860057">
        <w:t>Групи пацієнтів:</w:t>
      </w:r>
    </w:p>
    <w:p w14:paraId="000000FC" w14:textId="77777777" w:rsidR="00234F58" w:rsidRPr="00860057" w:rsidRDefault="0006295F" w:rsidP="0006295F">
      <w:pPr>
        <w:pStyle w:val="ListParagraph"/>
        <w:numPr>
          <w:ilvl w:val="0"/>
          <w:numId w:val="9"/>
        </w:numPr>
      </w:pPr>
      <w:r w:rsidRPr="00860057">
        <w:t>після інсульту — добре для удосконалення контролю руху;</w:t>
      </w:r>
      <w:r w:rsidRPr="00860057">
        <w:br/>
      </w:r>
    </w:p>
    <w:p w14:paraId="000000FD" w14:textId="77777777" w:rsidR="00234F58" w:rsidRPr="00860057" w:rsidRDefault="0006295F" w:rsidP="0006295F">
      <w:pPr>
        <w:pStyle w:val="ListParagraph"/>
        <w:numPr>
          <w:ilvl w:val="0"/>
          <w:numId w:val="9"/>
        </w:numPr>
      </w:pPr>
      <w:r w:rsidRPr="00860057">
        <w:t>ПТСР — потребує адаптації сценарію, щоб уникати тригерів уникання;</w:t>
      </w:r>
      <w:r w:rsidRPr="00860057">
        <w:br/>
      </w:r>
    </w:p>
    <w:p w14:paraId="000000FE" w14:textId="77777777" w:rsidR="00234F58" w:rsidRPr="00860057" w:rsidRDefault="0006295F" w:rsidP="0006295F">
      <w:pPr>
        <w:pStyle w:val="ListParagraph"/>
        <w:numPr>
          <w:ilvl w:val="0"/>
          <w:numId w:val="9"/>
        </w:numPr>
      </w:pPr>
      <w:r w:rsidRPr="00860057">
        <w:t>спастичність — може бути корисним для розвантаження м’язових патернів, якщо темп низький.</w:t>
      </w:r>
      <w:r w:rsidRPr="00860057">
        <w:br/>
      </w:r>
    </w:p>
    <w:p w14:paraId="000000FF" w14:textId="77777777" w:rsidR="00234F58" w:rsidRPr="00860057" w:rsidRDefault="0088053B" w:rsidP="00B13343">
      <w:r>
        <w:pict w14:anchorId="1BF00544">
          <v:rect id="_x0000_i1048" style="width:0;height:1.5pt" o:hralign="center" o:hrstd="t" o:hr="t" fillcolor="#a0a0a0" stroked="f"/>
        </w:pict>
      </w:r>
    </w:p>
    <w:p w14:paraId="00000100" w14:textId="77777777" w:rsidR="00234F58" w:rsidRPr="00860057" w:rsidRDefault="0006295F" w:rsidP="00B13343">
      <w:pPr>
        <w:pStyle w:val="Heading2"/>
      </w:pPr>
      <w:bookmarkStart w:id="40" w:name="_ybphbojvjz74" w:colFirst="0" w:colLast="0"/>
      <w:bookmarkEnd w:id="40"/>
      <w:r w:rsidRPr="00860057">
        <w:rPr>
          <w:rFonts w:ascii="Segoe UI Emoji" w:hAnsi="Segoe UI Emoji" w:cs="Segoe UI Emoji"/>
        </w:rPr>
        <w:t>🎯</w:t>
      </w:r>
      <w:r w:rsidRPr="00860057">
        <w:t xml:space="preserve"> 3) Whack a Mole</w:t>
      </w:r>
    </w:p>
    <w:p w14:paraId="00000101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Раптові, спрямовані влучання по мішенях в ігровому полі — швидкі рухи руки/кисті.</w:t>
      </w:r>
    </w:p>
    <w:p w14:paraId="00000102" w14:textId="77777777" w:rsidR="00234F58" w:rsidRPr="00860057" w:rsidRDefault="0006295F" w:rsidP="00B13343">
      <w:r w:rsidRPr="00860057">
        <w:t>Терапевтичні задачі:</w:t>
      </w:r>
    </w:p>
    <w:p w14:paraId="00000103" w14:textId="77777777" w:rsidR="00234F58" w:rsidRPr="00860057" w:rsidRDefault="0006295F" w:rsidP="0006295F">
      <w:pPr>
        <w:pStyle w:val="ListParagraph"/>
        <w:numPr>
          <w:ilvl w:val="0"/>
          <w:numId w:val="7"/>
        </w:numPr>
      </w:pPr>
      <w:r w:rsidRPr="00860057">
        <w:t>швидка реакція;</w:t>
      </w:r>
      <w:r w:rsidRPr="00860057">
        <w:br/>
      </w:r>
    </w:p>
    <w:p w14:paraId="00000104" w14:textId="77777777" w:rsidR="00234F58" w:rsidRPr="00860057" w:rsidRDefault="0006295F" w:rsidP="0006295F">
      <w:pPr>
        <w:pStyle w:val="ListParagraph"/>
        <w:numPr>
          <w:ilvl w:val="0"/>
          <w:numId w:val="7"/>
        </w:numPr>
      </w:pPr>
      <w:r w:rsidRPr="00860057">
        <w:t>координація зорового та моторного компонента.</w:t>
      </w:r>
      <w:r w:rsidRPr="00860057">
        <w:br/>
      </w:r>
    </w:p>
    <w:p w14:paraId="00000105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підсилює когнітивно‑моторну інтеграцію;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стимулює «підйом» рухового імпульсу.</w:t>
      </w:r>
    </w:p>
    <w:p w14:paraId="00000106" w14:textId="77777777" w:rsidR="00234F58" w:rsidRPr="00860057" w:rsidRDefault="0006295F" w:rsidP="00B13343">
      <w:r w:rsidRPr="00860057">
        <w:lastRenderedPageBreak/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раптовість стимулів може бути тригенною для осіб з ПТСР;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високий темп може активувати спастичні рефлекси.</w:t>
      </w:r>
    </w:p>
    <w:p w14:paraId="00000107" w14:textId="77777777" w:rsidR="00234F58" w:rsidRPr="00860057" w:rsidRDefault="0006295F" w:rsidP="00B13343">
      <w:r w:rsidRPr="00860057">
        <w:t>Групи пацієнтів:</w:t>
      </w:r>
    </w:p>
    <w:p w14:paraId="00000108" w14:textId="77777777" w:rsidR="00234F58" w:rsidRPr="00860057" w:rsidRDefault="0006295F" w:rsidP="0006295F">
      <w:pPr>
        <w:pStyle w:val="ListParagraph"/>
        <w:numPr>
          <w:ilvl w:val="0"/>
          <w:numId w:val="33"/>
        </w:numPr>
      </w:pPr>
      <w:r w:rsidRPr="00860057">
        <w:t>після інсульту — корисно для відновлення реактивності, але потрібно кероване темпо;</w:t>
      </w:r>
      <w:r w:rsidRPr="00860057">
        <w:br/>
      </w:r>
    </w:p>
    <w:p w14:paraId="00000109" w14:textId="77777777" w:rsidR="00234F58" w:rsidRPr="00860057" w:rsidRDefault="0006295F" w:rsidP="0006295F">
      <w:pPr>
        <w:pStyle w:val="ListParagraph"/>
        <w:numPr>
          <w:ilvl w:val="0"/>
          <w:numId w:val="33"/>
        </w:numPr>
      </w:pPr>
      <w:r w:rsidRPr="00860057">
        <w:t>ПТСР — краще уникати або адаптувати в більш спокійну версію;</w:t>
      </w:r>
      <w:r w:rsidRPr="00860057">
        <w:br/>
      </w:r>
    </w:p>
    <w:p w14:paraId="0000010A" w14:textId="77777777" w:rsidR="00234F58" w:rsidRPr="00860057" w:rsidRDefault="0006295F" w:rsidP="0006295F">
      <w:pPr>
        <w:pStyle w:val="ListParagraph"/>
        <w:numPr>
          <w:ilvl w:val="0"/>
          <w:numId w:val="33"/>
        </w:numPr>
      </w:pPr>
      <w:r w:rsidRPr="00860057">
        <w:t>спастичність — використання дуже обережно, з низьким темпом.</w:t>
      </w:r>
      <w:r w:rsidRPr="00860057">
        <w:br/>
      </w:r>
    </w:p>
    <w:p w14:paraId="0000010B" w14:textId="77777777" w:rsidR="00234F58" w:rsidRPr="00860057" w:rsidRDefault="0088053B" w:rsidP="00B13343">
      <w:r>
        <w:pict w14:anchorId="75142CE7">
          <v:rect id="_x0000_i1049" style="width:0;height:1.5pt" o:hralign="center" o:hrstd="t" o:hr="t" fillcolor="#a0a0a0" stroked="f"/>
        </w:pict>
      </w:r>
    </w:p>
    <w:p w14:paraId="0000010C" w14:textId="77777777" w:rsidR="00234F58" w:rsidRPr="00860057" w:rsidRDefault="0006295F" w:rsidP="00B13343">
      <w:pPr>
        <w:pStyle w:val="Heading2"/>
      </w:pPr>
      <w:bookmarkStart w:id="41" w:name="_lyztprc2okn9" w:colFirst="0" w:colLast="0"/>
      <w:bookmarkEnd w:id="41"/>
      <w:r w:rsidRPr="00860057">
        <w:rPr>
          <w:rFonts w:ascii="Segoe UI Emoji" w:hAnsi="Segoe UI Emoji" w:cs="Segoe UI Emoji"/>
        </w:rPr>
        <w:t>🎯</w:t>
      </w:r>
      <w:r w:rsidRPr="00860057">
        <w:t xml:space="preserve"> 4) Snowball</w:t>
      </w:r>
    </w:p>
    <w:p w14:paraId="0000010D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Керування ковзаючими рухами руки для «скидання сніжок» по екрану — плавні рухи з контролем траєкторії.</w:t>
      </w:r>
    </w:p>
    <w:p w14:paraId="0000010E" w14:textId="77777777" w:rsidR="00234F58" w:rsidRPr="00860057" w:rsidRDefault="0006295F" w:rsidP="00B13343">
      <w:r w:rsidRPr="00860057">
        <w:t>Терапевтичні задачі:</w:t>
      </w:r>
    </w:p>
    <w:p w14:paraId="0000010F" w14:textId="77777777" w:rsidR="00234F58" w:rsidRPr="00860057" w:rsidRDefault="0006295F" w:rsidP="0006295F">
      <w:pPr>
        <w:pStyle w:val="ListParagraph"/>
        <w:numPr>
          <w:ilvl w:val="0"/>
          <w:numId w:val="31"/>
        </w:numPr>
      </w:pPr>
      <w:r w:rsidRPr="00860057">
        <w:t>розвиток плавності рухів;</w:t>
      </w:r>
      <w:r w:rsidRPr="00860057">
        <w:br/>
      </w:r>
    </w:p>
    <w:p w14:paraId="00000110" w14:textId="77777777" w:rsidR="00234F58" w:rsidRPr="00860057" w:rsidRDefault="0006295F" w:rsidP="0006295F">
      <w:pPr>
        <w:pStyle w:val="ListParagraph"/>
        <w:numPr>
          <w:ilvl w:val="0"/>
          <w:numId w:val="31"/>
        </w:numPr>
      </w:pPr>
      <w:r w:rsidRPr="00860057">
        <w:t>контроль м’язового тонусу.</w:t>
      </w:r>
      <w:r w:rsidRPr="00860057">
        <w:br/>
      </w:r>
    </w:p>
    <w:p w14:paraId="00000111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підходить для реабілітації дрібної моторики й контролю темпу;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легко адаптується під низький темп.</w:t>
      </w:r>
    </w:p>
    <w:p w14:paraId="00000112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монотонність може швидко знижувати мотивацію без варіацій;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може бути складною для пацієнтів із порушеним плануванням руху.</w:t>
      </w:r>
    </w:p>
    <w:p w14:paraId="00000113" w14:textId="77777777" w:rsidR="00234F58" w:rsidRPr="00860057" w:rsidRDefault="0006295F" w:rsidP="00B13343">
      <w:r w:rsidRPr="00860057">
        <w:t>Групи пацієнтів:</w:t>
      </w:r>
    </w:p>
    <w:p w14:paraId="00000114" w14:textId="77777777" w:rsidR="00234F58" w:rsidRPr="00860057" w:rsidRDefault="0006295F" w:rsidP="0006295F">
      <w:pPr>
        <w:pStyle w:val="ListParagraph"/>
        <w:numPr>
          <w:ilvl w:val="0"/>
          <w:numId w:val="13"/>
        </w:numPr>
      </w:pPr>
      <w:r w:rsidRPr="00860057">
        <w:t>після інсульту — корисно для плавної моторної практики;</w:t>
      </w:r>
      <w:r w:rsidRPr="00860057">
        <w:br/>
      </w:r>
    </w:p>
    <w:p w14:paraId="00000115" w14:textId="77777777" w:rsidR="00234F58" w:rsidRPr="00860057" w:rsidRDefault="0006295F" w:rsidP="0006295F">
      <w:pPr>
        <w:pStyle w:val="ListParagraph"/>
        <w:numPr>
          <w:ilvl w:val="0"/>
          <w:numId w:val="13"/>
        </w:numPr>
      </w:pPr>
      <w:r w:rsidRPr="00860057">
        <w:lastRenderedPageBreak/>
        <w:t>ПТСР — спокійна механіка може бути безпечною;</w:t>
      </w:r>
      <w:r w:rsidRPr="00860057">
        <w:br/>
      </w:r>
    </w:p>
    <w:p w14:paraId="00000116" w14:textId="77777777" w:rsidR="00234F58" w:rsidRPr="00860057" w:rsidRDefault="0006295F" w:rsidP="0006295F">
      <w:pPr>
        <w:pStyle w:val="ListParagraph"/>
        <w:numPr>
          <w:ilvl w:val="0"/>
          <w:numId w:val="13"/>
        </w:numPr>
      </w:pPr>
      <w:r w:rsidRPr="00860057">
        <w:t>спастичність — при низькій швидкості — добре.</w:t>
      </w:r>
      <w:r w:rsidRPr="00860057">
        <w:br/>
      </w:r>
    </w:p>
    <w:p w14:paraId="00000117" w14:textId="77777777" w:rsidR="00234F58" w:rsidRPr="00860057" w:rsidRDefault="0088053B" w:rsidP="00B13343">
      <w:r>
        <w:pict w14:anchorId="1AC3B316">
          <v:rect id="_x0000_i1050" style="width:0;height:1.5pt" o:hralign="center" o:hrstd="t" o:hr="t" fillcolor="#a0a0a0" stroked="f"/>
        </w:pict>
      </w:r>
    </w:p>
    <w:p w14:paraId="00000118" w14:textId="77777777" w:rsidR="00234F58" w:rsidRPr="00860057" w:rsidRDefault="0006295F" w:rsidP="00B13343">
      <w:pPr>
        <w:pStyle w:val="Heading2"/>
      </w:pPr>
      <w:bookmarkStart w:id="42" w:name="_gzjbf9a1im1g" w:colFirst="0" w:colLast="0"/>
      <w:bookmarkEnd w:id="42"/>
      <w:r w:rsidRPr="00860057">
        <w:rPr>
          <w:rFonts w:ascii="Segoe UI Emoji" w:hAnsi="Segoe UI Emoji" w:cs="Segoe UI Emoji"/>
        </w:rPr>
        <w:t>🎯</w:t>
      </w:r>
      <w:r w:rsidRPr="00860057">
        <w:t xml:space="preserve"> 5) Fruit Picker</w:t>
      </w:r>
    </w:p>
    <w:p w14:paraId="00000119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Досягнення певних цілей у полі зору через точкові та спрямовані рухи руки.</w:t>
      </w:r>
    </w:p>
    <w:p w14:paraId="0000011A" w14:textId="77777777" w:rsidR="00234F58" w:rsidRPr="00860057" w:rsidRDefault="0006295F" w:rsidP="00B13343">
      <w:r w:rsidRPr="00860057">
        <w:t>Терапевтичні задачі:</w:t>
      </w:r>
    </w:p>
    <w:p w14:paraId="0000011B" w14:textId="77777777" w:rsidR="00234F58" w:rsidRPr="00860057" w:rsidRDefault="0006295F" w:rsidP="0006295F">
      <w:pPr>
        <w:pStyle w:val="ListParagraph"/>
        <w:numPr>
          <w:ilvl w:val="0"/>
          <w:numId w:val="25"/>
        </w:numPr>
      </w:pPr>
      <w:r w:rsidRPr="00860057">
        <w:t>контролювання просторової точності;</w:t>
      </w:r>
      <w:r w:rsidRPr="00860057">
        <w:br/>
      </w:r>
    </w:p>
    <w:p w14:paraId="0000011C" w14:textId="77777777" w:rsidR="00234F58" w:rsidRPr="00860057" w:rsidRDefault="0006295F" w:rsidP="0006295F">
      <w:pPr>
        <w:pStyle w:val="ListParagraph"/>
        <w:numPr>
          <w:ilvl w:val="0"/>
          <w:numId w:val="25"/>
        </w:numPr>
      </w:pPr>
      <w:r w:rsidRPr="00860057">
        <w:t>робота над амплітудою та стабільністю.</w:t>
      </w:r>
      <w:r w:rsidRPr="00860057">
        <w:br/>
      </w:r>
    </w:p>
    <w:p w14:paraId="0000011D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функціональна релевантність (цільова досяжність);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стимулює оцінювання просторових параметрів.</w:t>
      </w:r>
    </w:p>
    <w:p w14:paraId="0000011E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концентрація на цілі може знижувати тілесну усвідомленість;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може спричиняти фрустрацію при високій складності.</w:t>
      </w:r>
    </w:p>
    <w:p w14:paraId="0000011F" w14:textId="77777777" w:rsidR="00234F58" w:rsidRPr="00860057" w:rsidRDefault="0006295F" w:rsidP="00B13343">
      <w:r w:rsidRPr="00860057">
        <w:t>Групи пацієнтів:</w:t>
      </w:r>
    </w:p>
    <w:p w14:paraId="00000120" w14:textId="77777777" w:rsidR="00234F58" w:rsidRPr="00860057" w:rsidRDefault="0006295F" w:rsidP="0006295F">
      <w:pPr>
        <w:pStyle w:val="ListParagraph"/>
        <w:numPr>
          <w:ilvl w:val="0"/>
          <w:numId w:val="11"/>
        </w:numPr>
      </w:pPr>
      <w:r w:rsidRPr="00860057">
        <w:t>після інсульту — підтримує просторовий контроль;</w:t>
      </w:r>
      <w:r w:rsidRPr="00860057">
        <w:br/>
      </w:r>
    </w:p>
    <w:p w14:paraId="00000121" w14:textId="77777777" w:rsidR="00234F58" w:rsidRPr="00860057" w:rsidRDefault="0006295F" w:rsidP="0006295F">
      <w:pPr>
        <w:pStyle w:val="ListParagraph"/>
        <w:numPr>
          <w:ilvl w:val="0"/>
          <w:numId w:val="11"/>
        </w:numPr>
      </w:pPr>
      <w:r w:rsidRPr="00860057">
        <w:t>ПТСР — сюжет нейтральний, але оцінювати емоційний вплив;</w:t>
      </w:r>
      <w:r w:rsidRPr="00860057">
        <w:br/>
      </w:r>
    </w:p>
    <w:p w14:paraId="00000122" w14:textId="77777777" w:rsidR="00234F58" w:rsidRPr="00860057" w:rsidRDefault="0006295F" w:rsidP="0006295F">
      <w:pPr>
        <w:pStyle w:val="ListParagraph"/>
        <w:numPr>
          <w:ilvl w:val="0"/>
          <w:numId w:val="11"/>
        </w:numPr>
      </w:pPr>
      <w:r w:rsidRPr="00860057">
        <w:t>спастичність — адаптувати для низької амплітуди.</w:t>
      </w:r>
      <w:r w:rsidRPr="00860057">
        <w:br/>
      </w:r>
    </w:p>
    <w:p w14:paraId="00000123" w14:textId="77777777" w:rsidR="00234F58" w:rsidRPr="00860057" w:rsidRDefault="0088053B" w:rsidP="00B13343">
      <w:r>
        <w:pict w14:anchorId="6E4C6968">
          <v:rect id="_x0000_i1051" style="width:0;height:1.5pt" o:hralign="center" o:hrstd="t" o:hr="t" fillcolor="#a0a0a0" stroked="f"/>
        </w:pict>
      </w:r>
    </w:p>
    <w:p w14:paraId="00000124" w14:textId="77777777" w:rsidR="00234F58" w:rsidRPr="00860057" w:rsidRDefault="0006295F" w:rsidP="00B13343">
      <w:pPr>
        <w:pStyle w:val="Heading2"/>
      </w:pPr>
      <w:bookmarkStart w:id="43" w:name="_cbe5mhv8046c" w:colFirst="0" w:colLast="0"/>
      <w:bookmarkEnd w:id="43"/>
      <w:r w:rsidRPr="00860057">
        <w:rPr>
          <w:rFonts w:ascii="Segoe UI Emoji" w:hAnsi="Segoe UI Emoji" w:cs="Segoe UI Emoji"/>
        </w:rPr>
        <w:t>🎯</w:t>
      </w:r>
      <w:r w:rsidRPr="00860057">
        <w:t xml:space="preserve"> 6) Store / Marketplace</w:t>
      </w:r>
    </w:p>
    <w:p w14:paraId="00000125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Комплексні взаємодії з об’єктами інтерфейсу — підняття, націлювання, переміщення.</w:t>
      </w:r>
    </w:p>
    <w:p w14:paraId="00000126" w14:textId="77777777" w:rsidR="00234F58" w:rsidRPr="00860057" w:rsidRDefault="0006295F" w:rsidP="00B13343">
      <w:r w:rsidRPr="00860057">
        <w:lastRenderedPageBreak/>
        <w:t>Терапевтичні задачі:</w:t>
      </w:r>
    </w:p>
    <w:p w14:paraId="00000127" w14:textId="77777777" w:rsidR="00234F58" w:rsidRPr="00860057" w:rsidRDefault="0006295F" w:rsidP="0006295F">
      <w:pPr>
        <w:pStyle w:val="ListParagraph"/>
        <w:numPr>
          <w:ilvl w:val="0"/>
          <w:numId w:val="8"/>
        </w:numPr>
      </w:pPr>
      <w:r w:rsidRPr="00860057">
        <w:t>комбіновані рухи для ADL‑подібних завдань;</w:t>
      </w:r>
      <w:r w:rsidRPr="00860057">
        <w:br/>
      </w:r>
    </w:p>
    <w:p w14:paraId="00000128" w14:textId="77777777" w:rsidR="00234F58" w:rsidRPr="00860057" w:rsidRDefault="0006295F" w:rsidP="0006295F">
      <w:pPr>
        <w:pStyle w:val="ListParagraph"/>
        <w:numPr>
          <w:ilvl w:val="0"/>
          <w:numId w:val="8"/>
        </w:numPr>
      </w:pPr>
      <w:r w:rsidRPr="00860057">
        <w:t>підтримка дрібної і грубої моторики одночасно.</w:t>
      </w:r>
      <w:r w:rsidRPr="00860057">
        <w:br/>
      </w:r>
    </w:p>
    <w:p w14:paraId="00000129" w14:textId="77777777" w:rsidR="00234F58" w:rsidRPr="00860057" w:rsidRDefault="0006295F" w:rsidP="00B13343">
      <w:r w:rsidRPr="00860057"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найближче до реальних життєвих навичок;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стимулює планування та інтегровані рухи.</w:t>
      </w:r>
    </w:p>
    <w:p w14:paraId="0000012A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когнітивна та сенсорна складність може бути надмірною без попередньої адаптації;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ризик перевантаження для осіб з низьким функціональним рівнем.</w:t>
      </w:r>
    </w:p>
    <w:p w14:paraId="0000012B" w14:textId="77777777" w:rsidR="00234F58" w:rsidRPr="00860057" w:rsidRDefault="0006295F" w:rsidP="00B13343">
      <w:r w:rsidRPr="00860057">
        <w:t>Групи пацієнтів:</w:t>
      </w:r>
    </w:p>
    <w:p w14:paraId="0000012C" w14:textId="77777777" w:rsidR="00234F58" w:rsidRPr="00860057" w:rsidRDefault="0006295F" w:rsidP="0006295F">
      <w:pPr>
        <w:pStyle w:val="ListParagraph"/>
        <w:numPr>
          <w:ilvl w:val="0"/>
          <w:numId w:val="24"/>
        </w:numPr>
      </w:pPr>
      <w:r w:rsidRPr="00860057">
        <w:t>після інсульту — потужний сценарій для реального переносу;</w:t>
      </w:r>
      <w:r w:rsidRPr="00860057">
        <w:br/>
      </w:r>
    </w:p>
    <w:p w14:paraId="0000012D" w14:textId="77777777" w:rsidR="00234F58" w:rsidRPr="00860057" w:rsidRDefault="0006295F" w:rsidP="0006295F">
      <w:pPr>
        <w:pStyle w:val="ListParagraph"/>
        <w:numPr>
          <w:ilvl w:val="0"/>
          <w:numId w:val="24"/>
        </w:numPr>
      </w:pPr>
      <w:r w:rsidRPr="00860057">
        <w:t>ПТСР — може бути інтегрованим, але без стрес‑чинників;</w:t>
      </w:r>
      <w:r w:rsidRPr="00860057">
        <w:br/>
      </w:r>
    </w:p>
    <w:p w14:paraId="0000012E" w14:textId="77777777" w:rsidR="00234F58" w:rsidRPr="00860057" w:rsidRDefault="0006295F" w:rsidP="0006295F">
      <w:pPr>
        <w:pStyle w:val="ListParagraph"/>
        <w:numPr>
          <w:ilvl w:val="0"/>
          <w:numId w:val="24"/>
        </w:numPr>
      </w:pPr>
      <w:r w:rsidRPr="00860057">
        <w:t>спастичність — адаптувати в менші кроки.</w:t>
      </w:r>
      <w:r w:rsidRPr="00860057">
        <w:br/>
      </w:r>
    </w:p>
    <w:p w14:paraId="0000012F" w14:textId="77777777" w:rsidR="00234F58" w:rsidRPr="00860057" w:rsidRDefault="0088053B" w:rsidP="00B13343">
      <w:r>
        <w:pict w14:anchorId="6A640F9F">
          <v:rect id="_x0000_i1052" style="width:0;height:1.5pt" o:hralign="center" o:hrstd="t" o:hr="t" fillcolor="#a0a0a0" stroked="f"/>
        </w:pict>
      </w:r>
    </w:p>
    <w:p w14:paraId="00000130" w14:textId="77777777" w:rsidR="00234F58" w:rsidRPr="00860057" w:rsidRDefault="0006295F" w:rsidP="00B13343">
      <w:pPr>
        <w:pStyle w:val="Heading2"/>
      </w:pPr>
      <w:bookmarkStart w:id="44" w:name="_olt9ia6fjv8e" w:colFirst="0" w:colLast="0"/>
      <w:bookmarkEnd w:id="44"/>
      <w:r w:rsidRPr="00860057">
        <w:rPr>
          <w:rFonts w:ascii="Segoe UI Emoji" w:hAnsi="Segoe UI Emoji" w:cs="Segoe UI Emoji"/>
        </w:rPr>
        <w:t>🎯</w:t>
      </w:r>
      <w:r w:rsidRPr="00860057">
        <w:t xml:space="preserve"> 7) Simon Says / Memory / Puzzle / Slide (когнітивно‑моторні)</w:t>
      </w:r>
    </w:p>
    <w:p w14:paraId="00000131" w14:textId="77777777" w:rsidR="00234F58" w:rsidRPr="00860057" w:rsidRDefault="0006295F" w:rsidP="00B13343">
      <w:r w:rsidRPr="00860057">
        <w:t>Механіка руху:</w:t>
      </w:r>
      <w:r w:rsidRPr="00860057">
        <w:br/>
        <w:t xml:space="preserve"> Рухи підкоряються послідовностям, логічним правилоам або пам’яті — </w:t>
      </w:r>
      <w:r w:rsidRPr="00860057">
        <w:rPr>
          <w:i/>
          <w:iCs/>
        </w:rPr>
        <w:t>рух + когнітивна задача</w:t>
      </w:r>
      <w:r w:rsidRPr="00860057">
        <w:t>.</w:t>
      </w:r>
    </w:p>
    <w:p w14:paraId="00000132" w14:textId="77777777" w:rsidR="00234F58" w:rsidRPr="00860057" w:rsidRDefault="0006295F" w:rsidP="00B13343">
      <w:r w:rsidRPr="00860057">
        <w:t>Терапевтичні задачі:</w:t>
      </w:r>
    </w:p>
    <w:p w14:paraId="00000133" w14:textId="77777777" w:rsidR="00234F58" w:rsidRPr="00860057" w:rsidRDefault="0006295F" w:rsidP="0006295F">
      <w:pPr>
        <w:pStyle w:val="ListParagraph"/>
        <w:numPr>
          <w:ilvl w:val="0"/>
          <w:numId w:val="4"/>
        </w:numPr>
      </w:pPr>
      <w:r w:rsidRPr="00860057">
        <w:t>інтеграція руху із виконанням когнітивних функцій;</w:t>
      </w:r>
      <w:r w:rsidRPr="00860057">
        <w:br/>
      </w:r>
    </w:p>
    <w:p w14:paraId="00000134" w14:textId="77777777" w:rsidR="00234F58" w:rsidRPr="00860057" w:rsidRDefault="0006295F" w:rsidP="0006295F">
      <w:pPr>
        <w:pStyle w:val="ListParagraph"/>
        <w:numPr>
          <w:ilvl w:val="0"/>
          <w:numId w:val="4"/>
        </w:numPr>
      </w:pPr>
      <w:r w:rsidRPr="00860057">
        <w:t>розвиток уваги, мислення, планування руху.</w:t>
      </w:r>
      <w:r w:rsidRPr="00860057">
        <w:br/>
      </w:r>
    </w:p>
    <w:p w14:paraId="00000135" w14:textId="77777777" w:rsidR="00234F58" w:rsidRPr="00860057" w:rsidRDefault="0006295F" w:rsidP="00B13343">
      <w:r w:rsidRPr="00860057">
        <w:lastRenderedPageBreak/>
        <w:t>Переваги: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зміцнює нейрокогнітивну складову реабілітації;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✔</w:t>
      </w:r>
      <w:r w:rsidRPr="00860057">
        <w:t xml:space="preserve"> стимулює нейропластичність.</w:t>
      </w:r>
    </w:p>
    <w:p w14:paraId="00000136" w14:textId="77777777" w:rsidR="00234F58" w:rsidRPr="00860057" w:rsidRDefault="0006295F" w:rsidP="00B13343">
      <w:r w:rsidRPr="00860057">
        <w:t>Ризики/обмеження: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когнітивне навантаження може перевищувати можливості деяких пацієнтів;</w:t>
      </w:r>
      <w:r w:rsidRPr="00860057">
        <w:br/>
        <w:t xml:space="preserve"> </w:t>
      </w:r>
      <w:r w:rsidRPr="00860057">
        <w:rPr>
          <w:rFonts w:ascii="Segoe UI Emoji" w:hAnsi="Segoe UI Emoji" w:cs="Segoe UI Emoji"/>
        </w:rPr>
        <w:t>⚠</w:t>
      </w:r>
      <w:r w:rsidRPr="00860057">
        <w:t xml:space="preserve"> ризик фрустрації при високій складності задач.</w:t>
      </w:r>
    </w:p>
    <w:p w14:paraId="00000137" w14:textId="77777777" w:rsidR="00234F58" w:rsidRPr="00860057" w:rsidRDefault="0006295F" w:rsidP="00B13343">
      <w:r w:rsidRPr="00860057">
        <w:t>Групи пацієнтів:</w:t>
      </w:r>
    </w:p>
    <w:p w14:paraId="00000138" w14:textId="77777777" w:rsidR="00234F58" w:rsidRPr="00860057" w:rsidRDefault="0006295F" w:rsidP="0006295F">
      <w:pPr>
        <w:pStyle w:val="ListParagraph"/>
        <w:numPr>
          <w:ilvl w:val="0"/>
          <w:numId w:val="3"/>
        </w:numPr>
      </w:pPr>
      <w:r w:rsidRPr="00860057">
        <w:t>після інсульту — корисно на етапі відновлення когнітивної складової;</w:t>
      </w:r>
      <w:r w:rsidRPr="00860057">
        <w:br/>
      </w:r>
    </w:p>
    <w:p w14:paraId="00000139" w14:textId="77777777" w:rsidR="00234F58" w:rsidRPr="00860057" w:rsidRDefault="0006295F" w:rsidP="0006295F">
      <w:pPr>
        <w:pStyle w:val="ListParagraph"/>
        <w:numPr>
          <w:ilvl w:val="0"/>
          <w:numId w:val="3"/>
        </w:numPr>
      </w:pPr>
      <w:r w:rsidRPr="00860057">
        <w:t>ПТСР — потребує спрощених версій і адаптацій;</w:t>
      </w:r>
      <w:r w:rsidRPr="00860057">
        <w:br/>
      </w:r>
    </w:p>
    <w:p w14:paraId="0000013A" w14:textId="77777777" w:rsidR="00234F58" w:rsidRPr="00860057" w:rsidRDefault="0006295F" w:rsidP="0006295F">
      <w:pPr>
        <w:pStyle w:val="ListParagraph"/>
        <w:numPr>
          <w:ilvl w:val="0"/>
          <w:numId w:val="3"/>
        </w:numPr>
      </w:pPr>
      <w:r w:rsidRPr="00860057">
        <w:t>спастичність — можна інтегрувати при стабілізованому тонусі.</w:t>
      </w:r>
      <w:r w:rsidRPr="00860057">
        <w:br/>
      </w:r>
    </w:p>
    <w:p w14:paraId="0000013B" w14:textId="77777777" w:rsidR="00234F58" w:rsidRPr="00860057" w:rsidRDefault="0088053B" w:rsidP="00B13343">
      <w:r>
        <w:pict w14:anchorId="3AD74DDB">
          <v:rect id="_x0000_i1053" style="width:0;height:1.5pt" o:hralign="center" o:hrstd="t" o:hr="t" fillcolor="#a0a0a0" stroked="f"/>
        </w:pict>
      </w:r>
    </w:p>
    <w:p w14:paraId="0000013C" w14:textId="77777777" w:rsidR="00234F58" w:rsidRPr="00860057" w:rsidRDefault="0006295F" w:rsidP="00B13343">
      <w:pPr>
        <w:pStyle w:val="Heading1"/>
      </w:pPr>
      <w:bookmarkStart w:id="45" w:name="_szadcsu0uh94" w:colFirst="0" w:colLast="0"/>
      <w:bookmarkEnd w:id="45"/>
      <w:r w:rsidRPr="00860057">
        <w:rPr>
          <w:rFonts w:ascii="Segoe UI Emoji" w:hAnsi="Segoe UI Emoji" w:cs="Segoe UI Emoji"/>
        </w:rPr>
        <w:t>🧠</w:t>
      </w:r>
      <w:r w:rsidRPr="00860057">
        <w:t xml:space="preserve"> Підсумкові рекомендації щодо застосування</w:t>
      </w:r>
    </w:p>
    <w:p w14:paraId="0000013D" w14:textId="77777777" w:rsidR="00234F58" w:rsidRPr="00860057" w:rsidRDefault="0006295F" w:rsidP="00B13343">
      <w:pPr>
        <w:pStyle w:val="Heading3"/>
      </w:pPr>
      <w:bookmarkStart w:id="46" w:name="_7emb0pkd9vjt" w:colFirst="0" w:colLast="0"/>
      <w:bookmarkEnd w:id="46"/>
      <w:r w:rsidRPr="00860057">
        <w:rPr>
          <w:rFonts w:ascii="Segoe UI Emoji" w:hAnsi="Segoe UI Emoji" w:cs="Segoe UI Emoji"/>
        </w:rPr>
        <w:t>📌</w:t>
      </w:r>
      <w:r w:rsidRPr="00860057">
        <w:t xml:space="preserve"> Загальні принципи</w:t>
      </w:r>
    </w:p>
    <w:p w14:paraId="0000013E" w14:textId="77777777" w:rsidR="00234F58" w:rsidRPr="00860057" w:rsidRDefault="0006295F" w:rsidP="0006295F">
      <w:pPr>
        <w:pStyle w:val="ListParagraph"/>
        <w:numPr>
          <w:ilvl w:val="0"/>
          <w:numId w:val="22"/>
        </w:numPr>
      </w:pPr>
      <w:r w:rsidRPr="00860057">
        <w:t>Адаптація рівня складності завжди повинна бути індивідуальною.</w:t>
      </w:r>
      <w:r w:rsidRPr="00860057">
        <w:br/>
      </w:r>
    </w:p>
    <w:p w14:paraId="0000013F" w14:textId="77777777" w:rsidR="00234F58" w:rsidRPr="00860057" w:rsidRDefault="0006295F" w:rsidP="0006295F">
      <w:pPr>
        <w:pStyle w:val="ListParagraph"/>
        <w:numPr>
          <w:ilvl w:val="0"/>
          <w:numId w:val="22"/>
        </w:numPr>
      </w:pPr>
      <w:r w:rsidRPr="00860057">
        <w:t>Терапевт має виступати не лише як контролер результатів, а як контролер якості руху.</w:t>
      </w:r>
      <w:r w:rsidRPr="00860057">
        <w:br/>
      </w:r>
    </w:p>
    <w:p w14:paraId="00000140" w14:textId="77777777" w:rsidR="00234F58" w:rsidRPr="00860057" w:rsidRDefault="0006295F" w:rsidP="0006295F">
      <w:pPr>
        <w:pStyle w:val="ListParagraph"/>
        <w:numPr>
          <w:ilvl w:val="0"/>
          <w:numId w:val="22"/>
        </w:numPr>
      </w:pPr>
      <w:r w:rsidRPr="00860057">
        <w:t>Ігри з високою сенсорною динамікою слід уникати або адаптувати для ПТСР‑пацієнтів.</w:t>
      </w:r>
      <w:r w:rsidRPr="00860057">
        <w:br/>
      </w:r>
    </w:p>
    <w:p w14:paraId="00000141" w14:textId="77777777" w:rsidR="00234F58" w:rsidRPr="00860057" w:rsidRDefault="0006295F" w:rsidP="0006295F">
      <w:pPr>
        <w:pStyle w:val="ListParagraph"/>
        <w:numPr>
          <w:ilvl w:val="0"/>
          <w:numId w:val="22"/>
        </w:numPr>
      </w:pPr>
      <w:r w:rsidRPr="00860057">
        <w:t>Поєднання рухових і когнітивних задач — потужний стимул, але потребує оцінки когнітивної готовності.</w:t>
      </w:r>
      <w:r w:rsidRPr="00860057">
        <w:br/>
      </w:r>
    </w:p>
    <w:p w14:paraId="00000142" w14:textId="77777777" w:rsidR="00234F58" w:rsidRPr="00860057" w:rsidRDefault="00234F58" w:rsidP="00B13343"/>
    <w:sectPr w:rsidR="00234F58" w:rsidRPr="0086005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" w:fontKey="{F9326A26-F942-4D67-895A-102E5CDB862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045E34B-149F-4A8D-89B1-BFB0CE9DA0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414EE4A-CA29-446E-81E2-9E33A10861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D5787"/>
    <w:multiLevelType w:val="multilevel"/>
    <w:tmpl w:val="57D04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E03054"/>
    <w:multiLevelType w:val="multilevel"/>
    <w:tmpl w:val="72CC59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B61835"/>
    <w:multiLevelType w:val="multilevel"/>
    <w:tmpl w:val="E08262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1F67A9"/>
    <w:multiLevelType w:val="multilevel"/>
    <w:tmpl w:val="2068A39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002992"/>
    <w:multiLevelType w:val="multilevel"/>
    <w:tmpl w:val="F5C40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936088B"/>
    <w:multiLevelType w:val="multilevel"/>
    <w:tmpl w:val="EFA08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3F58CA"/>
    <w:multiLevelType w:val="multilevel"/>
    <w:tmpl w:val="2E9EE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034BAF"/>
    <w:multiLevelType w:val="multilevel"/>
    <w:tmpl w:val="62747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D546EF3"/>
    <w:multiLevelType w:val="hybridMultilevel"/>
    <w:tmpl w:val="66F06CCA"/>
    <w:lvl w:ilvl="0" w:tplc="543E61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DE95B62"/>
    <w:multiLevelType w:val="multilevel"/>
    <w:tmpl w:val="2FB48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0617E7F"/>
    <w:multiLevelType w:val="multilevel"/>
    <w:tmpl w:val="65BA28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4856CC6"/>
    <w:multiLevelType w:val="multilevel"/>
    <w:tmpl w:val="58C61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5CE425C"/>
    <w:multiLevelType w:val="multilevel"/>
    <w:tmpl w:val="16FAC0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65C04AB"/>
    <w:multiLevelType w:val="multilevel"/>
    <w:tmpl w:val="6BA2C1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7670A4A"/>
    <w:multiLevelType w:val="multilevel"/>
    <w:tmpl w:val="C9A68E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8FB17B9"/>
    <w:multiLevelType w:val="multilevel"/>
    <w:tmpl w:val="A496BD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C4362D5"/>
    <w:multiLevelType w:val="multilevel"/>
    <w:tmpl w:val="A15A7C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CF05A6A"/>
    <w:multiLevelType w:val="multilevel"/>
    <w:tmpl w:val="AAA4D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D091606"/>
    <w:multiLevelType w:val="multilevel"/>
    <w:tmpl w:val="567C6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F3D0C6D"/>
    <w:multiLevelType w:val="multilevel"/>
    <w:tmpl w:val="A6269D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9206E16"/>
    <w:multiLevelType w:val="multilevel"/>
    <w:tmpl w:val="3CC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5D3001"/>
    <w:multiLevelType w:val="multilevel"/>
    <w:tmpl w:val="8AEAC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FA16E2D"/>
    <w:multiLevelType w:val="multilevel"/>
    <w:tmpl w:val="F3AE1F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16234DD"/>
    <w:multiLevelType w:val="multilevel"/>
    <w:tmpl w:val="8CC0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23902A1"/>
    <w:multiLevelType w:val="multilevel"/>
    <w:tmpl w:val="1B248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482298B"/>
    <w:multiLevelType w:val="multilevel"/>
    <w:tmpl w:val="D6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662A7C"/>
    <w:multiLevelType w:val="multilevel"/>
    <w:tmpl w:val="08341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30270BC"/>
    <w:multiLevelType w:val="multilevel"/>
    <w:tmpl w:val="6FB4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7D17E2"/>
    <w:multiLevelType w:val="multilevel"/>
    <w:tmpl w:val="BEE26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632247E"/>
    <w:multiLevelType w:val="multilevel"/>
    <w:tmpl w:val="654808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82E49C3"/>
    <w:multiLevelType w:val="multilevel"/>
    <w:tmpl w:val="F4A27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9406609"/>
    <w:multiLevelType w:val="multilevel"/>
    <w:tmpl w:val="61EC1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B095E40"/>
    <w:multiLevelType w:val="multilevel"/>
    <w:tmpl w:val="13841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512C47BE"/>
    <w:multiLevelType w:val="multilevel"/>
    <w:tmpl w:val="0D6C3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1C77E5A"/>
    <w:multiLevelType w:val="multilevel"/>
    <w:tmpl w:val="424498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2FC4518"/>
    <w:multiLevelType w:val="multilevel"/>
    <w:tmpl w:val="FD9CFB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75D16BB"/>
    <w:multiLevelType w:val="multilevel"/>
    <w:tmpl w:val="9752A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8345991"/>
    <w:multiLevelType w:val="multilevel"/>
    <w:tmpl w:val="AAFC00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8851619"/>
    <w:multiLevelType w:val="multilevel"/>
    <w:tmpl w:val="DCEA87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FFF529D"/>
    <w:multiLevelType w:val="multilevel"/>
    <w:tmpl w:val="522489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13D7D6B"/>
    <w:multiLevelType w:val="multilevel"/>
    <w:tmpl w:val="6BFC31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2306325"/>
    <w:multiLevelType w:val="multilevel"/>
    <w:tmpl w:val="9788CE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2627C61"/>
    <w:multiLevelType w:val="multilevel"/>
    <w:tmpl w:val="C38A1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7280F50"/>
    <w:multiLevelType w:val="multilevel"/>
    <w:tmpl w:val="3C90E5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9F4558D"/>
    <w:multiLevelType w:val="multilevel"/>
    <w:tmpl w:val="8DAC6B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E985E15"/>
    <w:multiLevelType w:val="hybridMultilevel"/>
    <w:tmpl w:val="44169674"/>
    <w:lvl w:ilvl="0" w:tplc="D9622C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B3CF9"/>
    <w:multiLevelType w:val="multilevel"/>
    <w:tmpl w:val="9C304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43"/>
  </w:num>
  <w:num w:numId="3">
    <w:abstractNumId w:val="33"/>
  </w:num>
  <w:num w:numId="4">
    <w:abstractNumId w:val="23"/>
  </w:num>
  <w:num w:numId="5">
    <w:abstractNumId w:val="18"/>
  </w:num>
  <w:num w:numId="6">
    <w:abstractNumId w:val="31"/>
  </w:num>
  <w:num w:numId="7">
    <w:abstractNumId w:val="40"/>
  </w:num>
  <w:num w:numId="8">
    <w:abstractNumId w:val="1"/>
  </w:num>
  <w:num w:numId="9">
    <w:abstractNumId w:val="6"/>
  </w:num>
  <w:num w:numId="10">
    <w:abstractNumId w:val="30"/>
  </w:num>
  <w:num w:numId="11">
    <w:abstractNumId w:val="14"/>
  </w:num>
  <w:num w:numId="12">
    <w:abstractNumId w:val="34"/>
  </w:num>
  <w:num w:numId="13">
    <w:abstractNumId w:val="9"/>
  </w:num>
  <w:num w:numId="14">
    <w:abstractNumId w:val="11"/>
  </w:num>
  <w:num w:numId="15">
    <w:abstractNumId w:val="36"/>
  </w:num>
  <w:num w:numId="16">
    <w:abstractNumId w:val="22"/>
  </w:num>
  <w:num w:numId="17">
    <w:abstractNumId w:val="0"/>
  </w:num>
  <w:num w:numId="18">
    <w:abstractNumId w:val="19"/>
  </w:num>
  <w:num w:numId="19">
    <w:abstractNumId w:val="32"/>
  </w:num>
  <w:num w:numId="20">
    <w:abstractNumId w:val="24"/>
  </w:num>
  <w:num w:numId="21">
    <w:abstractNumId w:val="16"/>
  </w:num>
  <w:num w:numId="22">
    <w:abstractNumId w:val="26"/>
  </w:num>
  <w:num w:numId="23">
    <w:abstractNumId w:val="39"/>
  </w:num>
  <w:num w:numId="24">
    <w:abstractNumId w:val="29"/>
  </w:num>
  <w:num w:numId="25">
    <w:abstractNumId w:val="41"/>
  </w:num>
  <w:num w:numId="26">
    <w:abstractNumId w:val="4"/>
  </w:num>
  <w:num w:numId="27">
    <w:abstractNumId w:val="28"/>
  </w:num>
  <w:num w:numId="28">
    <w:abstractNumId w:val="12"/>
  </w:num>
  <w:num w:numId="29">
    <w:abstractNumId w:val="13"/>
  </w:num>
  <w:num w:numId="30">
    <w:abstractNumId w:val="5"/>
  </w:num>
  <w:num w:numId="31">
    <w:abstractNumId w:val="21"/>
  </w:num>
  <w:num w:numId="32">
    <w:abstractNumId w:val="7"/>
  </w:num>
  <w:num w:numId="33">
    <w:abstractNumId w:val="44"/>
  </w:num>
  <w:num w:numId="34">
    <w:abstractNumId w:val="38"/>
  </w:num>
  <w:num w:numId="35">
    <w:abstractNumId w:val="15"/>
  </w:num>
  <w:num w:numId="36">
    <w:abstractNumId w:val="37"/>
  </w:num>
  <w:num w:numId="37">
    <w:abstractNumId w:val="17"/>
  </w:num>
  <w:num w:numId="38">
    <w:abstractNumId w:val="10"/>
  </w:num>
  <w:num w:numId="39">
    <w:abstractNumId w:val="35"/>
  </w:num>
  <w:num w:numId="40">
    <w:abstractNumId w:val="42"/>
  </w:num>
  <w:num w:numId="41">
    <w:abstractNumId w:val="46"/>
  </w:num>
  <w:num w:numId="42">
    <w:abstractNumId w:val="3"/>
  </w:num>
  <w:num w:numId="43">
    <w:abstractNumId w:val="8"/>
  </w:num>
  <w:num w:numId="44">
    <w:abstractNumId w:val="27"/>
  </w:num>
  <w:num w:numId="45">
    <w:abstractNumId w:val="25"/>
  </w:num>
  <w:num w:numId="46">
    <w:abstractNumId w:val="20"/>
  </w:num>
  <w:num w:numId="47">
    <w:abstractNumId w:val="4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F58"/>
    <w:rsid w:val="00046FDB"/>
    <w:rsid w:val="0006295F"/>
    <w:rsid w:val="00234F58"/>
    <w:rsid w:val="00265227"/>
    <w:rsid w:val="002F33B1"/>
    <w:rsid w:val="00313DA8"/>
    <w:rsid w:val="003B7874"/>
    <w:rsid w:val="0041161B"/>
    <w:rsid w:val="005017CE"/>
    <w:rsid w:val="005056A5"/>
    <w:rsid w:val="00572131"/>
    <w:rsid w:val="00576C93"/>
    <w:rsid w:val="006A178C"/>
    <w:rsid w:val="00830F78"/>
    <w:rsid w:val="00860057"/>
    <w:rsid w:val="0088053B"/>
    <w:rsid w:val="0089391D"/>
    <w:rsid w:val="00A146BA"/>
    <w:rsid w:val="00A72696"/>
    <w:rsid w:val="00AF7E3E"/>
    <w:rsid w:val="00B13343"/>
    <w:rsid w:val="00C47CB7"/>
    <w:rsid w:val="00CD56E1"/>
    <w:rsid w:val="00CF488A"/>
    <w:rsid w:val="00D41ADB"/>
    <w:rsid w:val="00DB46A6"/>
    <w:rsid w:val="00E6257F"/>
    <w:rsid w:val="00EE50C0"/>
    <w:rsid w:val="00FA7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4A67F"/>
  <w15:docId w15:val="{CBD07918-1289-4E15-A845-F6428B2A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uk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3343"/>
    <w:pPr>
      <w:spacing w:line="360" w:lineRule="auto"/>
      <w:ind w:firstLine="709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 w:cs="Arial"/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1334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33B1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F33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NHeB0MnEnd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yR3WVYWSWC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UVGy48Rdue8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kinestica.com/bimeo/" TargetMode="External"/><Relationship Id="rId10" Type="http://schemas.openxmlformats.org/officeDocument/2006/relationships/hyperlink" Target="https://pmc.ncbi.nlm.nih.gov/articles/PMC632023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puirb.udu.edu.ua/server/api/core/bitstreams/5fac2673-58d5-4d71-bf82-7cd0d48566e5/conten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13</Pages>
  <Words>1660</Words>
  <Characters>9463</Characters>
  <Application>Microsoft Office Word</Application>
  <DocSecurity>0</DocSecurity>
  <Lines>78</Lines>
  <Paragraphs>22</Paragraphs>
  <ScaleCrop>false</ScaleCrop>
  <Company/>
  <LinksUpToDate>false</LinksUpToDate>
  <CharactersWithSpaces>11101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Oleksandr Blazhko</cp:lastModifiedBy>
  <cp:revision>31</cp:revision>
  <dcterms:created xsi:type="dcterms:W3CDTF">2026-03-24T09:52:00Z</dcterms:created>
  <dcterms:modified xsi:type="dcterms:W3CDTF">2026-03-24T18:49:00Z</dcterms:modified>
</cp:coreProperties>
</file>