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48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ДОВІДНИК, АБІТУРІЄНТ, ВУЗ, СПЕЦІАЛЬНІСТЬ, КОНКУРС, МОВА C#, ООП,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48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12</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07e3a0f6c8b1819f6f373b2a949e978e38f444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2026-06-06T12:11:47.044Z</dcterms:created>
  <dcterms:modified xsi:type="dcterms:W3CDTF">2026-06-06T12:11:47.045Z</dcterms:modified>
</cp:coreProperties>
</file>

<file path=docProps/custom.xml><?xml version="1.0" encoding="utf-8"?>
<Properties xmlns="http://schemas.openxmlformats.org/officeDocument/2006/custom-properties" xmlns:vt="http://schemas.openxmlformats.org/officeDocument/2006/docPropsVTypes"/>
</file>