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8A97D2" w14:textId="0DD6C046" w:rsidR="00363FEB" w:rsidRDefault="00691181" w:rsidP="00691181">
      <w:pPr>
        <w:pStyle w:val="Heading1"/>
      </w:pPr>
      <w:r>
        <w:t>Introduction</w:t>
      </w:r>
    </w:p>
    <w:p w14:paraId="0CAE6ABE" w14:textId="6DCC5A39" w:rsidR="00691181" w:rsidRDefault="00736E04" w:rsidP="00FE3A6A">
      <w:r>
        <w:t xml:space="preserve">Buttons for manually controlling the outputs and LEDs for indicating output status are needed. </w:t>
      </w:r>
      <w:r w:rsidR="00372E75">
        <w:t xml:space="preserve">Buttons will be connected to the MCU and LED-s are controlled by the MCU. </w:t>
      </w:r>
      <w:r w:rsidR="00EC69EC">
        <w:t xml:space="preserve">RGB LED-s with serial data interface </w:t>
      </w:r>
      <w:r w:rsidR="0069614C">
        <w:t>is</w:t>
      </w:r>
      <w:r w:rsidR="00EC69EC">
        <w:t xml:space="preserve"> used to reduce the number of MCU pins needed.</w:t>
      </w:r>
    </w:p>
    <w:p w14:paraId="62DAD445" w14:textId="77777777" w:rsidR="00EC69EC" w:rsidRDefault="00EC69EC" w:rsidP="00FE3A6A"/>
    <w:p w14:paraId="40CC137B" w14:textId="12FE01D0" w:rsidR="00EC69EC" w:rsidRDefault="00BF627F" w:rsidP="00BF627F">
      <w:pPr>
        <w:pStyle w:val="Heading1"/>
      </w:pPr>
      <w:r>
        <w:t>LED-s</w:t>
      </w:r>
    </w:p>
    <w:p w14:paraId="7E9272D2" w14:textId="761D3461" w:rsidR="00B75677" w:rsidRPr="00B75677" w:rsidRDefault="00AE1CD9" w:rsidP="00B75677">
      <w:r w:rsidRPr="00AE1CD9">
        <w:t>IN-PI22TAT5R5G5B</w:t>
      </w:r>
      <w:r>
        <w:t xml:space="preserve"> will be </w:t>
      </w:r>
      <w:proofErr w:type="gramStart"/>
      <w:r>
        <w:t>used</w:t>
      </w:r>
      <w:proofErr w:type="gramEnd"/>
      <w:r>
        <w:t xml:space="preserve"> and typical application schematic followed.</w:t>
      </w:r>
    </w:p>
    <w:p w14:paraId="6226B3CC" w14:textId="77777777" w:rsidR="00146008" w:rsidRDefault="00146008" w:rsidP="00036E5F"/>
    <w:p w14:paraId="6B5358CA" w14:textId="77777777" w:rsidR="00012D0D" w:rsidRDefault="00B75677" w:rsidP="00012D0D">
      <w:pPr>
        <w:keepNext/>
        <w:jc w:val="center"/>
      </w:pPr>
      <w:r w:rsidRPr="00B75677">
        <w:rPr>
          <w:noProof/>
        </w:rPr>
        <w:drawing>
          <wp:inline distT="0" distB="0" distL="0" distR="0" wp14:anchorId="7BDB5DE5" wp14:editId="6DD94D43">
            <wp:extent cx="1370651" cy="5175885"/>
            <wp:effectExtent l="2222" t="0" r="3493" b="3492"/>
            <wp:docPr id="700480940"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480940" name="Picture 1" descr="A diagram of a circuit&#10;&#10;Description automatically generated"/>
                    <pic:cNvPicPr/>
                  </pic:nvPicPr>
                  <pic:blipFill>
                    <a:blip r:embed="rId10"/>
                    <a:stretch>
                      <a:fillRect/>
                    </a:stretch>
                  </pic:blipFill>
                  <pic:spPr>
                    <a:xfrm rot="5400000">
                      <a:off x="0" y="0"/>
                      <a:ext cx="1380407" cy="5212727"/>
                    </a:xfrm>
                    <a:prstGeom prst="rect">
                      <a:avLst/>
                    </a:prstGeom>
                  </pic:spPr>
                </pic:pic>
              </a:graphicData>
            </a:graphic>
          </wp:inline>
        </w:drawing>
      </w:r>
    </w:p>
    <w:p w14:paraId="4DD4684F" w14:textId="43CEDCA3" w:rsidR="00BF627F" w:rsidRDefault="00012D0D" w:rsidP="00012D0D">
      <w:pPr>
        <w:pStyle w:val="Caption"/>
        <w:jc w:val="center"/>
      </w:pPr>
      <w:r>
        <w:t xml:space="preserve">Figure </w:t>
      </w:r>
      <w:r w:rsidR="00000000">
        <w:fldChar w:fldCharType="begin"/>
      </w:r>
      <w:r w:rsidR="00000000">
        <w:instrText xml:space="preserve"> SEQ Figure \* ARABIC </w:instrText>
      </w:r>
      <w:r w:rsidR="00000000">
        <w:fldChar w:fldCharType="separate"/>
      </w:r>
      <w:r w:rsidR="0075529A">
        <w:rPr>
          <w:noProof/>
        </w:rPr>
        <w:t>1</w:t>
      </w:r>
      <w:r w:rsidR="00000000">
        <w:rPr>
          <w:noProof/>
        </w:rPr>
        <w:fldChar w:fldCharType="end"/>
      </w:r>
      <w:r>
        <w:t>:</w:t>
      </w:r>
      <w:r>
        <w:rPr>
          <w:noProof/>
        </w:rPr>
        <w:t xml:space="preserve"> Typical Application Circuit</w:t>
      </w:r>
    </w:p>
    <w:p w14:paraId="39445967" w14:textId="77777777" w:rsidR="00012D0D" w:rsidRDefault="00012D0D" w:rsidP="00012D0D">
      <w:pPr>
        <w:jc w:val="center"/>
      </w:pPr>
    </w:p>
    <w:p w14:paraId="220002CC" w14:textId="61F34AFC" w:rsidR="00AE1CD9" w:rsidRDefault="00AE1CD9" w:rsidP="00036E5F">
      <w:r>
        <w:t xml:space="preserve">The LED operates from 5V </w:t>
      </w:r>
      <w:r w:rsidR="00123D1F">
        <w:t>supply,</w:t>
      </w:r>
      <w:r>
        <w:t xml:space="preserve"> but MCU is using </w:t>
      </w:r>
      <w:r w:rsidR="00BD5E7B">
        <w:t xml:space="preserve">3.3V. A level translator shall be used. </w:t>
      </w:r>
    </w:p>
    <w:p w14:paraId="5C6E98D8" w14:textId="09489F0F" w:rsidR="008B721F" w:rsidRDefault="00123D1F" w:rsidP="00036E5F">
      <w:r>
        <w:t xml:space="preserve">A common N-FET based translation circuit is used. </w:t>
      </w:r>
      <w:r w:rsidR="004D0EE9">
        <w:t xml:space="preserve">In series diode will be used on the data line to prevent current flowing from </w:t>
      </w:r>
      <w:r w:rsidR="00F801C9">
        <w:t xml:space="preserve">3,3V supply to LED supply. </w:t>
      </w:r>
    </w:p>
    <w:p w14:paraId="5328C217" w14:textId="77777777" w:rsidR="00A83BB7" w:rsidRDefault="00A83BB7" w:rsidP="00A83BB7">
      <w:pPr>
        <w:keepNext/>
        <w:jc w:val="center"/>
      </w:pPr>
      <w:r w:rsidRPr="008B721F">
        <w:rPr>
          <w:noProof/>
        </w:rPr>
        <w:drawing>
          <wp:inline distT="0" distB="0" distL="0" distR="0" wp14:anchorId="2F7F2CD4" wp14:editId="3CE780EE">
            <wp:extent cx="3222812" cy="1716422"/>
            <wp:effectExtent l="0" t="0" r="0" b="0"/>
            <wp:docPr id="2051621950"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621950" name="Picture 1" descr="A diagram of a circuit&#10;&#10;Description automatically generated"/>
                    <pic:cNvPicPr/>
                  </pic:nvPicPr>
                  <pic:blipFill>
                    <a:blip r:embed="rId11"/>
                    <a:stretch>
                      <a:fillRect/>
                    </a:stretch>
                  </pic:blipFill>
                  <pic:spPr>
                    <a:xfrm>
                      <a:off x="0" y="0"/>
                      <a:ext cx="3243641" cy="1727515"/>
                    </a:xfrm>
                    <a:prstGeom prst="rect">
                      <a:avLst/>
                    </a:prstGeom>
                  </pic:spPr>
                </pic:pic>
              </a:graphicData>
            </a:graphic>
          </wp:inline>
        </w:drawing>
      </w:r>
    </w:p>
    <w:p w14:paraId="5DAADCD2" w14:textId="64DEE4A4" w:rsidR="00A83BB7" w:rsidRDefault="00A83BB7" w:rsidP="00A83BB7">
      <w:pPr>
        <w:pStyle w:val="Caption"/>
        <w:jc w:val="center"/>
      </w:pPr>
      <w:r>
        <w:t xml:space="preserve">Figure </w:t>
      </w:r>
      <w:r w:rsidR="00000000">
        <w:fldChar w:fldCharType="begin"/>
      </w:r>
      <w:r w:rsidR="00000000">
        <w:instrText xml:space="preserve"> SEQ Figure \* ARABIC </w:instrText>
      </w:r>
      <w:r w:rsidR="00000000">
        <w:fldChar w:fldCharType="separate"/>
      </w:r>
      <w:r w:rsidR="0075529A">
        <w:rPr>
          <w:noProof/>
        </w:rPr>
        <w:t>2</w:t>
      </w:r>
      <w:r w:rsidR="00000000">
        <w:rPr>
          <w:noProof/>
        </w:rPr>
        <w:fldChar w:fldCharType="end"/>
      </w:r>
      <w:r>
        <w:t xml:space="preserve">: Level Shifter for LED </w:t>
      </w:r>
      <w:proofErr w:type="gramStart"/>
      <w:r>
        <w:t>data</w:t>
      </w:r>
      <w:proofErr w:type="gramEnd"/>
    </w:p>
    <w:p w14:paraId="7EE656C7" w14:textId="77777777" w:rsidR="00A83BB7" w:rsidRDefault="00A83BB7" w:rsidP="00A83BB7">
      <w:r>
        <w:t xml:space="preserve">R3 simulates the load presented by the LED DIN pin. </w:t>
      </w:r>
      <w:proofErr w:type="gramStart"/>
      <w:r>
        <w:t>In reality the</w:t>
      </w:r>
      <w:proofErr w:type="gramEnd"/>
      <w:r>
        <w:t xml:space="preserve"> load is probably smaller. </w:t>
      </w:r>
    </w:p>
    <w:p w14:paraId="659BFF1C" w14:textId="77777777" w:rsidR="00A83BB7" w:rsidRDefault="00A83BB7" w:rsidP="00A83BB7">
      <w:pPr>
        <w:keepNext/>
        <w:jc w:val="center"/>
      </w:pPr>
      <w:r w:rsidRPr="003707FD">
        <w:rPr>
          <w:noProof/>
        </w:rPr>
        <w:lastRenderedPageBreak/>
        <w:drawing>
          <wp:inline distT="0" distB="0" distL="0" distR="0" wp14:anchorId="184A01FB" wp14:editId="6A3AB3A7">
            <wp:extent cx="5943600" cy="1445895"/>
            <wp:effectExtent l="0" t="0" r="0" b="1905"/>
            <wp:docPr id="1279803527" name="Picture 1"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803527" name="Picture 1" descr="A graph of a graph&#10;&#10;Description automatically generated with medium confidence"/>
                    <pic:cNvPicPr/>
                  </pic:nvPicPr>
                  <pic:blipFill>
                    <a:blip r:embed="rId12"/>
                    <a:stretch>
                      <a:fillRect/>
                    </a:stretch>
                  </pic:blipFill>
                  <pic:spPr>
                    <a:xfrm>
                      <a:off x="0" y="0"/>
                      <a:ext cx="5943600" cy="1445895"/>
                    </a:xfrm>
                    <a:prstGeom prst="rect">
                      <a:avLst/>
                    </a:prstGeom>
                  </pic:spPr>
                </pic:pic>
              </a:graphicData>
            </a:graphic>
          </wp:inline>
        </w:drawing>
      </w:r>
    </w:p>
    <w:p w14:paraId="2C96C7E3" w14:textId="575E51D7" w:rsidR="00A83BB7" w:rsidRDefault="00A83BB7" w:rsidP="00A83BB7">
      <w:pPr>
        <w:pStyle w:val="Caption"/>
        <w:jc w:val="center"/>
      </w:pPr>
      <w:r>
        <w:t xml:space="preserve">Figure </w:t>
      </w:r>
      <w:r w:rsidR="00000000">
        <w:fldChar w:fldCharType="begin"/>
      </w:r>
      <w:r w:rsidR="00000000">
        <w:instrText xml:space="preserve"> SEQ Figure \* ARABIC </w:instrText>
      </w:r>
      <w:r w:rsidR="00000000">
        <w:fldChar w:fldCharType="separate"/>
      </w:r>
      <w:r w:rsidR="0075529A">
        <w:rPr>
          <w:noProof/>
        </w:rPr>
        <w:t>3</w:t>
      </w:r>
      <w:r w:rsidR="00000000">
        <w:rPr>
          <w:noProof/>
        </w:rPr>
        <w:fldChar w:fldCharType="end"/>
      </w:r>
      <w:r>
        <w:t>: Level shifter simulation results.</w:t>
      </w:r>
    </w:p>
    <w:p w14:paraId="57C49D46" w14:textId="77777777" w:rsidR="001A030B" w:rsidRDefault="001A030B" w:rsidP="00036E5F"/>
    <w:p w14:paraId="652B26F4" w14:textId="53EBD919" w:rsidR="00012D0D" w:rsidRDefault="007147CE" w:rsidP="008B721F">
      <w:proofErr w:type="gramStart"/>
      <w:r>
        <w:t>Typical</w:t>
      </w:r>
      <w:proofErr w:type="gramEnd"/>
      <w:r w:rsidR="00CD4EE5">
        <w:t xml:space="preserve"> application circuit requests a series resistor on the DATA line. </w:t>
      </w:r>
      <w:r>
        <w:t>The exact</w:t>
      </w:r>
      <w:r w:rsidR="00611BF6">
        <w:t xml:space="preserve"> quote is: “</w:t>
      </w:r>
      <w:r w:rsidR="00012D0D" w:rsidRPr="00012D0D">
        <w:t>Product signal input and output must be connected in series with protection resistor R1. R1 depends on the size of the cascade amount, the greater the number of cascades, the smaller R1. The general recommended value is between 200-2KΩ, usually the recommended value is typical 500Ω.</w:t>
      </w:r>
      <w:r w:rsidR="00012D0D">
        <w:t>”.</w:t>
      </w:r>
    </w:p>
    <w:p w14:paraId="78FF32D9" w14:textId="77777777" w:rsidR="00012D0D" w:rsidRDefault="00012D0D" w:rsidP="008B721F"/>
    <w:p w14:paraId="1827AA94" w14:textId="77777777" w:rsidR="00012D0D" w:rsidRDefault="004C6448" w:rsidP="008B721F">
      <w:r>
        <w:t xml:space="preserve">The wording seems to apply, that </w:t>
      </w:r>
      <w:r w:rsidR="006A63F0">
        <w:t>the intended product is a stand</w:t>
      </w:r>
      <w:r w:rsidR="007147CE">
        <w:t>-</w:t>
      </w:r>
      <w:r w:rsidR="006A63F0">
        <w:t xml:space="preserve">alone LED strip. In that case the resistors </w:t>
      </w:r>
      <w:r w:rsidR="007147CE">
        <w:t xml:space="preserve">are justified since users have access to those pins. </w:t>
      </w:r>
      <w:r w:rsidR="00124802">
        <w:t xml:space="preserve">In </w:t>
      </w:r>
      <w:proofErr w:type="gramStart"/>
      <w:r w:rsidR="00124802">
        <w:t>case</w:t>
      </w:r>
      <w:proofErr w:type="gramEnd"/>
      <w:r w:rsidR="00124802">
        <w:t xml:space="preserve"> of this project those are not needed.</w:t>
      </w:r>
    </w:p>
    <w:p w14:paraId="5C38C16D" w14:textId="55FA95BE" w:rsidR="0069614C" w:rsidRDefault="00A83BB7" w:rsidP="008B721F">
      <w:proofErr w:type="gramStart"/>
      <w:r>
        <w:t>Instead</w:t>
      </w:r>
      <w:proofErr w:type="gramEnd"/>
      <w:r>
        <w:t xml:space="preserve"> a place for termination resistor is reserved after the last diode in the chain.</w:t>
      </w:r>
    </w:p>
    <w:p w14:paraId="3B935390" w14:textId="77777777" w:rsidR="00A83BB7" w:rsidRDefault="00A83BB7" w:rsidP="00A83BB7">
      <w:pPr>
        <w:keepNext/>
        <w:jc w:val="center"/>
      </w:pPr>
      <w:r w:rsidRPr="00A83BB7">
        <w:rPr>
          <w:noProof/>
        </w:rPr>
        <w:drawing>
          <wp:inline distT="0" distB="0" distL="0" distR="0" wp14:anchorId="628D7AB8" wp14:editId="0BB33B1C">
            <wp:extent cx="2443277" cy="2711769"/>
            <wp:effectExtent l="0" t="0" r="0" b="0"/>
            <wp:docPr id="789340933"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340933" name="Picture 1" descr="A diagram of a circuit&#10;&#10;Description automatically generated"/>
                    <pic:cNvPicPr/>
                  </pic:nvPicPr>
                  <pic:blipFill>
                    <a:blip r:embed="rId13"/>
                    <a:stretch>
                      <a:fillRect/>
                    </a:stretch>
                  </pic:blipFill>
                  <pic:spPr>
                    <a:xfrm>
                      <a:off x="0" y="0"/>
                      <a:ext cx="2445819" cy="2714591"/>
                    </a:xfrm>
                    <a:prstGeom prst="rect">
                      <a:avLst/>
                    </a:prstGeom>
                  </pic:spPr>
                </pic:pic>
              </a:graphicData>
            </a:graphic>
          </wp:inline>
        </w:drawing>
      </w:r>
    </w:p>
    <w:p w14:paraId="46B846FE" w14:textId="7E7B4B44" w:rsidR="00A83BB7" w:rsidRDefault="00A83BB7" w:rsidP="00A83BB7">
      <w:pPr>
        <w:pStyle w:val="Caption"/>
        <w:jc w:val="center"/>
      </w:pPr>
      <w:r>
        <w:t xml:space="preserve">Figure </w:t>
      </w:r>
      <w:r>
        <w:fldChar w:fldCharType="begin"/>
      </w:r>
      <w:r>
        <w:instrText>SEQ Figure \* ARABIC</w:instrText>
      </w:r>
      <w:r>
        <w:fldChar w:fldCharType="separate"/>
      </w:r>
      <w:r w:rsidR="0075529A">
        <w:rPr>
          <w:noProof/>
        </w:rPr>
        <w:t>4</w:t>
      </w:r>
      <w:r>
        <w:fldChar w:fldCharType="end"/>
      </w:r>
      <w:r>
        <w:t xml:space="preserve">: Last LED in the </w:t>
      </w:r>
      <w:proofErr w:type="gramStart"/>
      <w:r>
        <w:t>chain</w:t>
      </w:r>
      <w:proofErr w:type="gramEnd"/>
    </w:p>
    <w:p w14:paraId="0B46670F" w14:textId="77777777" w:rsidR="001A030B" w:rsidRDefault="001A030B" w:rsidP="00036E5F"/>
    <w:p w14:paraId="0FE1A924" w14:textId="391D391B" w:rsidR="008F772A" w:rsidRDefault="00F801C9" w:rsidP="00036E5F">
      <w:r>
        <w:t>LED supply will be switchable</w:t>
      </w:r>
      <w:r w:rsidR="001A030B">
        <w:t xml:space="preserve"> to avoid stability issues.</w:t>
      </w:r>
    </w:p>
    <w:p w14:paraId="271CF7ED" w14:textId="77777777" w:rsidR="00596EB3" w:rsidRDefault="00596EB3" w:rsidP="00596EB3">
      <w:pPr>
        <w:keepNext/>
        <w:jc w:val="center"/>
      </w:pPr>
      <w:r w:rsidRPr="00596EB3">
        <w:rPr>
          <w:noProof/>
        </w:rPr>
        <w:lastRenderedPageBreak/>
        <w:drawing>
          <wp:inline distT="0" distB="0" distL="0" distR="0" wp14:anchorId="7FF25A68" wp14:editId="00A86FCA">
            <wp:extent cx="2849810" cy="3235569"/>
            <wp:effectExtent l="0" t="0" r="8255" b="3175"/>
            <wp:docPr id="1327709043"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709043" name="Picture 1" descr="A diagram of a circuit&#10;&#10;Description automatically generated"/>
                    <pic:cNvPicPr/>
                  </pic:nvPicPr>
                  <pic:blipFill>
                    <a:blip r:embed="rId14"/>
                    <a:stretch>
                      <a:fillRect/>
                    </a:stretch>
                  </pic:blipFill>
                  <pic:spPr>
                    <a:xfrm>
                      <a:off x="0" y="0"/>
                      <a:ext cx="2857551" cy="3244357"/>
                    </a:xfrm>
                    <a:prstGeom prst="rect">
                      <a:avLst/>
                    </a:prstGeom>
                  </pic:spPr>
                </pic:pic>
              </a:graphicData>
            </a:graphic>
          </wp:inline>
        </w:drawing>
      </w:r>
    </w:p>
    <w:p w14:paraId="740CBE66" w14:textId="06ED5902" w:rsidR="003707FD" w:rsidRDefault="00596EB3" w:rsidP="00596EB3">
      <w:pPr>
        <w:pStyle w:val="Caption"/>
        <w:jc w:val="center"/>
      </w:pPr>
      <w:r>
        <w:t xml:space="preserve">Figure </w:t>
      </w:r>
      <w:r w:rsidR="00000000">
        <w:fldChar w:fldCharType="begin"/>
      </w:r>
      <w:r w:rsidR="00000000">
        <w:instrText xml:space="preserve"> SEQ Figure \* ARABIC </w:instrText>
      </w:r>
      <w:r w:rsidR="00000000">
        <w:fldChar w:fldCharType="separate"/>
      </w:r>
      <w:r w:rsidR="0075529A">
        <w:rPr>
          <w:noProof/>
        </w:rPr>
        <w:t>5</w:t>
      </w:r>
      <w:r w:rsidR="00000000">
        <w:rPr>
          <w:noProof/>
        </w:rPr>
        <w:fldChar w:fldCharType="end"/>
      </w:r>
      <w:r>
        <w:t xml:space="preserve">: LED power </w:t>
      </w:r>
      <w:proofErr w:type="gramStart"/>
      <w:r>
        <w:t>switch</w:t>
      </w:r>
      <w:proofErr w:type="gramEnd"/>
    </w:p>
    <w:p w14:paraId="08ED6FD8" w14:textId="521EFB81" w:rsidR="00292277" w:rsidRDefault="006D6C97" w:rsidP="00036E5F">
      <w:r>
        <w:t xml:space="preserve">Each </w:t>
      </w:r>
      <w:r w:rsidR="003B4A18">
        <w:t>LED has a light guide.</w:t>
      </w:r>
    </w:p>
    <w:p w14:paraId="28D098F4" w14:textId="77777777" w:rsidR="00222E8A" w:rsidRDefault="00222E8A" w:rsidP="00222E8A">
      <w:pPr>
        <w:keepNext/>
        <w:jc w:val="center"/>
      </w:pPr>
      <w:r w:rsidRPr="00222E8A">
        <w:rPr>
          <w:noProof/>
        </w:rPr>
        <w:drawing>
          <wp:inline distT="0" distB="0" distL="0" distR="0" wp14:anchorId="0FDA44AA" wp14:editId="68159576">
            <wp:extent cx="1989734" cy="2941876"/>
            <wp:effectExtent l="0" t="0" r="0" b="0"/>
            <wp:docPr id="1892759296" name="Picture 1" descr="A close-up of a computer chi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759296" name="Picture 1" descr="A close-up of a computer chip&#10;&#10;Description automatically generated"/>
                    <pic:cNvPicPr/>
                  </pic:nvPicPr>
                  <pic:blipFill>
                    <a:blip r:embed="rId15"/>
                    <a:stretch>
                      <a:fillRect/>
                    </a:stretch>
                  </pic:blipFill>
                  <pic:spPr>
                    <a:xfrm>
                      <a:off x="0" y="0"/>
                      <a:ext cx="1993986" cy="2948163"/>
                    </a:xfrm>
                    <a:prstGeom prst="rect">
                      <a:avLst/>
                    </a:prstGeom>
                  </pic:spPr>
                </pic:pic>
              </a:graphicData>
            </a:graphic>
          </wp:inline>
        </w:drawing>
      </w:r>
    </w:p>
    <w:p w14:paraId="5F3CA6CC" w14:textId="2DB5C281" w:rsidR="003B4A18" w:rsidRDefault="00222E8A" w:rsidP="00222E8A">
      <w:pPr>
        <w:pStyle w:val="Caption"/>
        <w:jc w:val="center"/>
      </w:pPr>
      <w:r>
        <w:t xml:space="preserve">Figure </w:t>
      </w:r>
      <w:r>
        <w:fldChar w:fldCharType="begin"/>
      </w:r>
      <w:r>
        <w:instrText>SEQ Figure \* ARABIC</w:instrText>
      </w:r>
      <w:r>
        <w:fldChar w:fldCharType="separate"/>
      </w:r>
      <w:r w:rsidR="0075529A">
        <w:rPr>
          <w:noProof/>
        </w:rPr>
        <w:t>6</w:t>
      </w:r>
      <w:r>
        <w:fldChar w:fldCharType="end"/>
      </w:r>
      <w:r>
        <w:t xml:space="preserve">: Light </w:t>
      </w:r>
      <w:proofErr w:type="gramStart"/>
      <w:r>
        <w:t>guides</w:t>
      </w:r>
      <w:proofErr w:type="gramEnd"/>
    </w:p>
    <w:p w14:paraId="5B234664" w14:textId="77777777" w:rsidR="00B71868" w:rsidRDefault="00B71868" w:rsidP="00B71868"/>
    <w:p w14:paraId="6F8B7E55" w14:textId="77777777" w:rsidR="00563723" w:rsidRDefault="00563723">
      <w:pPr>
        <w:spacing w:after="160" w:line="259" w:lineRule="auto"/>
        <w:rPr>
          <w:rFonts w:asciiTheme="majorHAnsi" w:eastAsiaTheme="majorEastAsia" w:hAnsiTheme="majorHAnsi" w:cstheme="majorBidi"/>
          <w:b/>
          <w:bCs/>
          <w:sz w:val="32"/>
          <w:szCs w:val="32"/>
        </w:rPr>
      </w:pPr>
      <w:r>
        <w:br w:type="page"/>
      </w:r>
    </w:p>
    <w:p w14:paraId="6CA9B0E1" w14:textId="204AC59B" w:rsidR="00B71868" w:rsidRDefault="003D19E6" w:rsidP="00563723">
      <w:pPr>
        <w:pStyle w:val="Heading1"/>
      </w:pPr>
      <w:r>
        <w:lastRenderedPageBreak/>
        <w:t>Buttons</w:t>
      </w:r>
    </w:p>
    <w:p w14:paraId="56460258" w14:textId="7F4BF652" w:rsidR="00563723" w:rsidRDefault="00257B8F" w:rsidP="00563723">
      <w:r>
        <w:t>The button circuit is as shown below.</w:t>
      </w:r>
    </w:p>
    <w:p w14:paraId="68526D6A" w14:textId="55E58E78" w:rsidR="00257B8F" w:rsidRDefault="00A648E8" w:rsidP="00257B8F">
      <w:pPr>
        <w:keepNext/>
        <w:jc w:val="center"/>
      </w:pPr>
      <w:r w:rsidRPr="00A648E8">
        <w:rPr>
          <w:noProof/>
        </w:rPr>
        <w:drawing>
          <wp:inline distT="0" distB="0" distL="0" distR="0" wp14:anchorId="62977758" wp14:editId="14316743">
            <wp:extent cx="2941607" cy="2919434"/>
            <wp:effectExtent l="0" t="0" r="0" b="0"/>
            <wp:docPr id="1844662351"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662351" name="Picture 1" descr="A diagram of a circuit&#10;&#10;Description automatically generated"/>
                    <pic:cNvPicPr/>
                  </pic:nvPicPr>
                  <pic:blipFill>
                    <a:blip r:embed="rId16"/>
                    <a:stretch>
                      <a:fillRect/>
                    </a:stretch>
                  </pic:blipFill>
                  <pic:spPr>
                    <a:xfrm>
                      <a:off x="0" y="0"/>
                      <a:ext cx="2950370" cy="2928131"/>
                    </a:xfrm>
                    <a:prstGeom prst="rect">
                      <a:avLst/>
                    </a:prstGeom>
                  </pic:spPr>
                </pic:pic>
              </a:graphicData>
            </a:graphic>
          </wp:inline>
        </w:drawing>
      </w:r>
    </w:p>
    <w:p w14:paraId="424D118B" w14:textId="44DEB9B7" w:rsidR="00257B8F" w:rsidRDefault="00257B8F" w:rsidP="00257B8F">
      <w:pPr>
        <w:pStyle w:val="Caption"/>
        <w:jc w:val="center"/>
      </w:pPr>
      <w:r>
        <w:t xml:space="preserve">Figure </w:t>
      </w:r>
      <w:r>
        <w:fldChar w:fldCharType="begin"/>
      </w:r>
      <w:r>
        <w:instrText>SEQ Figure \* ARABIC</w:instrText>
      </w:r>
      <w:r>
        <w:fldChar w:fldCharType="separate"/>
      </w:r>
      <w:r w:rsidR="0075529A">
        <w:rPr>
          <w:noProof/>
        </w:rPr>
        <w:t>7</w:t>
      </w:r>
      <w:r>
        <w:fldChar w:fldCharType="end"/>
      </w:r>
      <w:r>
        <w:t xml:space="preserve">: Button </w:t>
      </w:r>
      <w:proofErr w:type="gramStart"/>
      <w:r>
        <w:t>circuit</w:t>
      </w:r>
      <w:proofErr w:type="gramEnd"/>
    </w:p>
    <w:p w14:paraId="7BC7810E" w14:textId="62C3335E" w:rsidR="00BE6335" w:rsidRDefault="00CB7765" w:rsidP="00257B8F">
      <w:r>
        <w:t xml:space="preserve">Components from other circuits were used. Time constant for the RC circuit is </w:t>
      </w:r>
      <w:r w:rsidR="001D13DE">
        <w:t>0,</w:t>
      </w:r>
      <w:r w:rsidR="008477DE">
        <w:t xml:space="preserve">1 </w:t>
      </w:r>
      <w:proofErr w:type="spellStart"/>
      <w:r w:rsidR="008477DE">
        <w:t>ms</w:t>
      </w:r>
      <w:r w:rsidR="004B28B5">
        <w:t>.</w:t>
      </w:r>
      <w:proofErr w:type="spellEnd"/>
      <w:r w:rsidR="00BE6335">
        <w:t xml:space="preserve"> The resistor is placed </w:t>
      </w:r>
      <w:r w:rsidR="009E1538">
        <w:t>before the switch so if there is a short circuit to ground inside</w:t>
      </w:r>
      <w:r w:rsidR="00F83EF9">
        <w:t xml:space="preserve"> a switch (which is unlikely)</w:t>
      </w:r>
      <w:r w:rsidR="00B12083">
        <w:t xml:space="preserve"> </w:t>
      </w:r>
      <w:r w:rsidR="005F678C">
        <w:t xml:space="preserve">the entire +3V3 is </w:t>
      </w:r>
      <w:r w:rsidR="00BE4908">
        <w:t>not shorted.</w:t>
      </w:r>
      <w:r w:rsidR="001D13DE">
        <w:t xml:space="preserve"> 1k</w:t>
      </w:r>
      <w:r w:rsidR="001D13DE">
        <w:rPr>
          <w:rFonts w:cstheme="minorHAnsi"/>
        </w:rPr>
        <w:t>Ω</w:t>
      </w:r>
      <w:r w:rsidR="001D13DE">
        <w:t xml:space="preserve"> resistor is selected since the internal pull</w:t>
      </w:r>
      <w:r w:rsidR="004F4E0C">
        <w:t>-down</w:t>
      </w:r>
      <w:r w:rsidR="001D13DE">
        <w:t xml:space="preserve"> of the MCU pin is </w:t>
      </w:r>
      <w:r w:rsidR="009C2010">
        <w:t xml:space="preserve">the range of </w:t>
      </w:r>
      <w:r w:rsidR="001D13DE">
        <w:t>30</w:t>
      </w:r>
      <w:r w:rsidR="009C2010">
        <w:t>k</w:t>
      </w:r>
      <w:r w:rsidR="009C2010">
        <w:rPr>
          <w:rFonts w:cstheme="minorHAnsi"/>
        </w:rPr>
        <w:t xml:space="preserve">Ω to 50kΩ. </w:t>
      </w:r>
      <w:r w:rsidR="004F4E0C">
        <w:rPr>
          <w:rFonts w:cstheme="minorHAnsi"/>
        </w:rPr>
        <w:t>Internal</w:t>
      </w:r>
      <w:r w:rsidR="009C2010">
        <w:t xml:space="preserve"> </w:t>
      </w:r>
      <w:r w:rsidR="004F4E0C">
        <w:t>pull-down is needed to drain the capacitor</w:t>
      </w:r>
      <w:r w:rsidR="0043073A">
        <w:t xml:space="preserve"> once button is released.</w:t>
      </w:r>
    </w:p>
    <w:p w14:paraId="5ABE9D93" w14:textId="77777777" w:rsidR="00E27D41" w:rsidRDefault="00E27D41" w:rsidP="00257B8F"/>
    <w:p w14:paraId="457167E1" w14:textId="77777777" w:rsidR="00E27D41" w:rsidRPr="00257B8F" w:rsidRDefault="00E27D41" w:rsidP="00257B8F"/>
    <w:sectPr w:rsidR="00E27D41" w:rsidRPr="00257B8F">
      <w:headerReference w:type="default" r:id="rId17"/>
      <w:footerReference w:type="default" r:id="rId1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DAF6BF" w14:textId="77777777" w:rsidR="008E53E9" w:rsidRDefault="008E53E9" w:rsidP="00190EC6">
      <w:r>
        <w:separator/>
      </w:r>
    </w:p>
  </w:endnote>
  <w:endnote w:type="continuationSeparator" w:id="0">
    <w:p w14:paraId="1B9FB27E" w14:textId="77777777" w:rsidR="008E53E9" w:rsidRDefault="008E53E9" w:rsidP="00190E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7095EC" w14:textId="77777777" w:rsidR="000B5363" w:rsidRDefault="000B5363">
    <w:pPr>
      <w:pStyle w:val="Footer"/>
    </w:pPr>
    <w:r>
      <w:ptab w:relativeTo="margin" w:alignment="center" w:leader="none"/>
    </w:r>
    <w:r>
      <w:t>info@krakul.eu</w:t>
    </w:r>
    <w:r>
      <w:ptab w:relativeTo="margin" w:alignment="right" w:leader="none"/>
    </w:r>
    <w:r w:rsidRPr="000B5363">
      <w:fldChar w:fldCharType="begin"/>
    </w:r>
    <w:r w:rsidRPr="000B5363">
      <w:instrText xml:space="preserve"> PAGE   \* MERGEFORMAT </w:instrText>
    </w:r>
    <w:r w:rsidRPr="000B5363">
      <w:fldChar w:fldCharType="separate"/>
    </w:r>
    <w:r w:rsidRPr="000B5363">
      <w:rPr>
        <w:noProof/>
      </w:rPr>
      <w:t>1</w:t>
    </w:r>
    <w:r w:rsidRPr="000B5363">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C377A9" w14:textId="77777777" w:rsidR="008E53E9" w:rsidRDefault="008E53E9" w:rsidP="00190EC6">
      <w:r>
        <w:separator/>
      </w:r>
    </w:p>
  </w:footnote>
  <w:footnote w:type="continuationSeparator" w:id="0">
    <w:p w14:paraId="7D0F764D" w14:textId="77777777" w:rsidR="008E53E9" w:rsidRDefault="008E53E9" w:rsidP="00190E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7"/>
      <w:gridCol w:w="2337"/>
      <w:gridCol w:w="2338"/>
      <w:gridCol w:w="2338"/>
    </w:tblGrid>
    <w:tr w:rsidR="00190EC6" w14:paraId="3BE97B3E" w14:textId="77777777" w:rsidTr="00190EC6">
      <w:tc>
        <w:tcPr>
          <w:tcW w:w="2337" w:type="dxa"/>
          <w:vMerge w:val="restart"/>
        </w:tcPr>
        <w:p w14:paraId="6F7CCBCC" w14:textId="77777777" w:rsidR="00190EC6" w:rsidRDefault="00190EC6" w:rsidP="00190EC6">
          <w:pPr>
            <w:pStyle w:val="Header"/>
          </w:pPr>
          <w:r>
            <w:rPr>
              <w:noProof/>
            </w:rPr>
            <w:drawing>
              <wp:inline distT="0" distB="0" distL="0" distR="0" wp14:anchorId="6A652515" wp14:editId="454C9076">
                <wp:extent cx="1219200" cy="628650"/>
                <wp:effectExtent l="0" t="0" r="0" b="0"/>
                <wp:docPr id="1" name="Picture 1" descr="Krakul logo läbipaistvad tä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lt 1" descr="Krakul logo läbipaistvad tähed"/>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219200" cy="628650"/>
                        </a:xfrm>
                        <a:prstGeom prst="rect">
                          <a:avLst/>
                        </a:prstGeom>
                        <a:noFill/>
                        <a:ln>
                          <a:noFill/>
                        </a:ln>
                      </pic:spPr>
                    </pic:pic>
                  </a:graphicData>
                </a:graphic>
              </wp:inline>
            </w:drawing>
          </w:r>
        </w:p>
      </w:tc>
      <w:tc>
        <w:tcPr>
          <w:tcW w:w="2337" w:type="dxa"/>
        </w:tcPr>
        <w:p w14:paraId="21A35104" w14:textId="77777777" w:rsidR="00190EC6" w:rsidRDefault="00190EC6" w:rsidP="00190EC6">
          <w:pPr>
            <w:pStyle w:val="Header"/>
          </w:pPr>
          <w:r>
            <w:t>Project nr</w:t>
          </w:r>
        </w:p>
      </w:tc>
      <w:tc>
        <w:tcPr>
          <w:tcW w:w="2338" w:type="dxa"/>
        </w:tcPr>
        <w:p w14:paraId="1167BC54" w14:textId="77777777" w:rsidR="00190EC6" w:rsidRDefault="00190EC6" w:rsidP="00190EC6">
          <w:pPr>
            <w:pStyle w:val="Header"/>
          </w:pPr>
          <w:r>
            <w:t>Document</w:t>
          </w:r>
        </w:p>
      </w:tc>
      <w:tc>
        <w:tcPr>
          <w:tcW w:w="2338" w:type="dxa"/>
        </w:tcPr>
        <w:p w14:paraId="53B0ACFE" w14:textId="77777777" w:rsidR="00190EC6" w:rsidRDefault="00190EC6" w:rsidP="00190EC6">
          <w:pPr>
            <w:pStyle w:val="Header"/>
          </w:pPr>
          <w:r>
            <w:t>Author</w:t>
          </w:r>
        </w:p>
      </w:tc>
    </w:tr>
    <w:tr w:rsidR="00190EC6" w14:paraId="66824819" w14:textId="77777777" w:rsidTr="00190EC6">
      <w:tc>
        <w:tcPr>
          <w:tcW w:w="2337" w:type="dxa"/>
          <w:vMerge/>
        </w:tcPr>
        <w:p w14:paraId="0729D3BE" w14:textId="77777777" w:rsidR="00190EC6" w:rsidRDefault="00190EC6" w:rsidP="00190EC6">
          <w:pPr>
            <w:pStyle w:val="Header"/>
            <w:rPr>
              <w:noProof/>
            </w:rPr>
          </w:pPr>
        </w:p>
      </w:tc>
      <w:tc>
        <w:tcPr>
          <w:tcW w:w="2337" w:type="dxa"/>
        </w:tcPr>
        <w:p w14:paraId="6AACC7CF" w14:textId="59785431" w:rsidR="00190EC6" w:rsidRDefault="00190EC6" w:rsidP="00190EC6">
          <w:pPr>
            <w:pStyle w:val="Header"/>
          </w:pPr>
          <w:r>
            <w:t>KR-</w:t>
          </w:r>
          <w:r w:rsidR="00D92E52">
            <w:t>Df-01</w:t>
          </w:r>
        </w:p>
      </w:tc>
      <w:tc>
        <w:tcPr>
          <w:tcW w:w="2338" w:type="dxa"/>
        </w:tcPr>
        <w:p w14:paraId="017A3B5A" w14:textId="7317906B" w:rsidR="00FE3A6A" w:rsidRDefault="00506814" w:rsidP="00190EC6">
          <w:pPr>
            <w:pStyle w:val="Header"/>
          </w:pPr>
          <w:r>
            <w:t>Button and LED</w:t>
          </w:r>
          <w:r w:rsidR="00D92E52">
            <w:t xml:space="preserve"> design description</w:t>
          </w:r>
        </w:p>
      </w:tc>
      <w:tc>
        <w:tcPr>
          <w:tcW w:w="2338" w:type="dxa"/>
        </w:tcPr>
        <w:p w14:paraId="4943956E" w14:textId="5794D6E9" w:rsidR="00190EC6" w:rsidRDefault="00D92E52" w:rsidP="00190EC6">
          <w:pPr>
            <w:pStyle w:val="Header"/>
          </w:pPr>
          <w:r>
            <w:t>Indrek Keskküla</w:t>
          </w:r>
        </w:p>
        <w:p w14:paraId="40C87D78" w14:textId="77777777" w:rsidR="00190EC6" w:rsidRDefault="00190EC6" w:rsidP="00190EC6">
          <w:pPr>
            <w:pStyle w:val="Header"/>
          </w:pPr>
        </w:p>
      </w:tc>
    </w:tr>
  </w:tbl>
  <w:p w14:paraId="2F14C950" w14:textId="77777777" w:rsidR="00190EC6" w:rsidRDefault="00190EC6" w:rsidP="00190EC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0F45D1"/>
    <w:multiLevelType w:val="hybridMultilevel"/>
    <w:tmpl w:val="640A438A"/>
    <w:lvl w:ilvl="0" w:tplc="04090001">
      <w:start w:val="1"/>
      <w:numFmt w:val="bullet"/>
      <w:lvlText w:val=""/>
      <w:lvlJc w:val="left"/>
      <w:pPr>
        <w:ind w:left="1494" w:hanging="360"/>
      </w:pPr>
      <w:rPr>
        <w:rFonts w:ascii="Symbol" w:hAnsi="Symbol"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1" w15:restartNumberingAfterBreak="0">
    <w:nsid w:val="70E969CB"/>
    <w:multiLevelType w:val="hybridMultilevel"/>
    <w:tmpl w:val="974A9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8550865">
    <w:abstractNumId w:val="0"/>
  </w:num>
  <w:num w:numId="2" w16cid:durableId="4397666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801"/>
    <w:rsid w:val="00012D0D"/>
    <w:rsid w:val="00014B7D"/>
    <w:rsid w:val="000220E5"/>
    <w:rsid w:val="00036E5F"/>
    <w:rsid w:val="000405EC"/>
    <w:rsid w:val="000434C9"/>
    <w:rsid w:val="0007137D"/>
    <w:rsid w:val="00083EB2"/>
    <w:rsid w:val="000B5363"/>
    <w:rsid w:val="000C37DE"/>
    <w:rsid w:val="000F045A"/>
    <w:rsid w:val="00107D00"/>
    <w:rsid w:val="00123D1F"/>
    <w:rsid w:val="00124802"/>
    <w:rsid w:val="0013587D"/>
    <w:rsid w:val="00146008"/>
    <w:rsid w:val="00151198"/>
    <w:rsid w:val="00167FCA"/>
    <w:rsid w:val="00181CC6"/>
    <w:rsid w:val="0018259F"/>
    <w:rsid w:val="00190EC6"/>
    <w:rsid w:val="001A030B"/>
    <w:rsid w:val="001C25AE"/>
    <w:rsid w:val="001C7830"/>
    <w:rsid w:val="001D13DE"/>
    <w:rsid w:val="002009CD"/>
    <w:rsid w:val="00222E8A"/>
    <w:rsid w:val="0024301D"/>
    <w:rsid w:val="002524A3"/>
    <w:rsid w:val="00257B8F"/>
    <w:rsid w:val="00257C5A"/>
    <w:rsid w:val="00292277"/>
    <w:rsid w:val="00294AAA"/>
    <w:rsid w:val="002B1282"/>
    <w:rsid w:val="002E1EF5"/>
    <w:rsid w:val="00311B2A"/>
    <w:rsid w:val="00316A54"/>
    <w:rsid w:val="0034131A"/>
    <w:rsid w:val="00363FEB"/>
    <w:rsid w:val="003707FD"/>
    <w:rsid w:val="00372E75"/>
    <w:rsid w:val="00377196"/>
    <w:rsid w:val="003852C1"/>
    <w:rsid w:val="003873D3"/>
    <w:rsid w:val="003A5939"/>
    <w:rsid w:val="003B4A18"/>
    <w:rsid w:val="003D19E6"/>
    <w:rsid w:val="003E5465"/>
    <w:rsid w:val="003F1B50"/>
    <w:rsid w:val="0041502F"/>
    <w:rsid w:val="0041728E"/>
    <w:rsid w:val="0043073A"/>
    <w:rsid w:val="00454E88"/>
    <w:rsid w:val="0046456E"/>
    <w:rsid w:val="004872D4"/>
    <w:rsid w:val="004A7EFA"/>
    <w:rsid w:val="004B0D2A"/>
    <w:rsid w:val="004B28B5"/>
    <w:rsid w:val="004B4BBF"/>
    <w:rsid w:val="004C6448"/>
    <w:rsid w:val="004D0EE9"/>
    <w:rsid w:val="004F4E0C"/>
    <w:rsid w:val="004F63D9"/>
    <w:rsid w:val="004F7FD0"/>
    <w:rsid w:val="005005FB"/>
    <w:rsid w:val="00500907"/>
    <w:rsid w:val="00506814"/>
    <w:rsid w:val="00511F00"/>
    <w:rsid w:val="00513C3D"/>
    <w:rsid w:val="00526611"/>
    <w:rsid w:val="005363ED"/>
    <w:rsid w:val="00563723"/>
    <w:rsid w:val="0058623F"/>
    <w:rsid w:val="00596EB3"/>
    <w:rsid w:val="005A3DB9"/>
    <w:rsid w:val="005E5ADF"/>
    <w:rsid w:val="005F1BBA"/>
    <w:rsid w:val="005F271A"/>
    <w:rsid w:val="005F6082"/>
    <w:rsid w:val="005F678C"/>
    <w:rsid w:val="00611BF6"/>
    <w:rsid w:val="00620761"/>
    <w:rsid w:val="006341CC"/>
    <w:rsid w:val="00634403"/>
    <w:rsid w:val="006368ED"/>
    <w:rsid w:val="00653801"/>
    <w:rsid w:val="00691181"/>
    <w:rsid w:val="00693163"/>
    <w:rsid w:val="0069614C"/>
    <w:rsid w:val="006A4817"/>
    <w:rsid w:val="006A63F0"/>
    <w:rsid w:val="006A67A8"/>
    <w:rsid w:val="006B59DD"/>
    <w:rsid w:val="006B6D29"/>
    <w:rsid w:val="006D6C97"/>
    <w:rsid w:val="006F407D"/>
    <w:rsid w:val="006F5A09"/>
    <w:rsid w:val="006F66DF"/>
    <w:rsid w:val="00704F6D"/>
    <w:rsid w:val="007147CE"/>
    <w:rsid w:val="007150D1"/>
    <w:rsid w:val="007240D0"/>
    <w:rsid w:val="00736E04"/>
    <w:rsid w:val="00746B72"/>
    <w:rsid w:val="007528AE"/>
    <w:rsid w:val="0075529A"/>
    <w:rsid w:val="00773633"/>
    <w:rsid w:val="00777916"/>
    <w:rsid w:val="00780F17"/>
    <w:rsid w:val="0079498D"/>
    <w:rsid w:val="007B4CB4"/>
    <w:rsid w:val="007C5065"/>
    <w:rsid w:val="007E7FFC"/>
    <w:rsid w:val="008070F8"/>
    <w:rsid w:val="0081081A"/>
    <w:rsid w:val="008477DE"/>
    <w:rsid w:val="00893C7D"/>
    <w:rsid w:val="008B5651"/>
    <w:rsid w:val="008B721F"/>
    <w:rsid w:val="008C47A7"/>
    <w:rsid w:val="008E53E9"/>
    <w:rsid w:val="008F772A"/>
    <w:rsid w:val="00922B37"/>
    <w:rsid w:val="00931DA9"/>
    <w:rsid w:val="00943CD9"/>
    <w:rsid w:val="009510CD"/>
    <w:rsid w:val="009576A0"/>
    <w:rsid w:val="00987442"/>
    <w:rsid w:val="009C1DE7"/>
    <w:rsid w:val="009C2010"/>
    <w:rsid w:val="009E1538"/>
    <w:rsid w:val="00A07CBC"/>
    <w:rsid w:val="00A143A6"/>
    <w:rsid w:val="00A32C17"/>
    <w:rsid w:val="00A33451"/>
    <w:rsid w:val="00A37374"/>
    <w:rsid w:val="00A64585"/>
    <w:rsid w:val="00A648E8"/>
    <w:rsid w:val="00A76817"/>
    <w:rsid w:val="00A8041A"/>
    <w:rsid w:val="00A83BB7"/>
    <w:rsid w:val="00AA4899"/>
    <w:rsid w:val="00AA571D"/>
    <w:rsid w:val="00AA5FDD"/>
    <w:rsid w:val="00AB0F1C"/>
    <w:rsid w:val="00AB2E78"/>
    <w:rsid w:val="00AC3ABC"/>
    <w:rsid w:val="00AE1CD9"/>
    <w:rsid w:val="00AF10DA"/>
    <w:rsid w:val="00B12083"/>
    <w:rsid w:val="00B32E04"/>
    <w:rsid w:val="00B61BC9"/>
    <w:rsid w:val="00B71868"/>
    <w:rsid w:val="00B75677"/>
    <w:rsid w:val="00BA0A50"/>
    <w:rsid w:val="00BD5E7B"/>
    <w:rsid w:val="00BD7E81"/>
    <w:rsid w:val="00BE4908"/>
    <w:rsid w:val="00BE6335"/>
    <w:rsid w:val="00BF35FC"/>
    <w:rsid w:val="00BF3F08"/>
    <w:rsid w:val="00BF627F"/>
    <w:rsid w:val="00C64D2E"/>
    <w:rsid w:val="00C64F89"/>
    <w:rsid w:val="00CA65F6"/>
    <w:rsid w:val="00CB7765"/>
    <w:rsid w:val="00CC4E2E"/>
    <w:rsid w:val="00CD4EE5"/>
    <w:rsid w:val="00CE656C"/>
    <w:rsid w:val="00CF4595"/>
    <w:rsid w:val="00D303A8"/>
    <w:rsid w:val="00D44734"/>
    <w:rsid w:val="00D51955"/>
    <w:rsid w:val="00D539E9"/>
    <w:rsid w:val="00D56484"/>
    <w:rsid w:val="00D92E52"/>
    <w:rsid w:val="00D93E61"/>
    <w:rsid w:val="00D968C9"/>
    <w:rsid w:val="00DC367F"/>
    <w:rsid w:val="00DC447A"/>
    <w:rsid w:val="00DD5C25"/>
    <w:rsid w:val="00DE3FA2"/>
    <w:rsid w:val="00E200A7"/>
    <w:rsid w:val="00E22F10"/>
    <w:rsid w:val="00E27D41"/>
    <w:rsid w:val="00E32E1F"/>
    <w:rsid w:val="00E37866"/>
    <w:rsid w:val="00E46DD3"/>
    <w:rsid w:val="00E5777A"/>
    <w:rsid w:val="00E577CC"/>
    <w:rsid w:val="00E837E2"/>
    <w:rsid w:val="00E9113B"/>
    <w:rsid w:val="00EA212A"/>
    <w:rsid w:val="00EA5371"/>
    <w:rsid w:val="00EB566A"/>
    <w:rsid w:val="00EC69EC"/>
    <w:rsid w:val="00EF0C52"/>
    <w:rsid w:val="00F17424"/>
    <w:rsid w:val="00F326D2"/>
    <w:rsid w:val="00F40F4F"/>
    <w:rsid w:val="00F433F5"/>
    <w:rsid w:val="00F50751"/>
    <w:rsid w:val="00F801C9"/>
    <w:rsid w:val="00F83EF9"/>
    <w:rsid w:val="00F92767"/>
    <w:rsid w:val="00FB2B76"/>
    <w:rsid w:val="00FB395C"/>
    <w:rsid w:val="00FB39B8"/>
    <w:rsid w:val="00FD2D37"/>
    <w:rsid w:val="00FE3A6A"/>
    <w:rsid w:val="14A281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DC1267"/>
  <w15:chartTrackingRefBased/>
  <w15:docId w15:val="{3E85D891-F66C-47B9-9ABC-BEBD0E7EF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0EC6"/>
    <w:pPr>
      <w:spacing w:after="0" w:line="276" w:lineRule="auto"/>
    </w:pPr>
  </w:style>
  <w:style w:type="paragraph" w:styleId="Heading1">
    <w:name w:val="heading 1"/>
    <w:basedOn w:val="Normal"/>
    <w:next w:val="Normal"/>
    <w:link w:val="Heading1Char"/>
    <w:uiPriority w:val="9"/>
    <w:qFormat/>
    <w:rsid w:val="00190EC6"/>
    <w:pPr>
      <w:keepNext/>
      <w:keepLines/>
      <w:spacing w:before="240"/>
      <w:outlineLvl w:val="0"/>
    </w:pPr>
    <w:rPr>
      <w:rFonts w:asciiTheme="majorHAnsi" w:eastAsiaTheme="majorEastAsia" w:hAnsiTheme="majorHAnsi" w:cstheme="majorBidi"/>
      <w:b/>
      <w:bCs/>
      <w:sz w:val="32"/>
      <w:szCs w:val="32"/>
    </w:rPr>
  </w:style>
  <w:style w:type="paragraph" w:styleId="Heading2">
    <w:name w:val="heading 2"/>
    <w:basedOn w:val="Normal"/>
    <w:next w:val="Normal"/>
    <w:link w:val="Heading2Char"/>
    <w:uiPriority w:val="9"/>
    <w:unhideWhenUsed/>
    <w:qFormat/>
    <w:rsid w:val="00190EC6"/>
    <w:pPr>
      <w:keepNext/>
      <w:keepLines/>
      <w:spacing w:before="40" w:line="360" w:lineRule="auto"/>
      <w:outlineLvl w:val="1"/>
    </w:pPr>
    <w:rPr>
      <w:rFonts w:asciiTheme="majorHAnsi" w:eastAsiaTheme="majorEastAsia" w:hAnsiTheme="majorHAnsi"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90EC6"/>
    <w:pPr>
      <w:tabs>
        <w:tab w:val="center" w:pos="4680"/>
        <w:tab w:val="right" w:pos="9360"/>
      </w:tabs>
      <w:spacing w:line="240" w:lineRule="auto"/>
    </w:pPr>
  </w:style>
  <w:style w:type="character" w:customStyle="1" w:styleId="HeaderChar">
    <w:name w:val="Header Char"/>
    <w:basedOn w:val="DefaultParagraphFont"/>
    <w:link w:val="Header"/>
    <w:uiPriority w:val="99"/>
    <w:rsid w:val="00190EC6"/>
  </w:style>
  <w:style w:type="paragraph" w:styleId="Footer">
    <w:name w:val="footer"/>
    <w:basedOn w:val="Normal"/>
    <w:link w:val="FooterChar"/>
    <w:uiPriority w:val="99"/>
    <w:unhideWhenUsed/>
    <w:rsid w:val="00190EC6"/>
    <w:pPr>
      <w:tabs>
        <w:tab w:val="center" w:pos="4680"/>
        <w:tab w:val="right" w:pos="9360"/>
      </w:tabs>
      <w:spacing w:line="240" w:lineRule="auto"/>
    </w:pPr>
  </w:style>
  <w:style w:type="character" w:customStyle="1" w:styleId="FooterChar">
    <w:name w:val="Footer Char"/>
    <w:basedOn w:val="DefaultParagraphFont"/>
    <w:link w:val="Footer"/>
    <w:uiPriority w:val="99"/>
    <w:rsid w:val="00190EC6"/>
  </w:style>
  <w:style w:type="table" w:styleId="TableGrid">
    <w:name w:val="Table Grid"/>
    <w:basedOn w:val="TableNormal"/>
    <w:uiPriority w:val="39"/>
    <w:rsid w:val="00190E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90EC6"/>
    <w:rPr>
      <w:rFonts w:asciiTheme="majorHAnsi" w:eastAsiaTheme="majorEastAsia" w:hAnsiTheme="majorHAnsi" w:cstheme="majorBidi"/>
      <w:b/>
      <w:bCs/>
      <w:sz w:val="32"/>
      <w:szCs w:val="32"/>
    </w:rPr>
  </w:style>
  <w:style w:type="character" w:customStyle="1" w:styleId="Heading2Char">
    <w:name w:val="Heading 2 Char"/>
    <w:basedOn w:val="DefaultParagraphFont"/>
    <w:link w:val="Heading2"/>
    <w:uiPriority w:val="9"/>
    <w:rsid w:val="00190EC6"/>
    <w:rPr>
      <w:rFonts w:asciiTheme="majorHAnsi" w:eastAsiaTheme="majorEastAsia" w:hAnsiTheme="majorHAnsi" w:cstheme="majorBidi"/>
      <w:b/>
      <w:bCs/>
      <w:sz w:val="26"/>
      <w:szCs w:val="26"/>
    </w:rPr>
  </w:style>
  <w:style w:type="character" w:styleId="Hyperlink">
    <w:name w:val="Hyperlink"/>
    <w:basedOn w:val="DefaultParagraphFont"/>
    <w:uiPriority w:val="99"/>
    <w:unhideWhenUsed/>
    <w:rsid w:val="00D44734"/>
    <w:rPr>
      <w:color w:val="0000FF"/>
      <w:u w:val="single"/>
    </w:rPr>
  </w:style>
  <w:style w:type="character" w:styleId="FollowedHyperlink">
    <w:name w:val="FollowedHyperlink"/>
    <w:basedOn w:val="DefaultParagraphFont"/>
    <w:uiPriority w:val="99"/>
    <w:semiHidden/>
    <w:unhideWhenUsed/>
    <w:rsid w:val="00D44734"/>
    <w:rPr>
      <w:color w:val="954F72" w:themeColor="followedHyperlink"/>
      <w:u w:val="single"/>
    </w:rPr>
  </w:style>
  <w:style w:type="character" w:styleId="UnresolvedMention">
    <w:name w:val="Unresolved Mention"/>
    <w:basedOn w:val="DefaultParagraphFont"/>
    <w:uiPriority w:val="99"/>
    <w:semiHidden/>
    <w:unhideWhenUsed/>
    <w:rsid w:val="000B5363"/>
    <w:rPr>
      <w:color w:val="605E5C"/>
      <w:shd w:val="clear" w:color="auto" w:fill="E1DFDD"/>
    </w:rPr>
  </w:style>
  <w:style w:type="paragraph" w:styleId="ListParagraph">
    <w:name w:val="List Paragraph"/>
    <w:basedOn w:val="Normal"/>
    <w:uiPriority w:val="34"/>
    <w:qFormat/>
    <w:rsid w:val="00151198"/>
    <w:pPr>
      <w:ind w:left="720"/>
      <w:contextualSpacing/>
    </w:pPr>
  </w:style>
  <w:style w:type="paragraph" w:styleId="Caption">
    <w:name w:val="caption"/>
    <w:basedOn w:val="Normal"/>
    <w:next w:val="Normal"/>
    <w:uiPriority w:val="35"/>
    <w:unhideWhenUsed/>
    <w:qFormat/>
    <w:rsid w:val="00704F6D"/>
    <w:pPr>
      <w:spacing w:after="200" w:line="240" w:lineRule="auto"/>
    </w:pPr>
    <w:rPr>
      <w:i/>
      <w:iCs/>
      <w:color w:val="44546A" w:themeColor="text2"/>
      <w:sz w:val="18"/>
      <w:szCs w:val="18"/>
    </w:rPr>
  </w:style>
  <w:style w:type="paragraph" w:styleId="NormalWeb">
    <w:name w:val="Normal (Web)"/>
    <w:basedOn w:val="Normal"/>
    <w:uiPriority w:val="99"/>
    <w:semiHidden/>
    <w:unhideWhenUsed/>
    <w:rsid w:val="00F326D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8733852">
      <w:bodyDiv w:val="1"/>
      <w:marLeft w:val="0"/>
      <w:marRight w:val="0"/>
      <w:marTop w:val="0"/>
      <w:marBottom w:val="0"/>
      <w:divBdr>
        <w:top w:val="none" w:sz="0" w:space="0" w:color="auto"/>
        <w:left w:val="none" w:sz="0" w:space="0" w:color="auto"/>
        <w:bottom w:val="none" w:sz="0" w:space="0" w:color="auto"/>
        <w:right w:val="none" w:sz="0" w:space="0" w:color="auto"/>
      </w:divBdr>
    </w:div>
    <w:div w:id="959847207">
      <w:bodyDiv w:val="1"/>
      <w:marLeft w:val="0"/>
      <w:marRight w:val="0"/>
      <w:marTop w:val="0"/>
      <w:marBottom w:val="0"/>
      <w:divBdr>
        <w:top w:val="none" w:sz="0" w:space="0" w:color="auto"/>
        <w:left w:val="none" w:sz="0" w:space="0" w:color="auto"/>
        <w:bottom w:val="none" w:sz="0" w:space="0" w:color="auto"/>
        <w:right w:val="none" w:sz="0" w:space="0" w:color="auto"/>
      </w:divBdr>
    </w:div>
    <w:div w:id="1732773341">
      <w:bodyDiv w:val="1"/>
      <w:marLeft w:val="0"/>
      <w:marRight w:val="0"/>
      <w:marTop w:val="0"/>
      <w:marBottom w:val="0"/>
      <w:divBdr>
        <w:top w:val="none" w:sz="0" w:space="0" w:color="auto"/>
        <w:left w:val="none" w:sz="0" w:space="0" w:color="auto"/>
        <w:bottom w:val="none" w:sz="0" w:space="0" w:color="auto"/>
        <w:right w:val="none" w:sz="0" w:space="0" w:color="auto"/>
      </w:divBdr>
    </w:div>
    <w:div w:id="2117868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customXml" Target="../customXml/item4.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cid:image001.png@01D73B54.F9624E60" TargetMode="External"/><Relationship Id="rId1"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ndrekKeskk&#252;la\Krakul%20O&#220;(1)\Krakul%20-%20Documents\Internal%20Development\ISO9001\Development%20process%20document%20examples\General%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E3D5CB9E7E214A83619E317AE8A5AB" ma:contentTypeVersion="17" ma:contentTypeDescription="Create a new document." ma:contentTypeScope="" ma:versionID="3ec8383bc202dcd5231598e63b67eb49">
  <xsd:schema xmlns:xsd="http://www.w3.org/2001/XMLSchema" xmlns:xs="http://www.w3.org/2001/XMLSchema" xmlns:p="http://schemas.microsoft.com/office/2006/metadata/properties" xmlns:ns2="34700147-afba-4891-810a-c484e8dc8ebf" xmlns:ns3="7cfb7178-de7e-41d1-b2fd-b4999c8a8b58" targetNamespace="http://schemas.microsoft.com/office/2006/metadata/properties" ma:root="true" ma:fieldsID="45b6753140c9b80dedb1baccef65a167" ns2:_="" ns3:_="">
    <xsd:import namespace="34700147-afba-4891-810a-c484e8dc8ebf"/>
    <xsd:import namespace="7cfb7178-de7e-41d1-b2fd-b4999c8a8b58"/>
    <xsd:element name="properties">
      <xsd:complexType>
        <xsd:sequence>
          <xsd:element name="documentManagement">
            <xsd:complexType>
              <xsd:all>
                <xsd:element ref="ns2:SharedWithUsers" minOccurs="0"/>
                <xsd:element ref="ns2:SharedWithDetails" minOccurs="0"/>
                <xsd:element ref="ns2:_dlc_DocId" minOccurs="0"/>
                <xsd:element ref="ns2:_dlc_DocIdUrl" minOccurs="0"/>
                <xsd:element ref="ns2:_dlc_DocIdPersistId" minOccurs="0"/>
                <xsd:element ref="ns3:lcf76f155ced4ddcb4097134ff3c332f" minOccurs="0"/>
                <xsd:element ref="ns2:TaxCatchAll" minOccurs="0"/>
                <xsd:element ref="ns3:MediaServiceMetadata" minOccurs="0"/>
                <xsd:element ref="ns3:MediaServiceFastMetadata" minOccurs="0"/>
                <xsd:element ref="ns3:MediaServiceObjectDetectorVersions" minOccurs="0"/>
                <xsd:element ref="ns3:MediaServiceOCR" minOccurs="0"/>
                <xsd:element ref="ns3:MediaServiceGenerationTime" minOccurs="0"/>
                <xsd:element ref="ns3:MediaServiceEventHashCode" minOccurs="0"/>
                <xsd:element ref="ns3:Comments" minOccurs="0"/>
                <xsd:element ref="ns3:MediaServiceDateTaken" minOccurs="0"/>
                <xsd:element ref="ns3:MediaServiceLocation" minOccurs="0"/>
                <xsd:element ref="ns3:MediaLengthInSecond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4700147-afba-4891-810a-c484e8dc8eb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_dlc_DocId" ma:index="10" nillable="true" ma:displayName="Document ID Value" ma:description="The value of the document ID assigned to this item." ma:indexed="true" ma:internalName="_dlc_DocId" ma:readOnly="true">
      <xsd:simpleType>
        <xsd:restriction base="dms:Text"/>
      </xsd:simpleType>
    </xsd:element>
    <xsd:element name="_dlc_DocIdUrl" ma:index="11"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2" nillable="true" ma:displayName="Persist ID" ma:description="Keep ID on add." ma:hidden="true" ma:internalName="_dlc_DocIdPersistId" ma:readOnly="true">
      <xsd:simpleType>
        <xsd:restriction base="dms:Boolean"/>
      </xsd:simpleType>
    </xsd:element>
    <xsd:element name="TaxCatchAll" ma:index="15" nillable="true" ma:displayName="Taxonomy Catch All Column" ma:hidden="true" ma:list="{3a83e73f-ae33-4b14-ad67-731aa0beb81c}" ma:internalName="TaxCatchAll" ma:showField="CatchAllData" ma:web="34700147-afba-4891-810a-c484e8dc8eb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cfb7178-de7e-41d1-b2fd-b4999c8a8b58" elementFormDefault="qualified">
    <xsd:import namespace="http://schemas.microsoft.com/office/2006/documentManagement/types"/>
    <xsd:import namespace="http://schemas.microsoft.com/office/infopath/2007/PartnerControls"/>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1da8c9bd-a4ba-49dc-9a47-6166d54f53ed" ma:termSetId="09814cd3-568e-fe90-9814-8d621ff8fb84" ma:anchorId="fba54fb3-c3e1-fe81-a776-ca4b69148c4d" ma:open="true" ma:isKeyword="false">
      <xsd:complexType>
        <xsd:sequence>
          <xsd:element ref="pc:Terms" minOccurs="0" maxOccurs="1"/>
        </xsd:sequence>
      </xsd:complex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Comments" ma:index="22" nillable="true" ma:displayName="Comments" ma:format="Dropdown" ma:internalName="Comments">
      <xsd:simpleType>
        <xsd:restriction base="dms:Text">
          <xsd:maxLength value="255"/>
        </xsd:restriction>
      </xsd:simpleType>
    </xsd:element>
    <xsd:element name="MediaServiceDateTaken" ma:index="23" nillable="true" ma:displayName="MediaServiceDateTaken" ma:hidden="true" ma:indexed="true" ma:internalName="MediaServiceDateTaken"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MediaLengthInSeconds" ma:index="25" nillable="true" ma:displayName="MediaLengthInSeconds" ma:hidden="true" ma:internalName="MediaLengthInSeconds" ma:readOnly="true">
      <xsd:simpleType>
        <xsd:restriction base="dms:Unknown"/>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4700147-afba-4891-810a-c484e8dc8ebf" xsi:nil="true"/>
    <lcf76f155ced4ddcb4097134ff3c332f xmlns="7cfb7178-de7e-41d1-b2fd-b4999c8a8b58">
      <Terms xmlns="http://schemas.microsoft.com/office/infopath/2007/PartnerControls"/>
    </lcf76f155ced4ddcb4097134ff3c332f>
    <Comments xmlns="7cfb7178-de7e-41d1-b2fd-b4999c8a8b58" xsi:nil="true"/>
    <_dlc_DocId xmlns="34700147-afba-4891-810a-c484e8dc8ebf">DZD65U25AH7W-1291113271-25913</_dlc_DocId>
    <_dlc_DocIdUrl xmlns="34700147-afba-4891-810a-c484e8dc8ebf">
      <Url>https://defsecintel.sharepoint.com/sites/Documentationsite/_layouts/15/DocIdRedir.aspx?ID=DZD65U25AH7W-1291113271-25913</Url>
      <Description>DZD65U25AH7W-1291113271-25913</Description>
    </_dlc_DocIdUrl>
  </documentManagement>
</p:properti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24223451-8209-41A2-B036-82CDF6F2EFED}"/>
</file>

<file path=customXml/itemProps2.xml><?xml version="1.0" encoding="utf-8"?>
<ds:datastoreItem xmlns:ds="http://schemas.openxmlformats.org/officeDocument/2006/customXml" ds:itemID="{79C2927F-3A63-4910-B4CA-10DFF904AA98}">
  <ds:schemaRefs>
    <ds:schemaRef ds:uri="http://schemas.microsoft.com/sharepoint/v3/contenttype/forms"/>
  </ds:schemaRefs>
</ds:datastoreItem>
</file>

<file path=customXml/itemProps3.xml><?xml version="1.0" encoding="utf-8"?>
<ds:datastoreItem xmlns:ds="http://schemas.openxmlformats.org/officeDocument/2006/customXml" ds:itemID="{8269E7E4-4DB5-4867-96A7-9B09AFCE1281}">
  <ds:schemaRefs>
    <ds:schemaRef ds:uri="http://schemas.microsoft.com/office/2006/metadata/properties"/>
    <ds:schemaRef ds:uri="http://schemas.microsoft.com/office/infopath/2007/PartnerControls"/>
    <ds:schemaRef ds:uri="24628490-63fe-4a78-9861-31f2a70fc639"/>
    <ds:schemaRef ds:uri="80215b66-39ab-4073-9c50-ba98db366a00"/>
  </ds:schemaRefs>
</ds:datastoreItem>
</file>

<file path=customXml/itemProps4.xml><?xml version="1.0" encoding="utf-8"?>
<ds:datastoreItem xmlns:ds="http://schemas.openxmlformats.org/officeDocument/2006/customXml" ds:itemID="{41703A85-D372-465B-81BE-7029AB897BE1}"/>
</file>

<file path=docProps/app.xml><?xml version="1.0" encoding="utf-8"?>
<Properties xmlns="http://schemas.openxmlformats.org/officeDocument/2006/extended-properties" xmlns:vt="http://schemas.openxmlformats.org/officeDocument/2006/docPropsVTypes">
  <Template>General template.dotm</Template>
  <TotalTime>9</TotalTime>
  <Pages>4</Pages>
  <Words>347</Words>
  <Characters>1981</Characters>
  <Application>Microsoft Office Word</Application>
  <DocSecurity>0</DocSecurity>
  <Lines>16</Lines>
  <Paragraphs>4</Paragraphs>
  <ScaleCrop>false</ScaleCrop>
  <Company/>
  <LinksUpToDate>false</LinksUpToDate>
  <CharactersWithSpaces>2324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Indrek Keskküla</dc:creator>
  <cp:keywords/>
  <dc:description/>
  <cp:lastModifiedBy>Indrek Keskküla</cp:lastModifiedBy>
  <cp:revision>171</cp:revision>
  <cp:lastPrinted>2024-02-21T19:11:00Z</cp:lastPrinted>
  <dcterms:created xsi:type="dcterms:W3CDTF">2023-12-04T07:42:00Z</dcterms:created>
  <dcterms:modified xsi:type="dcterms:W3CDTF">2024-02-21T19:11:00Z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0x01010016E3D5CB9E7E214A83619E317AE8A5AB</vt:lpwstr>
  </property>
  <property fmtid="{D5CDD505-2E9C-101B-9397-08002B2CF9AE}" pid="3" name="MediaServiceImageTags">
    <vt:lpwstr/>
  </property>
  <property fmtid="{D5CDD505-2E9C-101B-9397-08002B2CF9AE}" pid="4" name="_dlc_DocIdItemGuid">
    <vt:lpwstr>a7e10c23-332b-4f25-9c2b-54c69fd22f9e</vt:lpwstr>
  </property>
</Properties>
</file>