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97D2" w14:textId="0DD6C046" w:rsidR="00363FEB" w:rsidRDefault="00691181" w:rsidP="00691181">
      <w:pPr>
        <w:pStyle w:val="Heading1"/>
      </w:pPr>
      <w:r>
        <w:t>Introduction</w:t>
      </w:r>
    </w:p>
    <w:p w14:paraId="0CAE6ABE" w14:textId="77777777" w:rsidR="00691181" w:rsidRDefault="00691181" w:rsidP="00FE3A6A"/>
    <w:p w14:paraId="1AD5782D" w14:textId="336AA86B" w:rsidR="00CC1B17" w:rsidRDefault="00462B84" w:rsidP="00FE3A6A">
      <w:r>
        <w:t xml:space="preserve">This document describes the Ethernet interface for DefSecIntel Fuse </w:t>
      </w:r>
      <w:r w:rsidR="00236F5D">
        <w:t>B</w:t>
      </w:r>
      <w:r>
        <w:t>oard KR-Df-01-EL-00</w:t>
      </w:r>
      <w:r w:rsidR="00CC1B17">
        <w:t xml:space="preserve">. To save time </w:t>
      </w:r>
      <w:r w:rsidR="00F41B29">
        <w:t>reference designed from NUCLEO-144 LEGACY (M</w:t>
      </w:r>
      <w:r w:rsidR="00E165FE">
        <w:t>B</w:t>
      </w:r>
      <w:r w:rsidR="00F41B29">
        <w:t>1404)</w:t>
      </w:r>
      <w:r w:rsidR="00E165FE">
        <w:t xml:space="preserve"> is used</w:t>
      </w:r>
      <w:r w:rsidR="00835E32">
        <w:t xml:space="preserve"> with one notable exception. The transceiver used in the evaluation</w:t>
      </w:r>
      <w:r w:rsidR="00236F5D">
        <w:t>/development kit is LAN8742A-CZ-TR but the one used in Fuse Board is LAN</w:t>
      </w:r>
      <w:r w:rsidR="000C07ED">
        <w:t>8742A</w:t>
      </w:r>
      <w:r w:rsidR="000C07ED" w:rsidRPr="000C07ED">
        <w:rPr>
          <w:b/>
          <w:bCs/>
        </w:rPr>
        <w:t>I</w:t>
      </w:r>
      <w:r w:rsidR="000C07ED">
        <w:t xml:space="preserve">-CZ-TR. </w:t>
      </w:r>
      <w:r w:rsidR="00682FE0">
        <w:t xml:space="preserve">The </w:t>
      </w:r>
      <w:r w:rsidR="008E6AC7">
        <w:t>one with I in part number is for wider temperature range -40</w:t>
      </w:r>
      <w:r w:rsidR="008E6AC7">
        <w:rPr>
          <w:rFonts w:cstheme="minorHAnsi"/>
        </w:rPr>
        <w:t>°</w:t>
      </w:r>
      <w:r w:rsidR="008E6AC7">
        <w:t>C to +85</w:t>
      </w:r>
      <w:r w:rsidR="008E6AC7">
        <w:rPr>
          <w:rFonts w:cstheme="minorHAnsi"/>
        </w:rPr>
        <w:t>°</w:t>
      </w:r>
      <w:r w:rsidR="008E6AC7">
        <w:t>C.</w:t>
      </w:r>
    </w:p>
    <w:p w14:paraId="600E7583" w14:textId="77777777" w:rsidR="00E2407E" w:rsidRDefault="00E2407E" w:rsidP="00FE3A6A"/>
    <w:p w14:paraId="153E5A5F" w14:textId="77777777" w:rsidR="00E2407E" w:rsidRDefault="00E2407E" w:rsidP="00E2407E">
      <w:pPr>
        <w:keepNext/>
        <w:jc w:val="center"/>
      </w:pPr>
      <w:r w:rsidRPr="00E2407E">
        <w:rPr>
          <w:noProof/>
        </w:rPr>
        <w:drawing>
          <wp:inline distT="0" distB="0" distL="0" distR="0" wp14:anchorId="3CD151B9" wp14:editId="162E61B0">
            <wp:extent cx="5943600" cy="2878455"/>
            <wp:effectExtent l="0" t="0" r="0" b="0"/>
            <wp:docPr id="1283998759" name="Picture 1" descr="A computer circuit diagram with many line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98759" name="Picture 1" descr="A computer circuit diagram with many lines and symbol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2766" w14:textId="2DD228CB" w:rsidR="00E2407E" w:rsidRDefault="00E2407E" w:rsidP="00E2407E">
      <w:pPr>
        <w:pStyle w:val="Caption"/>
        <w:jc w:val="center"/>
      </w:pPr>
      <w:bookmarkStart w:id="0" w:name="_Ref157422418"/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1</w:t>
      </w:r>
      <w:r w:rsidR="00000000">
        <w:rPr>
          <w:noProof/>
        </w:rPr>
        <w:fldChar w:fldCharType="end"/>
      </w:r>
      <w:bookmarkEnd w:id="0"/>
      <w:r>
        <w:t>: Evaluation kit MB1404 schematic</w:t>
      </w:r>
    </w:p>
    <w:p w14:paraId="54E7EBAC" w14:textId="77777777" w:rsidR="0010767B" w:rsidRDefault="0010767B" w:rsidP="0010767B"/>
    <w:p w14:paraId="6FA254D7" w14:textId="18BC96C1" w:rsidR="0010767B" w:rsidRDefault="00682FE0" w:rsidP="00682FE0">
      <w:pPr>
        <w:pStyle w:val="Heading1"/>
      </w:pPr>
      <w:r>
        <w:t>Oscillator selection</w:t>
      </w:r>
    </w:p>
    <w:p w14:paraId="689721D9" w14:textId="064C10DB" w:rsidR="00682FE0" w:rsidRDefault="00EE0B7C" w:rsidP="00D24284">
      <w:r>
        <w:t xml:space="preserve">Reference design uses </w:t>
      </w:r>
      <w:r w:rsidR="00D24284">
        <w:t>CS11321-25M. Key parameters are:</w:t>
      </w:r>
      <w:r w:rsidR="00D24284">
        <w:br/>
      </w:r>
      <w:r w:rsidR="00BE4D85">
        <w:t>Frequency: 25MHz.</w:t>
      </w:r>
    </w:p>
    <w:p w14:paraId="48BB0AF7" w14:textId="545D040B" w:rsidR="00BE4D85" w:rsidRDefault="000F7928" w:rsidP="00D24284">
      <w:r>
        <w:t>Load Capacitance: 6pF</w:t>
      </w:r>
      <w:r w:rsidR="002B6CA2">
        <w:t>.</w:t>
      </w:r>
    </w:p>
    <w:p w14:paraId="402D71A6" w14:textId="7EED0C62" w:rsidR="002B6CA2" w:rsidRDefault="002B6CA2" w:rsidP="00D24284">
      <w:r>
        <w:t xml:space="preserve">Temperature range: </w:t>
      </w:r>
      <w:r w:rsidRPr="002B6CA2">
        <w:t>-40°C ~ 125°C</w:t>
      </w:r>
      <w:r>
        <w:t>.</w:t>
      </w:r>
    </w:p>
    <w:p w14:paraId="2C1247E6" w14:textId="70E5E503" w:rsidR="002B6CA2" w:rsidRDefault="003D69F0" w:rsidP="00D24284">
      <w:r>
        <w:t xml:space="preserve">Information </w:t>
      </w:r>
      <w:r w:rsidR="007D4025">
        <w:t xml:space="preserve">about accuracy or stability is unclear, but the component parameters shown in schematic </w:t>
      </w:r>
      <w:r w:rsidR="00F143FE">
        <w:t xml:space="preserve">state </w:t>
      </w:r>
      <w:r w:rsidR="00F143FE">
        <w:rPr>
          <w:rFonts w:cstheme="minorHAnsi"/>
        </w:rPr>
        <w:t>±</w:t>
      </w:r>
      <w:r w:rsidR="00F143FE">
        <w:t>20 ppm.</w:t>
      </w:r>
    </w:p>
    <w:p w14:paraId="0842D0AC" w14:textId="77777777" w:rsidR="00BE4D85" w:rsidRDefault="00BE4D85" w:rsidP="00D24284"/>
    <w:p w14:paraId="0D2371C0" w14:textId="21E55C1F" w:rsidR="00687818" w:rsidRDefault="00687818" w:rsidP="00D24284">
      <w:r>
        <w:t xml:space="preserve">It’s noteworthy that in the reference design </w:t>
      </w:r>
      <w:r w:rsidR="0022091A">
        <w:t>MCU and Ethernet PHY use the same crystal.</w:t>
      </w:r>
      <w:r w:rsidR="0034176C">
        <w:br/>
      </w:r>
      <w:r w:rsidR="0049507A" w:rsidRPr="0049507A">
        <w:t>ECS-250-10-37B-CTN-TR</w:t>
      </w:r>
      <w:r w:rsidR="0034176C">
        <w:t xml:space="preserve"> used for the MCU has the following parameters</w:t>
      </w:r>
      <w:r w:rsidR="008E4BB7">
        <w:t>:</w:t>
      </w:r>
    </w:p>
    <w:p w14:paraId="72B795F8" w14:textId="77777777" w:rsidR="008E4BB7" w:rsidRDefault="008E4BB7" w:rsidP="008E4BB7">
      <w:r>
        <w:t>Frequency: 25MHz.</w:t>
      </w:r>
    </w:p>
    <w:p w14:paraId="08014442" w14:textId="6DAD5A18" w:rsidR="008E4BB7" w:rsidRDefault="008E4BB7" w:rsidP="008E4BB7">
      <w:r>
        <w:t>Load Capacitance: 10pF.</w:t>
      </w:r>
    </w:p>
    <w:p w14:paraId="33A44084" w14:textId="167ED6D3" w:rsidR="008E4BB7" w:rsidRDefault="008E4BB7" w:rsidP="008E4BB7">
      <w:r>
        <w:t xml:space="preserve">Temperature range: </w:t>
      </w:r>
      <w:r w:rsidRPr="002B6CA2">
        <w:t xml:space="preserve">-40°C ~ </w:t>
      </w:r>
      <w:r>
        <w:t>8</w:t>
      </w:r>
      <w:r w:rsidRPr="002B6CA2">
        <w:t>5°C</w:t>
      </w:r>
      <w:r>
        <w:t>.</w:t>
      </w:r>
    </w:p>
    <w:p w14:paraId="3A51C12D" w14:textId="505320BD" w:rsidR="008E4BB7" w:rsidRDefault="001064E9" w:rsidP="00D24284">
      <w:pPr>
        <w:rPr>
          <w:rFonts w:cstheme="minorHAnsi"/>
        </w:rPr>
      </w:pPr>
      <w:r>
        <w:lastRenderedPageBreak/>
        <w:t xml:space="preserve">Tolerance: </w:t>
      </w:r>
      <w:r>
        <w:rPr>
          <w:rFonts w:cstheme="minorHAnsi"/>
        </w:rPr>
        <w:t>±10 ppm.</w:t>
      </w:r>
    </w:p>
    <w:p w14:paraId="68557B94" w14:textId="5E41F20C" w:rsidR="001064E9" w:rsidRDefault="001064E9" w:rsidP="00D24284">
      <w:pPr>
        <w:rPr>
          <w:rFonts w:cstheme="minorHAnsi"/>
        </w:rPr>
      </w:pPr>
      <w:r>
        <w:rPr>
          <w:rFonts w:cstheme="minorHAnsi"/>
        </w:rPr>
        <w:t>Stability: ±</w:t>
      </w:r>
      <w:r w:rsidR="002A1EBD">
        <w:rPr>
          <w:rFonts w:cstheme="minorHAnsi"/>
        </w:rPr>
        <w:t>20 ppm.</w:t>
      </w:r>
    </w:p>
    <w:p w14:paraId="7FA88D0C" w14:textId="0D0CE195" w:rsidR="003C0FC5" w:rsidRDefault="003C0FC5" w:rsidP="00D24284">
      <w:pPr>
        <w:rPr>
          <w:rFonts w:cstheme="minorHAnsi"/>
        </w:rPr>
      </w:pPr>
      <w:r>
        <w:rPr>
          <w:rFonts w:cstheme="minorHAnsi"/>
        </w:rPr>
        <w:t xml:space="preserve">ESR: </w:t>
      </w:r>
      <w:r w:rsidR="00CC3D9A">
        <w:rPr>
          <w:rFonts w:cstheme="minorHAnsi"/>
        </w:rPr>
        <w:t>50Ω</w:t>
      </w:r>
      <w:r w:rsidR="008B5625">
        <w:rPr>
          <w:rFonts w:cstheme="minorHAnsi"/>
        </w:rPr>
        <w:t>.</w:t>
      </w:r>
    </w:p>
    <w:p w14:paraId="563C4671" w14:textId="56B8DD41" w:rsidR="00500C35" w:rsidRDefault="008B5625" w:rsidP="00D24284">
      <w:pPr>
        <w:rPr>
          <w:rFonts w:cstheme="minorHAnsi"/>
        </w:rPr>
      </w:pPr>
      <w:r>
        <w:rPr>
          <w:rFonts w:cstheme="minorHAnsi"/>
        </w:rPr>
        <w:t>Drive level: 100µW.</w:t>
      </w:r>
    </w:p>
    <w:p w14:paraId="430B87CC" w14:textId="77777777" w:rsidR="008925CD" w:rsidRDefault="008925CD" w:rsidP="00D24284">
      <w:pPr>
        <w:rPr>
          <w:rFonts w:cstheme="minorHAnsi"/>
        </w:rPr>
      </w:pPr>
    </w:p>
    <w:p w14:paraId="50699239" w14:textId="62A61CB6" w:rsidR="00500C35" w:rsidRDefault="00AE7E7E" w:rsidP="00D24284">
      <w:r w:rsidRPr="00AE7E7E">
        <w:t>LAN8742AI-CZ-TR</w:t>
      </w:r>
      <w:r>
        <w:t xml:space="preserve"> datasheet shows the following requirements that the </w:t>
      </w:r>
      <w:r w:rsidR="0049507A" w:rsidRPr="0049507A">
        <w:t>ECS-250-10-37B-CTN-TR</w:t>
      </w:r>
      <w:r w:rsidR="0049507A">
        <w:t xml:space="preserve"> fulfills.</w:t>
      </w:r>
    </w:p>
    <w:p w14:paraId="45C24096" w14:textId="77777777" w:rsidR="00B84B8C" w:rsidRDefault="00B84B8C" w:rsidP="00B84B8C">
      <w:pPr>
        <w:keepNext/>
      </w:pPr>
      <w:r w:rsidRPr="00B84B8C">
        <w:rPr>
          <w:noProof/>
        </w:rPr>
        <w:drawing>
          <wp:inline distT="0" distB="0" distL="0" distR="0" wp14:anchorId="2A17D0AF" wp14:editId="78278835">
            <wp:extent cx="5943600" cy="3119755"/>
            <wp:effectExtent l="0" t="0" r="0" b="4445"/>
            <wp:docPr id="643630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3018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4A64" w14:textId="1954AC7D" w:rsidR="0049507A" w:rsidRDefault="00B84B8C" w:rsidP="00B84B8C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: 100 </w:t>
      </w:r>
      <w:r>
        <w:rPr>
          <w:rFonts w:cstheme="minorHAnsi"/>
        </w:rPr>
        <w:t>µ</w:t>
      </w:r>
      <w:r>
        <w:t>W crystal specifications</w:t>
      </w:r>
    </w:p>
    <w:p w14:paraId="49C53FAF" w14:textId="2CE3A9A3" w:rsidR="00AF6520" w:rsidRDefault="00A11A28" w:rsidP="00B84B8C">
      <w:r>
        <w:t>One thin</w:t>
      </w:r>
      <w:r w:rsidR="00AF6520">
        <w:t>g</w:t>
      </w:r>
      <w:r>
        <w:t xml:space="preserve"> that the</w:t>
      </w:r>
      <w:r w:rsidR="00953019">
        <w:t xml:space="preserve"> development kit ignores is the crystal series resistor.</w:t>
      </w:r>
      <w:r w:rsidR="00287C90">
        <w:t xml:space="preserve"> Datasheet suggests the resistor for 100</w:t>
      </w:r>
      <w:r w:rsidR="00287C90">
        <w:rPr>
          <w:rFonts w:cstheme="minorHAnsi"/>
        </w:rPr>
        <w:t>µ</w:t>
      </w:r>
      <w:r w:rsidR="001E03A7">
        <w:t>W crystals.</w:t>
      </w:r>
      <w:r w:rsidR="00953019">
        <w:t xml:space="preserve"> It has a place for it</w:t>
      </w:r>
      <w:r w:rsidR="00BF3312">
        <w:t>, but it’s populated by 0</w:t>
      </w:r>
      <w:r w:rsidR="00AF6520">
        <w:rPr>
          <w:rFonts w:cstheme="minorHAnsi"/>
        </w:rPr>
        <w:t>Ω</w:t>
      </w:r>
      <w:r w:rsidR="00AF6520">
        <w:t xml:space="preserve"> resistor.</w:t>
      </w:r>
      <w:r w:rsidR="00C36F39">
        <w:t xml:space="preserve"> </w:t>
      </w:r>
      <w:r w:rsidR="00FF1DC5">
        <w:t xml:space="preserve">Ignoring the </w:t>
      </w:r>
      <w:r w:rsidR="00395A38">
        <w:t>resistor</w:t>
      </w:r>
      <w:r w:rsidR="00FF1DC5">
        <w:t xml:space="preserve"> can cause the crystal to be overdriven. It still </w:t>
      </w:r>
      <w:r w:rsidR="00395A38">
        <w:t xml:space="preserve">functions, but lifetime may be reduced. </w:t>
      </w:r>
      <w:r w:rsidR="00E87426">
        <w:t>499</w:t>
      </w:r>
      <w:r w:rsidR="00E87426">
        <w:rPr>
          <w:rFonts w:cstheme="minorHAnsi"/>
        </w:rPr>
        <w:t>Ω</w:t>
      </w:r>
      <w:r w:rsidR="00E87426">
        <w:t xml:space="preserve"> resistor will be included in KR-Df-00 </w:t>
      </w:r>
      <w:r w:rsidR="008D09BD">
        <w:t>and the system will be tested over its temperature range</w:t>
      </w:r>
      <w:r w:rsidR="00E059BB">
        <w:t xml:space="preserve">. If </w:t>
      </w:r>
      <w:r w:rsidR="00287C90">
        <w:t>there is no problem with system startup the resistor will be kept. If not there is a mounting option for 0</w:t>
      </w:r>
      <w:r w:rsidR="00287C90">
        <w:rPr>
          <w:rFonts w:cstheme="minorHAnsi"/>
        </w:rPr>
        <w:t>Ω</w:t>
      </w:r>
      <w:r w:rsidR="00287C90">
        <w:t xml:space="preserve"> resistor.</w:t>
      </w:r>
    </w:p>
    <w:p w14:paraId="566206BC" w14:textId="77777777" w:rsidR="00287C90" w:rsidRDefault="00287C90" w:rsidP="00287C90">
      <w:pPr>
        <w:keepNext/>
        <w:jc w:val="center"/>
      </w:pPr>
      <w:r w:rsidRPr="00287C90">
        <w:rPr>
          <w:noProof/>
        </w:rPr>
        <w:drawing>
          <wp:inline distT="0" distB="0" distL="0" distR="0" wp14:anchorId="79DEBD81" wp14:editId="711906AE">
            <wp:extent cx="4591691" cy="2019582"/>
            <wp:effectExtent l="0" t="0" r="0" b="0"/>
            <wp:docPr id="1055586809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86809" name="Picture 1" descr="A diagram of a circui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3AB8" w14:textId="0C79F708" w:rsidR="00287C90" w:rsidRDefault="00287C90" w:rsidP="00287C90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3</w:t>
      </w:r>
      <w:r w:rsidR="00000000">
        <w:rPr>
          <w:noProof/>
        </w:rPr>
        <w:fldChar w:fldCharType="end"/>
      </w:r>
      <w:r>
        <w:t>: Crystal circuit suggested in LAN8742AI-CS-TR</w:t>
      </w:r>
      <w:r>
        <w:rPr>
          <w:noProof/>
        </w:rPr>
        <w:t xml:space="preserve"> datasheet</w:t>
      </w:r>
    </w:p>
    <w:p w14:paraId="52CCA34E" w14:textId="77777777" w:rsidR="00AF6520" w:rsidRDefault="00AF6520" w:rsidP="00B84B8C"/>
    <w:p w14:paraId="05DA2936" w14:textId="26C72970" w:rsidR="00A11A28" w:rsidRDefault="00381D64" w:rsidP="00B84B8C">
      <w:r>
        <w:t>The same</w:t>
      </w:r>
      <w:r w:rsidR="00D90C41">
        <w:t xml:space="preserve"> parasitic capacitance is assumed for trace and </w:t>
      </w:r>
      <w:r w:rsidR="002D0192">
        <w:t>terminals</w:t>
      </w:r>
      <w:r w:rsidR="00252F24">
        <w:t xml:space="preserve"> and capacitor values will be taken from </w:t>
      </w:r>
      <w:r w:rsidR="0029740E">
        <w:t>MCU crystal.</w:t>
      </w:r>
    </w:p>
    <w:p w14:paraId="66F5189A" w14:textId="77777777" w:rsidR="0029740E" w:rsidRDefault="0029740E" w:rsidP="00B84B8C"/>
    <w:p w14:paraId="7E31BA51" w14:textId="6384D95D" w:rsidR="0029740E" w:rsidRDefault="00160D09" w:rsidP="004811B8">
      <w:pPr>
        <w:pStyle w:val="Heading1"/>
      </w:pPr>
      <w:r>
        <w:t>Power circuits</w:t>
      </w:r>
    </w:p>
    <w:p w14:paraId="0F919A3D" w14:textId="0A7B2D6C" w:rsidR="00366A5E" w:rsidRDefault="00366A5E" w:rsidP="00B84B8C"/>
    <w:p w14:paraId="2DE895F3" w14:textId="5E568D98" w:rsidR="00B31A51" w:rsidRDefault="00B31A51" w:rsidP="00B84B8C">
      <w:r>
        <w:t>The following circuit is suggested for power in the datasheet.</w:t>
      </w:r>
    </w:p>
    <w:p w14:paraId="64FEAE03" w14:textId="77777777" w:rsidR="000D48BD" w:rsidRDefault="000D48BD" w:rsidP="000D48BD">
      <w:pPr>
        <w:keepNext/>
        <w:jc w:val="center"/>
      </w:pPr>
      <w:r w:rsidRPr="000D48BD">
        <w:rPr>
          <w:noProof/>
        </w:rPr>
        <w:drawing>
          <wp:inline distT="0" distB="0" distL="0" distR="0" wp14:anchorId="793B2CFD" wp14:editId="3BF8AE53">
            <wp:extent cx="3914775" cy="3096574"/>
            <wp:effectExtent l="0" t="0" r="0" b="8890"/>
            <wp:docPr id="143199033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90331" name="Picture 1" descr="A diagram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2809" cy="310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6975" w14:textId="5D053246" w:rsidR="00B31A51" w:rsidRDefault="000D48BD" w:rsidP="000D48BD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4</w:t>
      </w:r>
      <w:r w:rsidR="00000000">
        <w:rPr>
          <w:noProof/>
        </w:rPr>
        <w:fldChar w:fldCharType="end"/>
      </w:r>
      <w:r>
        <w:t>:Power schematic when internal 1.2V regulator is used.</w:t>
      </w:r>
    </w:p>
    <w:p w14:paraId="68B9A171" w14:textId="77777777" w:rsidR="00DC7F09" w:rsidRDefault="00DC7F09" w:rsidP="00DC7F09"/>
    <w:p w14:paraId="47B9F191" w14:textId="5C2B0795" w:rsidR="00DC7F09" w:rsidRDefault="00DC7F09" w:rsidP="00DC7F09">
      <w:r>
        <w:t>Datasheet does not indicate what the C</w:t>
      </w:r>
      <w:r w:rsidR="00D15D14">
        <w:rPr>
          <w:vertAlign w:val="subscript"/>
        </w:rPr>
        <w:t xml:space="preserve">BYPASS </w:t>
      </w:r>
      <w:r w:rsidR="00D15D14">
        <w:t xml:space="preserve">value should be. </w:t>
      </w:r>
      <w:r w:rsidR="000B1ADC">
        <w:t>100nF capacitors are used in the evaluation kit and this will be used.</w:t>
      </w:r>
    </w:p>
    <w:p w14:paraId="0F3B1E7D" w14:textId="77777777" w:rsidR="00177763" w:rsidRDefault="00177763" w:rsidP="00DC7F09"/>
    <w:p w14:paraId="1AF76BBA" w14:textId="2FB2646B" w:rsidR="00177763" w:rsidRDefault="00F63BAB" w:rsidP="00DC7F09">
      <w:r>
        <w:t>C</w:t>
      </w:r>
      <w:r>
        <w:rPr>
          <w:vertAlign w:val="subscript"/>
        </w:rPr>
        <w:t xml:space="preserve">F </w:t>
      </w:r>
      <w:r>
        <w:t xml:space="preserve">is also missing a suggestion about </w:t>
      </w:r>
      <w:r w:rsidR="00111A9B">
        <w:t xml:space="preserve">its value. </w:t>
      </w:r>
      <w:r w:rsidR="00807958">
        <w:t>“</w:t>
      </w:r>
      <w:r w:rsidR="00807958" w:rsidRPr="00807958">
        <w:t>Schematic Checklist for LAN8742</w:t>
      </w:r>
      <w:r w:rsidR="00807958">
        <w:t xml:space="preserve">” just states that the VDDIO plane </w:t>
      </w:r>
      <w:r w:rsidR="005F456B">
        <w:t>should have</w:t>
      </w:r>
      <w:r w:rsidR="00807958">
        <w:t xml:space="preserve"> </w:t>
      </w:r>
      <w:r w:rsidR="005F456B">
        <w:t>proper bulk capacitance.</w:t>
      </w:r>
      <w:r w:rsidR="00F054A3">
        <w:t xml:space="preserve"> There will not be a separate power rail for VDDIO and the bulk capacitance </w:t>
      </w:r>
      <w:r w:rsidR="002E478F">
        <w:t xml:space="preserve">is present on the </w:t>
      </w:r>
      <w:r w:rsidR="002134F7">
        <w:t>3.3V rail. This approach is also taken on the evaluation kit.</w:t>
      </w:r>
    </w:p>
    <w:p w14:paraId="30B06BA5" w14:textId="77777777" w:rsidR="005F456B" w:rsidRDefault="005F456B" w:rsidP="00DC7F09"/>
    <w:p w14:paraId="56941D74" w14:textId="5858F920" w:rsidR="005F456B" w:rsidRDefault="006D346D" w:rsidP="00DC7F09">
      <w:r>
        <w:t xml:space="preserve">RBIAS is </w:t>
      </w:r>
      <w:r w:rsidR="0066262B">
        <w:t>setting up critical bias currents for the device.</w:t>
      </w:r>
    </w:p>
    <w:p w14:paraId="6373FBE0" w14:textId="77777777" w:rsidR="0066262B" w:rsidRDefault="0066262B" w:rsidP="00DC7F09"/>
    <w:p w14:paraId="5CD68342" w14:textId="584F8421" w:rsidR="0066262B" w:rsidRDefault="002C3CEB" w:rsidP="002C3CEB">
      <w:pPr>
        <w:pStyle w:val="Heading1"/>
      </w:pPr>
      <w:r>
        <w:t>Twisted pair interface</w:t>
      </w:r>
    </w:p>
    <w:p w14:paraId="2E8CFEFB" w14:textId="5FC5DE3B" w:rsidR="001E2280" w:rsidRDefault="00B35BF2" w:rsidP="001E2280">
      <w:r>
        <w:t xml:space="preserve">Following </w:t>
      </w:r>
      <w:r w:rsidR="005801F0">
        <w:t>is suggested by the datasheet.</w:t>
      </w:r>
    </w:p>
    <w:p w14:paraId="010C57EA" w14:textId="77777777" w:rsidR="0088097A" w:rsidRDefault="0088097A" w:rsidP="0088097A">
      <w:pPr>
        <w:keepNext/>
        <w:jc w:val="center"/>
      </w:pPr>
      <w:r w:rsidRPr="0088097A">
        <w:rPr>
          <w:noProof/>
        </w:rPr>
        <w:lastRenderedPageBreak/>
        <w:drawing>
          <wp:inline distT="0" distB="0" distL="0" distR="0" wp14:anchorId="31C807B0" wp14:editId="47C05F62">
            <wp:extent cx="3981450" cy="2404383"/>
            <wp:effectExtent l="0" t="0" r="0" b="0"/>
            <wp:docPr id="1954165539" name="Picture 1" descr="A diagram of a power supply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65539" name="Picture 1" descr="A diagram of a power supply syste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6557" cy="240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7D4D" w14:textId="1F7E19D7" w:rsidR="005801F0" w:rsidRDefault="0088097A" w:rsidP="0088097A">
      <w:pPr>
        <w:pStyle w:val="Caption"/>
        <w:jc w:val="center"/>
      </w:pPr>
      <w:bookmarkStart w:id="1" w:name="_Ref157422294"/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5</w:t>
      </w:r>
      <w:r w:rsidR="00000000">
        <w:rPr>
          <w:noProof/>
        </w:rPr>
        <w:fldChar w:fldCharType="end"/>
      </w:r>
      <w:bookmarkEnd w:id="1"/>
      <w:r>
        <w:t>: Schematic suggested by the datasheet for use with single power supply.</w:t>
      </w:r>
    </w:p>
    <w:p w14:paraId="03424F6F" w14:textId="6BCA75C6" w:rsidR="0088097A" w:rsidRDefault="00A70760" w:rsidP="0088097A">
      <w:r>
        <w:t>VDDA1</w:t>
      </w:r>
      <w:r w:rsidR="006178AB">
        <w:t xml:space="preserve"> and</w:t>
      </w:r>
      <w:r>
        <w:t xml:space="preserve"> VDDA2</w:t>
      </w:r>
      <w:r w:rsidR="006178AB">
        <w:t xml:space="preserve"> are powered from the same rail as the </w:t>
      </w:r>
      <w:r w:rsidR="001664E4">
        <w:t>49,9</w:t>
      </w:r>
      <w:r w:rsidR="001664E4">
        <w:rPr>
          <w:rFonts w:cstheme="minorHAnsi"/>
        </w:rPr>
        <w:t>Ω</w:t>
      </w:r>
      <w:r w:rsidR="001664E4">
        <w:t xml:space="preserve"> pull-up resistors. </w:t>
      </w:r>
      <w:r w:rsidR="00D41A92">
        <w:t xml:space="preserve">These are isolated from the 3.3V rail with ferrite bead and </w:t>
      </w:r>
      <w:r w:rsidR="00F7117C">
        <w:t>the rail will be called +3V3_ETH.</w:t>
      </w:r>
    </w:p>
    <w:p w14:paraId="32F8B3F7" w14:textId="77777777" w:rsidR="00F7117C" w:rsidRDefault="00F7117C" w:rsidP="0088097A"/>
    <w:p w14:paraId="76102E99" w14:textId="0837D3A3" w:rsidR="00732CE3" w:rsidRDefault="00732CE3" w:rsidP="0088097A">
      <w:r>
        <w:t>Transceiver datasheet or “</w:t>
      </w:r>
      <w:r w:rsidRPr="00807958">
        <w:t>Schematic Checklist for LAN8742</w:t>
      </w:r>
      <w:r>
        <w:t xml:space="preserve">” do not propose any </w:t>
      </w:r>
      <w:r w:rsidR="008E7C75">
        <w:t xml:space="preserve">values for the ferrite bead. </w:t>
      </w:r>
      <w:r w:rsidR="003A506D" w:rsidRPr="003A506D">
        <w:t>BLM18RK601SN1D</w:t>
      </w:r>
      <w:r w:rsidR="003A506D">
        <w:t xml:space="preserve"> </w:t>
      </w:r>
      <w:r w:rsidR="0028797A">
        <w:t xml:space="preserve">is used on </w:t>
      </w:r>
      <w:r w:rsidR="00590B86">
        <w:t xml:space="preserve">MCU </w:t>
      </w:r>
      <w:r w:rsidR="0028797A">
        <w:t xml:space="preserve">development kit and </w:t>
      </w:r>
      <w:r w:rsidR="008F5529">
        <w:t>it fits KR-Df-01 as well</w:t>
      </w:r>
      <w:r w:rsidR="00A62783">
        <w:t xml:space="preserve">. </w:t>
      </w:r>
      <w:r w:rsidR="00B538E5">
        <w:t>The application</w:t>
      </w:r>
      <w:r w:rsidR="00590B86">
        <w:t xml:space="preserve"> is identical and ferrite bead temperature range covers</w:t>
      </w:r>
      <w:r w:rsidR="00A62783">
        <w:t xml:space="preserve"> the temperature range of KR-Df-00</w:t>
      </w:r>
      <w:r w:rsidR="008F5529">
        <w:t>.</w:t>
      </w:r>
    </w:p>
    <w:p w14:paraId="671A4CB3" w14:textId="77777777" w:rsidR="00C55654" w:rsidRDefault="00C55654" w:rsidP="00C55654">
      <w:pPr>
        <w:keepNext/>
        <w:jc w:val="center"/>
      </w:pPr>
      <w:r w:rsidRPr="00C55654">
        <w:rPr>
          <w:noProof/>
        </w:rPr>
        <w:drawing>
          <wp:inline distT="0" distB="0" distL="0" distR="0" wp14:anchorId="5F771066" wp14:editId="45ED989B">
            <wp:extent cx="2978150" cy="2014631"/>
            <wp:effectExtent l="0" t="0" r="0" b="5080"/>
            <wp:docPr id="1112268944" name="Picture 1" descr="A diagram of a frequenc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68944" name="Picture 1" descr="A diagram of a frequency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835" cy="201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411C" w14:textId="5F61CB8F" w:rsidR="008F5529" w:rsidRPr="0088097A" w:rsidRDefault="00C55654" w:rsidP="00C55654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6</w:t>
      </w:r>
      <w:r w:rsidR="00000000">
        <w:rPr>
          <w:noProof/>
        </w:rPr>
        <w:fldChar w:fldCharType="end"/>
      </w:r>
      <w:r>
        <w:t xml:space="preserve">: </w:t>
      </w:r>
      <w:r w:rsidRPr="00554E60">
        <w:t>BLM18RK601SN1D</w:t>
      </w:r>
      <w:r>
        <w:t xml:space="preserve"> impedance curve</w:t>
      </w:r>
    </w:p>
    <w:p w14:paraId="1B6E7C47" w14:textId="62EE2FC0" w:rsidR="002C3CEB" w:rsidRDefault="00546A8D" w:rsidP="002C3CEB">
      <w:r>
        <w:t xml:space="preserve">Bulk capacitors are </w:t>
      </w:r>
      <w:r w:rsidR="00896EDC">
        <w:t xml:space="preserve">required on both </w:t>
      </w:r>
      <w:r w:rsidR="00B83CEC">
        <w:t>sides</w:t>
      </w:r>
      <w:r w:rsidR="00896EDC">
        <w:t xml:space="preserve"> of the ferrite bead. 10</w:t>
      </w:r>
      <w:r w:rsidR="00896EDC">
        <w:rPr>
          <w:rFonts w:cstheme="minorHAnsi"/>
        </w:rPr>
        <w:t>µ</w:t>
      </w:r>
      <w:r w:rsidR="00896EDC">
        <w:t>F</w:t>
      </w:r>
      <w:r w:rsidR="00F33A1F">
        <w:t xml:space="preserve"> shall be used as on development kit.</w:t>
      </w:r>
    </w:p>
    <w:p w14:paraId="42A28234" w14:textId="4811F566" w:rsidR="004600AE" w:rsidRDefault="004600AE" w:rsidP="002C3CEB">
      <w:r>
        <w:t xml:space="preserve">Each line </w:t>
      </w:r>
      <w:r w:rsidR="006321C8">
        <w:t>on the transceiver side needs a 49.9</w:t>
      </w:r>
      <w:r w:rsidR="006321C8">
        <w:rPr>
          <w:rFonts w:cstheme="minorHAnsi"/>
        </w:rPr>
        <w:t>Ω</w:t>
      </w:r>
      <w:r w:rsidR="006321C8">
        <w:t xml:space="preserve"> resistor connected to </w:t>
      </w:r>
      <w:r w:rsidR="00134F7A">
        <w:t>+3V3_ETH.</w:t>
      </w:r>
    </w:p>
    <w:p w14:paraId="46C3BEF7" w14:textId="77777777" w:rsidR="00134F7A" w:rsidRDefault="00134F7A" w:rsidP="002C3CEB"/>
    <w:p w14:paraId="34DC99BC" w14:textId="06B2F492" w:rsidR="00242148" w:rsidRDefault="00B94D10" w:rsidP="002C3CEB">
      <w:r>
        <w:t xml:space="preserve">For </w:t>
      </w:r>
      <w:r w:rsidR="0027521D">
        <w:t xml:space="preserve">1:1 transformer called magnetics </w:t>
      </w:r>
      <w:r w:rsidR="009C1896">
        <w:t xml:space="preserve">Pulse </w:t>
      </w:r>
      <w:r w:rsidR="00541754">
        <w:t>HX1260NL</w:t>
      </w:r>
      <w:r w:rsidR="00066834">
        <w:t xml:space="preserve"> is used. </w:t>
      </w:r>
      <w:r w:rsidR="00C7706D">
        <w:t xml:space="preserve">On the </w:t>
      </w:r>
      <w:r w:rsidR="001A1A70">
        <w:t xml:space="preserve">MCU evaluation kit </w:t>
      </w:r>
      <w:r w:rsidR="001A1A70" w:rsidRPr="001A1A70">
        <w:t>H1102NL</w:t>
      </w:r>
      <w:r w:rsidR="001A1A70">
        <w:t xml:space="preserve"> was used. The HX1260NL has a wider temperature range from -40</w:t>
      </w:r>
      <w:r w:rsidR="00A248AB">
        <w:rPr>
          <w:rFonts w:cstheme="minorHAnsi"/>
        </w:rPr>
        <w:t>°</w:t>
      </w:r>
      <w:r w:rsidR="00A248AB">
        <w:t>C to 85</w:t>
      </w:r>
      <w:r w:rsidR="00A248AB">
        <w:rPr>
          <w:rFonts w:cstheme="minorHAnsi"/>
        </w:rPr>
        <w:t>°</w:t>
      </w:r>
      <w:r w:rsidR="00A248AB">
        <w:t>C</w:t>
      </w:r>
      <w:r w:rsidR="00D73E7D">
        <w:t>. The latter also has better crosstalk</w:t>
      </w:r>
      <w:r w:rsidR="00E032D5">
        <w:t xml:space="preserve"> between adjacent channels</w:t>
      </w:r>
      <w:r w:rsidR="00D73E7D">
        <w:t xml:space="preserve"> and </w:t>
      </w:r>
      <w:r w:rsidR="00774FE8">
        <w:t>common mode rejection ratio.</w:t>
      </w:r>
      <w:r w:rsidR="00D73E7D">
        <w:t xml:space="preserve"> </w:t>
      </w:r>
      <w:r w:rsidR="00066834">
        <w:t xml:space="preserve">It’s connected to the </w:t>
      </w:r>
      <w:r w:rsidR="003707FF">
        <w:t>transceiver as follows.</w:t>
      </w:r>
    </w:p>
    <w:p w14:paraId="68CD6DC8" w14:textId="77777777" w:rsidR="0066361A" w:rsidRDefault="0066361A" w:rsidP="0066361A">
      <w:pPr>
        <w:keepNext/>
        <w:jc w:val="center"/>
      </w:pPr>
      <w:r w:rsidRPr="0066361A">
        <w:rPr>
          <w:noProof/>
        </w:rPr>
        <w:lastRenderedPageBreak/>
        <w:drawing>
          <wp:inline distT="0" distB="0" distL="0" distR="0" wp14:anchorId="554EDC5F" wp14:editId="4C5DA1F3">
            <wp:extent cx="3422650" cy="1848085"/>
            <wp:effectExtent l="0" t="0" r="6350" b="0"/>
            <wp:docPr id="64865784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57843" name="Picture 1" descr="A diagram of a circui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8314" cy="185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E75F" w14:textId="5D03A56F" w:rsidR="003707FF" w:rsidRDefault="0066361A" w:rsidP="0066361A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7</w:t>
      </w:r>
      <w:r w:rsidR="00000000">
        <w:rPr>
          <w:noProof/>
        </w:rPr>
        <w:fldChar w:fldCharType="end"/>
      </w:r>
      <w:r>
        <w:t xml:space="preserve">: Connection to </w:t>
      </w:r>
      <w:r w:rsidR="00D64C14">
        <w:t>magnetics.</w:t>
      </w:r>
    </w:p>
    <w:p w14:paraId="74C5BD7E" w14:textId="77777777" w:rsidR="0066361A" w:rsidRDefault="0066361A" w:rsidP="0066361A"/>
    <w:p w14:paraId="5E901ACE" w14:textId="48E2D518" w:rsidR="0066361A" w:rsidRDefault="006C059B" w:rsidP="0066361A">
      <w:r>
        <w:t xml:space="preserve">For protection against transients </w:t>
      </w:r>
      <w:r w:rsidR="003F7463">
        <w:t xml:space="preserve">development kit also has a TVS diode at the transceiver side of the magnetics. </w:t>
      </w:r>
      <w:r w:rsidR="006661C5">
        <w:t xml:space="preserve">Microchip Application Note </w:t>
      </w:r>
      <w:r w:rsidR="00891842">
        <w:t>AN2157 the diode junction capacitance must be below 5 pF</w:t>
      </w:r>
      <w:r w:rsidR="00C750F4">
        <w:t>,</w:t>
      </w:r>
      <w:r w:rsidR="007552E8">
        <w:t xml:space="preserve"> </w:t>
      </w:r>
      <w:r w:rsidR="001643EC">
        <w:t>1A clamp voltage below 5V</w:t>
      </w:r>
      <w:r w:rsidR="00C750F4">
        <w:t xml:space="preserve"> and working voltage must be 3.3V</w:t>
      </w:r>
    </w:p>
    <w:p w14:paraId="6355D5EC" w14:textId="77777777" w:rsidR="001643EC" w:rsidRDefault="001643EC" w:rsidP="0066361A"/>
    <w:p w14:paraId="6DCBF62C" w14:textId="6F25EE36" w:rsidR="001643EC" w:rsidRDefault="001643EC" w:rsidP="0066361A">
      <w:r>
        <w:t xml:space="preserve">For </w:t>
      </w:r>
      <w:r w:rsidR="00252FC6" w:rsidRPr="00252FC6">
        <w:t>USBLC6-4S</w:t>
      </w:r>
      <w:r w:rsidR="00252FC6">
        <w:t>C</w:t>
      </w:r>
      <w:r w:rsidR="00252FC6" w:rsidRPr="00252FC6">
        <w:t>6</w:t>
      </w:r>
      <w:r w:rsidR="00252FC6">
        <w:t xml:space="preserve"> in the </w:t>
      </w:r>
      <w:r w:rsidR="00C750F4">
        <w:t xml:space="preserve">development kit the </w:t>
      </w:r>
      <w:r w:rsidR="003E0264">
        <w:t xml:space="preserve">working voltage seems to be around </w:t>
      </w:r>
      <w:r w:rsidR="00B97451">
        <w:t xml:space="preserve">5,25V and clamping voltage for 1A 8/20 </w:t>
      </w:r>
      <w:r w:rsidR="00B97451">
        <w:rPr>
          <w:rFonts w:cstheme="minorHAnsi"/>
        </w:rPr>
        <w:t>µ</w:t>
      </w:r>
      <w:r w:rsidR="00B97451">
        <w:t>s</w:t>
      </w:r>
      <w:r w:rsidR="0023052F">
        <w:t xml:space="preserve"> pulse is 12V. This is outside the specification of AN2157.</w:t>
      </w:r>
    </w:p>
    <w:p w14:paraId="6FFB50E4" w14:textId="77777777" w:rsidR="006A6A96" w:rsidRDefault="006A6A96" w:rsidP="0066361A"/>
    <w:p w14:paraId="20288859" w14:textId="5237429F" w:rsidR="006A6A96" w:rsidRDefault="00C277E3" w:rsidP="0066361A">
      <w:r>
        <w:t xml:space="preserve">Instead </w:t>
      </w:r>
      <w:r w:rsidRPr="00C277E3">
        <w:t>D5V0P4UR6SO</w:t>
      </w:r>
      <w:r>
        <w:t xml:space="preserve"> is selected from Krakul component library. It has the same internal diode structure</w:t>
      </w:r>
      <w:r w:rsidR="00F031E5">
        <w:t>, b</w:t>
      </w:r>
      <w:r>
        <w:t xml:space="preserve">ut </w:t>
      </w:r>
      <w:r w:rsidR="00324427">
        <w:t>the working</w:t>
      </w:r>
      <w:r>
        <w:t xml:space="preserve"> voltage is 3.3V</w:t>
      </w:r>
      <w:r w:rsidR="00D71037">
        <w:t xml:space="preserve">. </w:t>
      </w:r>
      <w:r w:rsidR="00324427">
        <w:t>Unfortunately,</w:t>
      </w:r>
      <w:r w:rsidR="00D71037">
        <w:t xml:space="preserve"> </w:t>
      </w:r>
      <w:r w:rsidR="00DF5365">
        <w:t xml:space="preserve">datasheet gives </w:t>
      </w:r>
      <w:r w:rsidR="00D94915">
        <w:t xml:space="preserve">8/20 </w:t>
      </w:r>
      <w:r w:rsidR="00D94915">
        <w:rPr>
          <w:rFonts w:cstheme="minorHAnsi"/>
        </w:rPr>
        <w:t>µ</w:t>
      </w:r>
      <w:r w:rsidR="00D94915">
        <w:t>s pulse clamping voltage for only 5A. From I</w:t>
      </w:r>
      <w:r w:rsidR="002369F4">
        <w:t xml:space="preserve">/O to GND the voltage for 5A is pulse </w:t>
      </w:r>
      <w:r w:rsidR="00324427">
        <w:t xml:space="preserve">is typically 6V. </w:t>
      </w:r>
      <w:r w:rsidR="001E1880">
        <w:t>It’s assumed for this project that for 1A the clamping voltage would be within transceiver requirements.</w:t>
      </w:r>
      <w:r w:rsidR="00B23A39">
        <w:t xml:space="preserve"> </w:t>
      </w:r>
      <w:r w:rsidR="00A70C3A">
        <w:t>Typical channel input is 2.1pF.</w:t>
      </w:r>
    </w:p>
    <w:p w14:paraId="49BCF653" w14:textId="77777777" w:rsidR="001E1880" w:rsidRDefault="001E1880" w:rsidP="0066361A"/>
    <w:p w14:paraId="2E6012D1" w14:textId="77777777" w:rsidR="00C2702C" w:rsidRDefault="00C2702C" w:rsidP="00C2702C">
      <w:pPr>
        <w:keepNext/>
        <w:jc w:val="center"/>
      </w:pPr>
      <w:r w:rsidRPr="00C2702C">
        <w:rPr>
          <w:noProof/>
        </w:rPr>
        <w:drawing>
          <wp:inline distT="0" distB="0" distL="0" distR="0" wp14:anchorId="64E7DB6A" wp14:editId="23DFEF11">
            <wp:extent cx="1651000" cy="1371776"/>
            <wp:effectExtent l="0" t="0" r="6350" b="0"/>
            <wp:docPr id="95622319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23197" name="Picture 1" descr="A diagram of a circui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8536" cy="137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855D" w14:textId="3F42CCCB" w:rsidR="00C2702C" w:rsidRDefault="00C2702C" w:rsidP="00C2702C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8</w:t>
      </w:r>
      <w:r w:rsidR="00000000">
        <w:rPr>
          <w:noProof/>
        </w:rPr>
        <w:fldChar w:fldCharType="end"/>
      </w:r>
      <w:r>
        <w:t>: TVS diode internal schematic.</w:t>
      </w:r>
    </w:p>
    <w:p w14:paraId="6A2FDB12" w14:textId="77777777" w:rsidR="00B9255E" w:rsidRDefault="00B9255E" w:rsidP="00B9255E"/>
    <w:p w14:paraId="49AEAF28" w14:textId="73955933" w:rsidR="00A05FA6" w:rsidRPr="00A05FA6" w:rsidRDefault="00A05FA6" w:rsidP="00B9255E">
      <w:r>
        <w:t>C</w:t>
      </w:r>
      <w:r>
        <w:rPr>
          <w:vertAlign w:val="subscript"/>
        </w:rPr>
        <w:t>BYPASS</w:t>
      </w:r>
      <w:r>
        <w:t xml:space="preserve"> shown on </w:t>
      </w:r>
      <w:r>
        <w:fldChar w:fldCharType="begin"/>
      </w:r>
      <w:r>
        <w:instrText xml:space="preserve"> REF _Ref157422294 \h </w:instrText>
      </w:r>
      <w:r>
        <w:fldChar w:fldCharType="separate"/>
      </w:r>
      <w:r w:rsidR="00610C44">
        <w:t xml:space="preserve">Figure </w:t>
      </w:r>
      <w:r w:rsidR="00610C44">
        <w:rPr>
          <w:noProof/>
        </w:rPr>
        <w:t>5</w:t>
      </w:r>
      <w:r>
        <w:fldChar w:fldCharType="end"/>
      </w:r>
      <w:r>
        <w:t xml:space="preserve"> should be 22nF according to schematic checklist. However </w:t>
      </w:r>
      <w:r w:rsidR="00AE4258">
        <w:t xml:space="preserve">information gathered from other engineers </w:t>
      </w:r>
      <w:r w:rsidR="008D1196">
        <w:t>suggests</w:t>
      </w:r>
      <w:r w:rsidR="00AE4258">
        <w:t xml:space="preserve"> that usually 100nF capacitors are used. This is also the case on the MCU development board</w:t>
      </w:r>
      <w:r w:rsidR="00993BC2">
        <w:t xml:space="preserve"> seen on </w:t>
      </w:r>
      <w:r w:rsidR="00993BC2">
        <w:fldChar w:fldCharType="begin"/>
      </w:r>
      <w:r w:rsidR="00993BC2">
        <w:instrText xml:space="preserve"> REF _Ref157422418 \h </w:instrText>
      </w:r>
      <w:r w:rsidR="00993BC2">
        <w:fldChar w:fldCharType="separate"/>
      </w:r>
      <w:r w:rsidR="00610C44">
        <w:t xml:space="preserve">Figure </w:t>
      </w:r>
      <w:r w:rsidR="00610C44">
        <w:rPr>
          <w:noProof/>
        </w:rPr>
        <w:t>1</w:t>
      </w:r>
      <w:r w:rsidR="00993BC2">
        <w:fldChar w:fldCharType="end"/>
      </w:r>
      <w:r w:rsidR="00AE4258">
        <w:t>.</w:t>
      </w:r>
      <w:r w:rsidR="00AE4258">
        <w:br/>
      </w:r>
    </w:p>
    <w:p w14:paraId="5D122D20" w14:textId="2A7689C4" w:rsidR="00B9255E" w:rsidRDefault="008D1196" w:rsidP="00B9255E">
      <w:r>
        <w:t>Schematic</w:t>
      </w:r>
      <w:r w:rsidR="00016E50">
        <w:t xml:space="preserve"> on the transceiver side of the </w:t>
      </w:r>
      <w:r w:rsidR="00D4779E">
        <w:t>transformer is shown below.</w:t>
      </w:r>
    </w:p>
    <w:p w14:paraId="790C5F70" w14:textId="1FD7859D" w:rsidR="006257AF" w:rsidRDefault="00122391" w:rsidP="006257AF">
      <w:pPr>
        <w:keepNext/>
        <w:jc w:val="center"/>
      </w:pPr>
      <w:r w:rsidRPr="00122391">
        <w:rPr>
          <w:noProof/>
        </w:rPr>
        <w:lastRenderedPageBreak/>
        <w:drawing>
          <wp:inline distT="0" distB="0" distL="0" distR="0" wp14:anchorId="2A2DAAC2" wp14:editId="1BDF550F">
            <wp:extent cx="2777836" cy="3423030"/>
            <wp:effectExtent l="0" t="0" r="3810" b="6350"/>
            <wp:docPr id="138384880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48803" name="Picture 1" descr="A diagram of a circui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7851" cy="343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43F6" w14:textId="45F7E554" w:rsidR="00D4779E" w:rsidRDefault="006257AF" w:rsidP="006257AF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9</w:t>
      </w:r>
      <w:r w:rsidR="00000000">
        <w:rPr>
          <w:noProof/>
        </w:rPr>
        <w:fldChar w:fldCharType="end"/>
      </w:r>
      <w:r>
        <w:t>: Twisted pair components between transformer and transceiver</w:t>
      </w:r>
    </w:p>
    <w:p w14:paraId="2975925C" w14:textId="77777777" w:rsidR="00BD76BD" w:rsidRDefault="00BD76BD" w:rsidP="00BD76BD"/>
    <w:p w14:paraId="2BEDE49B" w14:textId="547463A6" w:rsidR="00BD76BD" w:rsidRDefault="00BD76BD" w:rsidP="00BD76BD">
      <w:r>
        <w:t xml:space="preserve">On the connector side of the magnetics </w:t>
      </w:r>
      <w:r w:rsidR="00F22724">
        <w:t xml:space="preserve">3 components are required: </w:t>
      </w:r>
      <w:r w:rsidR="005B7177">
        <w:t>two</w:t>
      </w:r>
      <w:r w:rsidR="00F22724">
        <w:t xml:space="preserve"> </w:t>
      </w:r>
      <w:r w:rsidR="005B7177">
        <w:t>75</w:t>
      </w:r>
      <w:r w:rsidR="005B7177">
        <w:rPr>
          <w:rFonts w:cstheme="minorHAnsi"/>
        </w:rPr>
        <w:t>Ω</w:t>
      </w:r>
      <w:r w:rsidR="002D4428">
        <w:rPr>
          <w:rFonts w:cstheme="minorHAnsi"/>
        </w:rPr>
        <w:t xml:space="preserve"> resistors</w:t>
      </w:r>
      <w:r w:rsidR="005B7177">
        <w:t xml:space="preserve"> </w:t>
      </w:r>
      <w:r w:rsidR="003A0321">
        <w:t xml:space="preserve">and </w:t>
      </w:r>
      <w:r w:rsidR="002D4428">
        <w:t xml:space="preserve">1nF capacitor. </w:t>
      </w:r>
      <w:r w:rsidR="0048126A">
        <w:t xml:space="preserve">There are no special requirements </w:t>
      </w:r>
      <w:r w:rsidR="008B6263">
        <w:t>f</w:t>
      </w:r>
      <w:r w:rsidR="0048126A">
        <w:t xml:space="preserve">or resistors, but </w:t>
      </w:r>
      <w:r w:rsidR="000B405D">
        <w:t xml:space="preserve">the capacitor must be rated for </w:t>
      </w:r>
      <w:r w:rsidR="009C223B">
        <w:t>2</w:t>
      </w:r>
      <w:r w:rsidR="000B405D">
        <w:t>kV.</w:t>
      </w:r>
    </w:p>
    <w:p w14:paraId="72813051" w14:textId="77777777" w:rsidR="00973404" w:rsidRDefault="00973404" w:rsidP="00BD76BD"/>
    <w:p w14:paraId="43383D30" w14:textId="7A9B9997" w:rsidR="00973404" w:rsidRDefault="00C32B92" w:rsidP="00BD76BD">
      <w:r>
        <w:t>Datasheet shows separate chassis ground for RJ45 side termination.</w:t>
      </w:r>
      <w:r w:rsidR="008C3B38">
        <w:t xml:space="preserve"> RJ45 shield is also connected to this.</w:t>
      </w:r>
      <w:r w:rsidR="00756BA8">
        <w:t xml:space="preserve"> On</w:t>
      </w:r>
      <w:r w:rsidR="008C3B38">
        <w:t xml:space="preserve"> KR-Df-00 </w:t>
      </w:r>
      <w:r w:rsidR="00B75E35">
        <w:t>chassis ground will not be used and the RJ</w:t>
      </w:r>
      <w:r w:rsidR="009536BD">
        <w:t>45 is connected to the circuit ground trough the 1nF capacitor to prevent unexpected ground loops trough the shield.</w:t>
      </w:r>
      <w:r w:rsidR="003A4BF1">
        <w:t xml:space="preserve"> The capacitor shall have 1M</w:t>
      </w:r>
      <w:r w:rsidR="003A4BF1">
        <w:rPr>
          <w:rFonts w:cstheme="minorHAnsi"/>
        </w:rPr>
        <w:t>Ω</w:t>
      </w:r>
      <w:r w:rsidR="003A4BF1">
        <w:t xml:space="preserve"> 1206 resistor in parallel to </w:t>
      </w:r>
      <w:r w:rsidR="0090146F">
        <w:t>shunt any charge that may be induced on the shield if it’s unconnected on both ends.</w:t>
      </w:r>
    </w:p>
    <w:p w14:paraId="08113971" w14:textId="77777777" w:rsidR="009536BD" w:rsidRDefault="009536BD" w:rsidP="00BD76BD"/>
    <w:p w14:paraId="3E4D5118" w14:textId="34D5B169" w:rsidR="00E83C08" w:rsidRDefault="00000FE6" w:rsidP="00E83C08">
      <w:pPr>
        <w:keepNext/>
        <w:jc w:val="center"/>
      </w:pPr>
      <w:r w:rsidRPr="00000FE6">
        <w:rPr>
          <w:noProof/>
        </w:rPr>
        <w:lastRenderedPageBreak/>
        <w:drawing>
          <wp:inline distT="0" distB="0" distL="0" distR="0" wp14:anchorId="0503DE1E" wp14:editId="7A1205AA">
            <wp:extent cx="1630908" cy="2666485"/>
            <wp:effectExtent l="0" t="0" r="7620" b="635"/>
            <wp:docPr id="27539676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9676" name="Picture 1" descr="A diagram of a circui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8336" cy="26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2B64" w14:textId="25B5BBF2" w:rsidR="009536BD" w:rsidRDefault="00E83C08" w:rsidP="00E83C08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10</w:t>
      </w:r>
      <w:r w:rsidR="00000000">
        <w:rPr>
          <w:noProof/>
        </w:rPr>
        <w:fldChar w:fldCharType="end"/>
      </w:r>
      <w:r>
        <w:t>: Circuits between transformer and connector</w:t>
      </w:r>
    </w:p>
    <w:p w14:paraId="7716FF85" w14:textId="77777777" w:rsidR="00022775" w:rsidRDefault="00022775" w:rsidP="00022775"/>
    <w:p w14:paraId="11DF998E" w14:textId="5F1B638A" w:rsidR="00022775" w:rsidRDefault="00022775" w:rsidP="00022775">
      <w:pPr>
        <w:pStyle w:val="Heading1"/>
      </w:pPr>
      <w:r>
        <w:t>LED’s</w:t>
      </w:r>
    </w:p>
    <w:p w14:paraId="4D6D0C38" w14:textId="55C8BA45" w:rsidR="00022775" w:rsidRDefault="00A46541" w:rsidP="00022775">
      <w:r>
        <w:t>LED current ratings are not given in connector datasheet.</w:t>
      </w:r>
      <w:r w:rsidR="00233902">
        <w:t xml:space="preserve"> The following circuit is recommended for</w:t>
      </w:r>
      <w:r w:rsidR="00A70BF0">
        <w:t xml:space="preserve"> LED1 in</w:t>
      </w:r>
      <w:r w:rsidR="00233902">
        <w:t xml:space="preserve"> applications where the transceiver uses internal regulator.</w:t>
      </w:r>
    </w:p>
    <w:p w14:paraId="239CA04F" w14:textId="77777777" w:rsidR="00B37697" w:rsidRDefault="00233902" w:rsidP="00B37697">
      <w:pPr>
        <w:keepNext/>
        <w:jc w:val="center"/>
      </w:pPr>
      <w:r w:rsidRPr="00233902">
        <w:rPr>
          <w:noProof/>
        </w:rPr>
        <w:drawing>
          <wp:inline distT="0" distB="0" distL="0" distR="0" wp14:anchorId="077374DC" wp14:editId="79F0EB05">
            <wp:extent cx="1714739" cy="1771897"/>
            <wp:effectExtent l="0" t="0" r="0" b="0"/>
            <wp:docPr id="1093559625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59625" name="Picture 1" descr="A diagram of a circui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230D" w14:textId="4F4BCF7B" w:rsidR="00A46541" w:rsidRDefault="00B37697" w:rsidP="00B37697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11</w:t>
      </w:r>
      <w:r w:rsidR="00000000">
        <w:rPr>
          <w:noProof/>
        </w:rPr>
        <w:fldChar w:fldCharType="end"/>
      </w:r>
      <w:r>
        <w:t>: Circuit for LED1.</w:t>
      </w:r>
    </w:p>
    <w:p w14:paraId="344D0CD8" w14:textId="603392A1" w:rsidR="00B37697" w:rsidRDefault="00431E5D" w:rsidP="00B37697">
      <w:r>
        <w:t xml:space="preserve">LED1 shows link activity and is </w:t>
      </w:r>
      <w:r w:rsidR="00B35C9E">
        <w:t>connected to the Yellow LED.</w:t>
      </w:r>
    </w:p>
    <w:p w14:paraId="01D9EEED" w14:textId="77777777" w:rsidR="00B35C9E" w:rsidRDefault="00B35C9E" w:rsidP="00B37697"/>
    <w:p w14:paraId="10E19837" w14:textId="0D79F21B" w:rsidR="00B35C9E" w:rsidRDefault="00432BD8" w:rsidP="00B37697">
      <w:r>
        <w:t xml:space="preserve">LED2 shares it’s </w:t>
      </w:r>
      <w:r w:rsidR="00F30950">
        <w:t>pin</w:t>
      </w:r>
      <w:r>
        <w:t xml:space="preserve"> with nINTSEL. </w:t>
      </w:r>
      <w:r w:rsidR="00445DB0">
        <w:t xml:space="preserve">nINTSEL </w:t>
      </w:r>
      <w:r w:rsidR="009A62AD">
        <w:t>selects whether</w:t>
      </w:r>
      <w:r w:rsidR="003F5196">
        <w:t xml:space="preserve"> </w:t>
      </w:r>
      <w:r w:rsidR="003B19B2">
        <w:t xml:space="preserve">transceiver generates the </w:t>
      </w:r>
      <w:r w:rsidR="004C4BB6">
        <w:t>REF_CLK for the RMII interface.</w:t>
      </w:r>
      <w:r w:rsidR="00575E11">
        <w:t xml:space="preserve"> LED2 polarity depends on this selection. In K</w:t>
      </w:r>
      <w:r w:rsidR="00B93AC8">
        <w:t>R</w:t>
      </w:r>
      <w:r w:rsidR="00575E11">
        <w:t xml:space="preserve">-Df-01 the transceiver generates </w:t>
      </w:r>
      <w:r w:rsidR="00B93AC8">
        <w:t>REF_CLK and LED2 must be pulled low.</w:t>
      </w:r>
    </w:p>
    <w:p w14:paraId="1A59FFE1" w14:textId="77777777" w:rsidR="00B93AC8" w:rsidRDefault="00B93AC8" w:rsidP="00B37697"/>
    <w:p w14:paraId="67A15390" w14:textId="77777777" w:rsidR="009968CB" w:rsidRDefault="009968CB" w:rsidP="009968CB">
      <w:pPr>
        <w:keepNext/>
        <w:jc w:val="center"/>
      </w:pPr>
      <w:r w:rsidRPr="009968CB">
        <w:rPr>
          <w:noProof/>
        </w:rPr>
        <w:lastRenderedPageBreak/>
        <w:drawing>
          <wp:inline distT="0" distB="0" distL="0" distR="0" wp14:anchorId="00F39D87" wp14:editId="5AE76571">
            <wp:extent cx="1762371" cy="1781424"/>
            <wp:effectExtent l="0" t="0" r="9525" b="9525"/>
            <wp:docPr id="1426766325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66325" name="Picture 1" descr="A diagram of a circui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3264" w14:textId="6F533548" w:rsidR="009968CB" w:rsidRDefault="009968CB" w:rsidP="009968CB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12</w:t>
      </w:r>
      <w:r w:rsidR="00000000">
        <w:rPr>
          <w:noProof/>
        </w:rPr>
        <w:fldChar w:fldCharType="end"/>
      </w:r>
      <w:r>
        <w:t>: Circuit for LED2.</w:t>
      </w:r>
    </w:p>
    <w:p w14:paraId="23190B77" w14:textId="499DF5DC" w:rsidR="009968CB" w:rsidRDefault="006E14A1" w:rsidP="006E14A1">
      <w:pPr>
        <w:pStyle w:val="Heading1"/>
      </w:pPr>
      <w:r>
        <w:t>RMII</w:t>
      </w:r>
    </w:p>
    <w:p w14:paraId="0E59CBDA" w14:textId="66D9EF90" w:rsidR="003D25D0" w:rsidRDefault="003D25D0" w:rsidP="003D25D0">
      <w:r>
        <w:t xml:space="preserve">MCU </w:t>
      </w:r>
      <w:r w:rsidR="0027220C">
        <w:t>development kit is used as a reference for this interface.</w:t>
      </w:r>
    </w:p>
    <w:p w14:paraId="2B80B925" w14:textId="77777777" w:rsidR="007C2A4D" w:rsidRDefault="007C2A4D" w:rsidP="007C2A4D">
      <w:pPr>
        <w:keepNext/>
        <w:jc w:val="center"/>
      </w:pPr>
      <w:r w:rsidRPr="007C2A4D">
        <w:rPr>
          <w:noProof/>
        </w:rPr>
        <w:drawing>
          <wp:inline distT="0" distB="0" distL="0" distR="0" wp14:anchorId="7A776127" wp14:editId="41D76ACD">
            <wp:extent cx="3671248" cy="2374152"/>
            <wp:effectExtent l="0" t="0" r="5715" b="7620"/>
            <wp:docPr id="114836982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6982" name="Picture 1" descr="A diagram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0906" cy="238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1740" w14:textId="65A44E65" w:rsidR="0027220C" w:rsidRDefault="007C2A4D" w:rsidP="007C2A4D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13</w:t>
      </w:r>
      <w:r w:rsidR="00000000">
        <w:rPr>
          <w:noProof/>
        </w:rPr>
        <w:fldChar w:fldCharType="end"/>
      </w:r>
      <w:r>
        <w:t>: Schematic from development kit</w:t>
      </w:r>
    </w:p>
    <w:p w14:paraId="5A15D547" w14:textId="177DAD3D" w:rsidR="00B042D5" w:rsidRPr="00937988" w:rsidRDefault="00B042D5" w:rsidP="00937988">
      <w:r>
        <w:t>9 RMII signals and one reset signal is used.</w:t>
      </w:r>
    </w:p>
    <w:p w14:paraId="0849613F" w14:textId="77777777" w:rsidR="00CC45A1" w:rsidRDefault="003D25D0" w:rsidP="00CC45A1">
      <w:pPr>
        <w:keepNext/>
        <w:jc w:val="center"/>
      </w:pPr>
      <w:r w:rsidRPr="003D25D0">
        <w:rPr>
          <w:noProof/>
        </w:rPr>
        <w:lastRenderedPageBreak/>
        <w:drawing>
          <wp:inline distT="0" distB="0" distL="0" distR="0" wp14:anchorId="37294FFF" wp14:editId="1BDFB83E">
            <wp:extent cx="3686927" cy="2381534"/>
            <wp:effectExtent l="0" t="0" r="8890" b="0"/>
            <wp:docPr id="1432991829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91829" name="Picture 1" descr="A table with text on i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8732" cy="23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2FF3" w14:textId="6E59FC59" w:rsidR="006E14A1" w:rsidRDefault="00CC45A1" w:rsidP="00CC45A1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10C44">
        <w:rPr>
          <w:noProof/>
        </w:rPr>
        <w:t>14</w:t>
      </w:r>
      <w:r w:rsidR="00000000">
        <w:rPr>
          <w:noProof/>
        </w:rPr>
        <w:fldChar w:fldCharType="end"/>
      </w:r>
      <w:r>
        <w:t>: Interconnection table from the PHY datasheet</w:t>
      </w:r>
    </w:p>
    <w:p w14:paraId="5F05FE8E" w14:textId="701FEB39" w:rsidR="005D0B3A" w:rsidRDefault="005D0B3A" w:rsidP="005D0B3A">
      <w:r>
        <w:t xml:space="preserve">Datasheet suggests </w:t>
      </w:r>
      <w:r w:rsidR="00A725E8">
        <w:t xml:space="preserve">series resistors on RX lines to match </w:t>
      </w:r>
      <w:r w:rsidR="00731971">
        <w:t xml:space="preserve">output driver impedance with PCB trace impedance to minimize ringing. </w:t>
      </w:r>
      <w:r w:rsidR="00AC6711">
        <w:t xml:space="preserve">The resistor values depend on the KR-Df-00 layout and there is no use of copying values from </w:t>
      </w:r>
      <w:r w:rsidR="00AF27D0">
        <w:t xml:space="preserve">another PCB design. </w:t>
      </w:r>
      <w:r w:rsidR="00BD412D">
        <w:t>Datasheet suggests that 10</w:t>
      </w:r>
      <w:r w:rsidR="00BD412D">
        <w:rPr>
          <w:rFonts w:cstheme="minorHAnsi"/>
        </w:rPr>
        <w:t>Ω</w:t>
      </w:r>
      <w:r w:rsidR="00BD412D">
        <w:t xml:space="preserve"> is a good value to start </w:t>
      </w:r>
      <w:r w:rsidR="00D91193">
        <w:t>from</w:t>
      </w:r>
      <w:r w:rsidR="00BD412D">
        <w:t>.</w:t>
      </w:r>
    </w:p>
    <w:p w14:paraId="18A409E4" w14:textId="77777777" w:rsidR="00BD412D" w:rsidRDefault="00BD412D" w:rsidP="005D0B3A"/>
    <w:p w14:paraId="01134533" w14:textId="5F46E259" w:rsidR="007E720E" w:rsidRDefault="00A85ADB" w:rsidP="005D0B3A">
      <w:r>
        <w:t>MCU datasheet does not request a series resistors. But the same 10</w:t>
      </w:r>
      <w:r>
        <w:rPr>
          <w:rFonts w:cstheme="minorHAnsi"/>
        </w:rPr>
        <w:t>Ω</w:t>
      </w:r>
      <w:r>
        <w:t xml:space="preserve"> resistors will be added for symmetry and </w:t>
      </w:r>
      <w:r w:rsidR="0057675B">
        <w:t>so future tuning would be possible.</w:t>
      </w:r>
    </w:p>
    <w:p w14:paraId="1077D065" w14:textId="77777777" w:rsidR="00433F16" w:rsidRDefault="00433F16" w:rsidP="005D0B3A"/>
    <w:p w14:paraId="29CCC354" w14:textId="3D9B4349" w:rsidR="00433F16" w:rsidRDefault="006D4E10" w:rsidP="005D0B3A">
      <w:r>
        <w:t xml:space="preserve">Some </w:t>
      </w:r>
      <w:r w:rsidR="00582405">
        <w:t xml:space="preserve">pull-up and pull-down resistors are needed on </w:t>
      </w:r>
      <w:r w:rsidR="00C5327E">
        <w:t xml:space="preserve">some dual function pins </w:t>
      </w:r>
      <w:r w:rsidR="00A83556">
        <w:t xml:space="preserve">to set the </w:t>
      </w:r>
      <w:r w:rsidR="00FB3633">
        <w:t xml:space="preserve">transceiver up during boot. </w:t>
      </w:r>
      <w:r w:rsidR="005F165A" w:rsidRPr="005F165A">
        <w:t>Schematic Checklist for LAN8742</w:t>
      </w:r>
      <w:r w:rsidR="00DA370E">
        <w:t xml:space="preserve"> requests the following pull-ups:</w:t>
      </w:r>
    </w:p>
    <w:p w14:paraId="19D699F9" w14:textId="03E2B199" w:rsidR="00DA370E" w:rsidRDefault="008D5D1C" w:rsidP="005D0B3A">
      <w:r>
        <w:t>MDIO</w:t>
      </w:r>
      <w:r w:rsidR="00060F68">
        <w:t xml:space="preserve"> (</w:t>
      </w:r>
      <w:r w:rsidR="006E4BB6">
        <w:t>pin 12)</w:t>
      </w:r>
      <w:r>
        <w:t xml:space="preserve"> </w:t>
      </w:r>
      <w:r w:rsidR="00116DA7">
        <w:t>– 1,5 k</w:t>
      </w:r>
      <w:r w:rsidR="00116DA7">
        <w:rPr>
          <w:rFonts w:cstheme="minorHAnsi"/>
        </w:rPr>
        <w:t>Ω</w:t>
      </w:r>
      <w:r w:rsidR="00116DA7">
        <w:t xml:space="preserve"> to VDDIO</w:t>
      </w:r>
    </w:p>
    <w:p w14:paraId="5120CDEA" w14:textId="63658A92" w:rsidR="00116DA7" w:rsidRDefault="00734071" w:rsidP="005D0B3A">
      <w:r>
        <w:t xml:space="preserve">nINT (pin 14) </w:t>
      </w:r>
      <w:r w:rsidR="00BC6425">
        <w:t>–</w:t>
      </w:r>
      <w:r>
        <w:t xml:space="preserve"> </w:t>
      </w:r>
      <w:r w:rsidR="00BC6425">
        <w:t xml:space="preserve">Not defined. </w:t>
      </w:r>
      <w:r w:rsidR="00D3002E">
        <w:t>10k is used o</w:t>
      </w:r>
      <w:r w:rsidR="00864CDB">
        <w:t>n</w:t>
      </w:r>
      <w:r w:rsidR="00D3002E">
        <w:t xml:space="preserve"> MCU development kit.</w:t>
      </w:r>
      <w:r w:rsidR="002F61A4">
        <w:t xml:space="preserve"> 12.1</w:t>
      </w:r>
      <w:r w:rsidR="0031023E">
        <w:t>k</w:t>
      </w:r>
      <w:r w:rsidR="00F42F48">
        <w:t xml:space="preserve"> will be used on KR-Df-01</w:t>
      </w:r>
      <w:r w:rsidR="00F77214">
        <w:t xml:space="preserve"> for it’s 0402 footprint.</w:t>
      </w:r>
    </w:p>
    <w:p w14:paraId="0305EAEF" w14:textId="4413F03F" w:rsidR="00D3002E" w:rsidRDefault="00764D3D" w:rsidP="005D0B3A">
      <w:r>
        <w:t>PHYAD0</w:t>
      </w:r>
      <w:r w:rsidR="00783F6F">
        <w:t xml:space="preserve"> (pin 10) has internal pull</w:t>
      </w:r>
      <w:r w:rsidR="002E0BE3">
        <w:t>-</w:t>
      </w:r>
      <w:r w:rsidR="00783F6F">
        <w:t>down</w:t>
      </w:r>
      <w:r w:rsidR="00E36B2F">
        <w:t>. Based on experience with Microchip ethernet PHY-s in Krakul exter</w:t>
      </w:r>
      <w:r w:rsidR="002E0BE3">
        <w:t xml:space="preserve">nal </w:t>
      </w:r>
      <w:r w:rsidR="00991C0B">
        <w:t xml:space="preserve">pull-down’s and pull-up’s </w:t>
      </w:r>
      <w:r w:rsidR="009A21AA">
        <w:t>improve the reliability and noise tolerance</w:t>
      </w:r>
      <w:r w:rsidR="009645B8">
        <w:t>. 12,1k</w:t>
      </w:r>
      <w:r w:rsidR="009645B8">
        <w:rPr>
          <w:rFonts w:cstheme="minorHAnsi"/>
        </w:rPr>
        <w:t>Ω</w:t>
      </w:r>
      <w:r w:rsidR="00BF44F4">
        <w:t xml:space="preserve"> shall be used since it</w:t>
      </w:r>
      <w:r w:rsidR="00380D56">
        <w:t>’s already in design in 0402 package.</w:t>
      </w:r>
    </w:p>
    <w:p w14:paraId="23998F8D" w14:textId="71927A8F" w:rsidR="00DB6443" w:rsidRDefault="001D293F" w:rsidP="005D0B3A">
      <w:r>
        <w:t xml:space="preserve">Transceiver also has MODE[2:0] </w:t>
      </w:r>
      <w:r w:rsidR="00D36A88">
        <w:t xml:space="preserve">pins. </w:t>
      </w:r>
      <w:r w:rsidR="009A682F">
        <w:t>By default these pins are pulled high by internal weak pull-up</w:t>
      </w:r>
      <w:r w:rsidR="00B12B8F">
        <w:t>.</w:t>
      </w:r>
    </w:p>
    <w:p w14:paraId="7AC5325B" w14:textId="0D29327C" w:rsidR="00F53BEB" w:rsidRDefault="0090206C" w:rsidP="005D0B3A">
      <w:r>
        <w:t>Different configurations are described in the table below</w:t>
      </w:r>
      <w:r w:rsidR="00FC30F1">
        <w:t xml:space="preserve"> taken from the </w:t>
      </w:r>
      <w:r w:rsidR="0001400F" w:rsidRPr="0001400F">
        <w:t>LAN8742A/LAN8742Ai</w:t>
      </w:r>
      <w:r w:rsidR="0001400F">
        <w:t xml:space="preserve"> datasheet.</w:t>
      </w:r>
    </w:p>
    <w:p w14:paraId="1403DED7" w14:textId="429BAF2E" w:rsidR="00FC30F1" w:rsidRDefault="00FC30F1" w:rsidP="00FC30F1">
      <w:pPr>
        <w:jc w:val="center"/>
      </w:pPr>
      <w:r w:rsidRPr="00FC30F1">
        <w:rPr>
          <w:noProof/>
        </w:rPr>
        <w:lastRenderedPageBreak/>
        <w:drawing>
          <wp:inline distT="0" distB="0" distL="0" distR="0" wp14:anchorId="699C42C9" wp14:editId="65AC1B47">
            <wp:extent cx="4223982" cy="2756848"/>
            <wp:effectExtent l="0" t="0" r="5715" b="5715"/>
            <wp:docPr id="20833209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20990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5081" cy="276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CCE2" w14:textId="77777777" w:rsidR="0001400F" w:rsidRDefault="0001400F" w:rsidP="00FC30F1">
      <w:pPr>
        <w:jc w:val="center"/>
      </w:pPr>
    </w:p>
    <w:p w14:paraId="5DDE7EBC" w14:textId="50D7D2BE" w:rsidR="0001400F" w:rsidRDefault="00031187" w:rsidP="0001400F">
      <w:r>
        <w:t>In</w:t>
      </w:r>
      <w:r w:rsidR="0042013D">
        <w:t xml:space="preserve"> this</w:t>
      </w:r>
      <w:r>
        <w:t xml:space="preserve"> case the “All capable. Auto-</w:t>
      </w:r>
      <w:r w:rsidR="0042013D">
        <w:t>negotiation enabled</w:t>
      </w:r>
      <w:r>
        <w:t>”</w:t>
      </w:r>
      <w:r w:rsidR="0042013D">
        <w:t xml:space="preserve"> mode is </w:t>
      </w:r>
      <w:r w:rsidR="00E6197C">
        <w:t>desired,</w:t>
      </w:r>
      <w:r w:rsidR="0042013D">
        <w:t xml:space="preserve"> and all mode </w:t>
      </w:r>
      <w:r w:rsidR="00053633">
        <w:t>pins should be pulled high.</w:t>
      </w:r>
    </w:p>
    <w:p w14:paraId="6B5852B4" w14:textId="77777777" w:rsidR="00053633" w:rsidRDefault="00053633" w:rsidP="0001400F"/>
    <w:p w14:paraId="32C75410" w14:textId="78183A16" w:rsidR="00783F6F" w:rsidRDefault="00B12B8F" w:rsidP="0001400F">
      <w:r>
        <w:t>For reasons stated before, external pull-up’s will be used as well.</w:t>
      </w:r>
    </w:p>
    <w:p w14:paraId="4CEC0F42" w14:textId="77777777" w:rsidR="00B12B8F" w:rsidRDefault="00B12B8F" w:rsidP="0001400F"/>
    <w:p w14:paraId="646F67C8" w14:textId="61F20946" w:rsidR="00783F6F" w:rsidRPr="005D0B3A" w:rsidRDefault="00D77394" w:rsidP="0001400F">
      <w:r>
        <w:t xml:space="preserve">NRST pin of the </w:t>
      </w:r>
      <w:r w:rsidR="00037CF5">
        <w:t xml:space="preserve">transceiver shall have external pull down. During </w:t>
      </w:r>
      <w:r w:rsidR="00A7296E">
        <w:t xml:space="preserve">system </w:t>
      </w:r>
      <w:r w:rsidR="00037CF5">
        <w:t xml:space="preserve">startup </w:t>
      </w:r>
      <w:r w:rsidR="00A7296E">
        <w:t xml:space="preserve">it’s better to make sure that the Ethernet PHY remains inactive until MCU has booted up and </w:t>
      </w:r>
      <w:r w:rsidR="00CF6184">
        <w:t xml:space="preserve">pulled the nRST pin high. </w:t>
      </w:r>
    </w:p>
    <w:sectPr w:rsidR="00783F6F" w:rsidRPr="005D0B3A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9358C" w14:textId="77777777" w:rsidR="00FE1DAA" w:rsidRDefault="00FE1DAA" w:rsidP="00190EC6">
      <w:r>
        <w:separator/>
      </w:r>
    </w:p>
  </w:endnote>
  <w:endnote w:type="continuationSeparator" w:id="0">
    <w:p w14:paraId="3D3CD199" w14:textId="77777777" w:rsidR="00FE1DAA" w:rsidRDefault="00FE1DAA" w:rsidP="0019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095EC" w14:textId="77777777" w:rsidR="000B5363" w:rsidRDefault="000B5363">
    <w:pPr>
      <w:pStyle w:val="Footer"/>
    </w:pPr>
    <w:r>
      <w:ptab w:relativeTo="margin" w:alignment="center" w:leader="none"/>
    </w:r>
    <w:r>
      <w:t>info@krakul.eu</w:t>
    </w:r>
    <w:r>
      <w:ptab w:relativeTo="margin" w:alignment="right" w:leader="none"/>
    </w:r>
    <w:r w:rsidRPr="000B5363">
      <w:fldChar w:fldCharType="begin"/>
    </w:r>
    <w:r w:rsidRPr="000B5363">
      <w:instrText xml:space="preserve"> PAGE   \* MERGEFORMAT </w:instrText>
    </w:r>
    <w:r w:rsidRPr="000B5363">
      <w:fldChar w:fldCharType="separate"/>
    </w:r>
    <w:r w:rsidRPr="000B5363">
      <w:rPr>
        <w:noProof/>
      </w:rPr>
      <w:t>1</w:t>
    </w:r>
    <w:r w:rsidRPr="000B536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3EF77" w14:textId="77777777" w:rsidR="00FE1DAA" w:rsidRDefault="00FE1DAA" w:rsidP="00190EC6">
      <w:r>
        <w:separator/>
      </w:r>
    </w:p>
  </w:footnote>
  <w:footnote w:type="continuationSeparator" w:id="0">
    <w:p w14:paraId="4792FE78" w14:textId="77777777" w:rsidR="00FE1DAA" w:rsidRDefault="00FE1DAA" w:rsidP="0019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90EC6" w14:paraId="3BE97B3E" w14:textId="77777777" w:rsidTr="00190EC6">
      <w:tc>
        <w:tcPr>
          <w:tcW w:w="2337" w:type="dxa"/>
          <w:vMerge w:val="restart"/>
        </w:tcPr>
        <w:p w14:paraId="6F7CCBCC" w14:textId="77777777" w:rsidR="00190EC6" w:rsidRDefault="00190EC6" w:rsidP="00190EC6">
          <w:pPr>
            <w:pStyle w:val="Header"/>
          </w:pPr>
          <w:r>
            <w:rPr>
              <w:noProof/>
            </w:rPr>
            <w:drawing>
              <wp:inline distT="0" distB="0" distL="0" distR="0" wp14:anchorId="6A652515" wp14:editId="454C9076">
                <wp:extent cx="1219200" cy="628650"/>
                <wp:effectExtent l="0" t="0" r="0" b="0"/>
                <wp:docPr id="1" name="Picture 1" descr="Krakul logo läbipaistvad täh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lt 1" descr="Krakul logo läbipaistvad täh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7" w:type="dxa"/>
        </w:tcPr>
        <w:p w14:paraId="21A35104" w14:textId="77777777" w:rsidR="00190EC6" w:rsidRDefault="00190EC6" w:rsidP="00190EC6">
          <w:pPr>
            <w:pStyle w:val="Header"/>
          </w:pPr>
          <w:r>
            <w:t>Project nr</w:t>
          </w:r>
        </w:p>
      </w:tc>
      <w:tc>
        <w:tcPr>
          <w:tcW w:w="2338" w:type="dxa"/>
        </w:tcPr>
        <w:p w14:paraId="1167BC54" w14:textId="77777777" w:rsidR="00190EC6" w:rsidRDefault="00190EC6" w:rsidP="00190EC6">
          <w:pPr>
            <w:pStyle w:val="Header"/>
          </w:pPr>
          <w:r>
            <w:t>Document</w:t>
          </w:r>
        </w:p>
      </w:tc>
      <w:tc>
        <w:tcPr>
          <w:tcW w:w="2338" w:type="dxa"/>
        </w:tcPr>
        <w:p w14:paraId="53B0ACFE" w14:textId="77777777" w:rsidR="00190EC6" w:rsidRDefault="00190EC6" w:rsidP="00190EC6">
          <w:pPr>
            <w:pStyle w:val="Header"/>
          </w:pPr>
          <w:r>
            <w:t>Author</w:t>
          </w:r>
        </w:p>
      </w:tc>
    </w:tr>
    <w:tr w:rsidR="00190EC6" w14:paraId="66824819" w14:textId="77777777" w:rsidTr="00190EC6">
      <w:tc>
        <w:tcPr>
          <w:tcW w:w="2337" w:type="dxa"/>
          <w:vMerge/>
        </w:tcPr>
        <w:p w14:paraId="0729D3BE" w14:textId="77777777" w:rsidR="00190EC6" w:rsidRDefault="00190EC6" w:rsidP="00190EC6">
          <w:pPr>
            <w:pStyle w:val="Header"/>
            <w:rPr>
              <w:noProof/>
            </w:rPr>
          </w:pPr>
        </w:p>
      </w:tc>
      <w:tc>
        <w:tcPr>
          <w:tcW w:w="2337" w:type="dxa"/>
        </w:tcPr>
        <w:p w14:paraId="6AACC7CF" w14:textId="59785431" w:rsidR="00190EC6" w:rsidRDefault="00190EC6" w:rsidP="00190EC6">
          <w:pPr>
            <w:pStyle w:val="Header"/>
          </w:pPr>
          <w:r>
            <w:t>KR-</w:t>
          </w:r>
          <w:r w:rsidR="00D92E52">
            <w:t>Df-01</w:t>
          </w:r>
        </w:p>
      </w:tc>
      <w:tc>
        <w:tcPr>
          <w:tcW w:w="2338" w:type="dxa"/>
        </w:tcPr>
        <w:p w14:paraId="017A3B5A" w14:textId="6641F57A" w:rsidR="00FE3A6A" w:rsidRDefault="00242679" w:rsidP="00190EC6">
          <w:pPr>
            <w:pStyle w:val="Header"/>
          </w:pPr>
          <w:r w:rsidRPr="00242679">
            <w:t>Ethernet tran</w:t>
          </w:r>
          <w:r>
            <w:t>s</w:t>
          </w:r>
          <w:r w:rsidRPr="00242679">
            <w:t>ceiver design description</w:t>
          </w:r>
        </w:p>
      </w:tc>
      <w:tc>
        <w:tcPr>
          <w:tcW w:w="2338" w:type="dxa"/>
        </w:tcPr>
        <w:p w14:paraId="4943956E" w14:textId="5794D6E9" w:rsidR="00190EC6" w:rsidRDefault="00D92E52" w:rsidP="00190EC6">
          <w:pPr>
            <w:pStyle w:val="Header"/>
          </w:pPr>
          <w:r>
            <w:t>Indrek Keskküla</w:t>
          </w:r>
        </w:p>
        <w:p w14:paraId="40C87D78" w14:textId="77777777" w:rsidR="00190EC6" w:rsidRDefault="00190EC6" w:rsidP="00190EC6">
          <w:pPr>
            <w:pStyle w:val="Header"/>
          </w:pPr>
        </w:p>
      </w:tc>
    </w:tr>
  </w:tbl>
  <w:p w14:paraId="2F14C950" w14:textId="77777777" w:rsidR="00190EC6" w:rsidRDefault="00190EC6" w:rsidP="00190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45D1"/>
    <w:multiLevelType w:val="hybridMultilevel"/>
    <w:tmpl w:val="640A438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70E969CB"/>
    <w:multiLevelType w:val="hybridMultilevel"/>
    <w:tmpl w:val="974A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50865">
    <w:abstractNumId w:val="0"/>
  </w:num>
  <w:num w:numId="2" w16cid:durableId="43976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01"/>
    <w:rsid w:val="00000FE6"/>
    <w:rsid w:val="0000132B"/>
    <w:rsid w:val="0001400F"/>
    <w:rsid w:val="00014B7D"/>
    <w:rsid w:val="00016E50"/>
    <w:rsid w:val="000220E5"/>
    <w:rsid w:val="00022775"/>
    <w:rsid w:val="00031187"/>
    <w:rsid w:val="00036E5F"/>
    <w:rsid w:val="00037CF5"/>
    <w:rsid w:val="000405EC"/>
    <w:rsid w:val="000434C9"/>
    <w:rsid w:val="00053633"/>
    <w:rsid w:val="00060F68"/>
    <w:rsid w:val="00066834"/>
    <w:rsid w:val="0007137D"/>
    <w:rsid w:val="00083EB2"/>
    <w:rsid w:val="000B1ADC"/>
    <w:rsid w:val="000B405D"/>
    <w:rsid w:val="000B5363"/>
    <w:rsid w:val="000C07ED"/>
    <w:rsid w:val="000C37DE"/>
    <w:rsid w:val="000D48BD"/>
    <w:rsid w:val="000F045A"/>
    <w:rsid w:val="000F7928"/>
    <w:rsid w:val="001064E9"/>
    <w:rsid w:val="0010767B"/>
    <w:rsid w:val="00107D00"/>
    <w:rsid w:val="00111A9B"/>
    <w:rsid w:val="00116DA7"/>
    <w:rsid w:val="00122391"/>
    <w:rsid w:val="00134F7A"/>
    <w:rsid w:val="0013587D"/>
    <w:rsid w:val="00146008"/>
    <w:rsid w:val="00151198"/>
    <w:rsid w:val="00160874"/>
    <w:rsid w:val="00160D09"/>
    <w:rsid w:val="001643EC"/>
    <w:rsid w:val="001664E4"/>
    <w:rsid w:val="00167FCA"/>
    <w:rsid w:val="00177763"/>
    <w:rsid w:val="00181CC6"/>
    <w:rsid w:val="0018259F"/>
    <w:rsid w:val="00190EC6"/>
    <w:rsid w:val="001A1A70"/>
    <w:rsid w:val="001C25AE"/>
    <w:rsid w:val="001C7830"/>
    <w:rsid w:val="001D293F"/>
    <w:rsid w:val="001E03A7"/>
    <w:rsid w:val="001E1880"/>
    <w:rsid w:val="001E2280"/>
    <w:rsid w:val="002009CD"/>
    <w:rsid w:val="002114B7"/>
    <w:rsid w:val="002134F7"/>
    <w:rsid w:val="0022091A"/>
    <w:rsid w:val="0023052F"/>
    <w:rsid w:val="00233902"/>
    <w:rsid w:val="002369F4"/>
    <w:rsid w:val="00236F5D"/>
    <w:rsid w:val="00242148"/>
    <w:rsid w:val="00242679"/>
    <w:rsid w:val="0024301D"/>
    <w:rsid w:val="002524A3"/>
    <w:rsid w:val="00252F24"/>
    <w:rsid w:val="00252FC6"/>
    <w:rsid w:val="00257C5A"/>
    <w:rsid w:val="0027220C"/>
    <w:rsid w:val="0027521D"/>
    <w:rsid w:val="0028797A"/>
    <w:rsid w:val="00287C90"/>
    <w:rsid w:val="00294AAA"/>
    <w:rsid w:val="0029740E"/>
    <w:rsid w:val="002A1EBD"/>
    <w:rsid w:val="002B1282"/>
    <w:rsid w:val="002B6CA2"/>
    <w:rsid w:val="002C3CEB"/>
    <w:rsid w:val="002D0192"/>
    <w:rsid w:val="002D4428"/>
    <w:rsid w:val="002E0BE3"/>
    <w:rsid w:val="002E1EF5"/>
    <w:rsid w:val="002E478F"/>
    <w:rsid w:val="002F61A4"/>
    <w:rsid w:val="0031023E"/>
    <w:rsid w:val="00316A54"/>
    <w:rsid w:val="00324427"/>
    <w:rsid w:val="0034131A"/>
    <w:rsid w:val="0034176C"/>
    <w:rsid w:val="00363FEB"/>
    <w:rsid w:val="00366A5E"/>
    <w:rsid w:val="003707FF"/>
    <w:rsid w:val="00377196"/>
    <w:rsid w:val="00380D56"/>
    <w:rsid w:val="00381D64"/>
    <w:rsid w:val="003852C1"/>
    <w:rsid w:val="003873D3"/>
    <w:rsid w:val="00395A38"/>
    <w:rsid w:val="003A0321"/>
    <w:rsid w:val="003A4BF1"/>
    <w:rsid w:val="003A506D"/>
    <w:rsid w:val="003A5939"/>
    <w:rsid w:val="003B19B2"/>
    <w:rsid w:val="003C0FC5"/>
    <w:rsid w:val="003D25D0"/>
    <w:rsid w:val="003D69F0"/>
    <w:rsid w:val="003E0264"/>
    <w:rsid w:val="003E5465"/>
    <w:rsid w:val="003F1B50"/>
    <w:rsid w:val="003F5196"/>
    <w:rsid w:val="003F7463"/>
    <w:rsid w:val="0041502F"/>
    <w:rsid w:val="0041728E"/>
    <w:rsid w:val="0042013D"/>
    <w:rsid w:val="004221CE"/>
    <w:rsid w:val="00424F1F"/>
    <w:rsid w:val="00431E5D"/>
    <w:rsid w:val="00432BD8"/>
    <w:rsid w:val="00433F16"/>
    <w:rsid w:val="00445DB0"/>
    <w:rsid w:val="00454E88"/>
    <w:rsid w:val="004600AE"/>
    <w:rsid w:val="00462B84"/>
    <w:rsid w:val="004811B8"/>
    <w:rsid w:val="0048126A"/>
    <w:rsid w:val="004872D4"/>
    <w:rsid w:val="0049507A"/>
    <w:rsid w:val="004A7EFA"/>
    <w:rsid w:val="004B0D2A"/>
    <w:rsid w:val="004B4BBF"/>
    <w:rsid w:val="004C4BB6"/>
    <w:rsid w:val="004D59AA"/>
    <w:rsid w:val="004F7FD0"/>
    <w:rsid w:val="00500907"/>
    <w:rsid w:val="00500C35"/>
    <w:rsid w:val="00511F00"/>
    <w:rsid w:val="00513C3D"/>
    <w:rsid w:val="00526611"/>
    <w:rsid w:val="005363ED"/>
    <w:rsid w:val="00541754"/>
    <w:rsid w:val="00546A8D"/>
    <w:rsid w:val="00575E11"/>
    <w:rsid w:val="0057675B"/>
    <w:rsid w:val="005801F0"/>
    <w:rsid w:val="00582405"/>
    <w:rsid w:val="0058623F"/>
    <w:rsid w:val="00590B86"/>
    <w:rsid w:val="005A3DB9"/>
    <w:rsid w:val="005B7177"/>
    <w:rsid w:val="005D0B3A"/>
    <w:rsid w:val="005E5ADF"/>
    <w:rsid w:val="005F165A"/>
    <w:rsid w:val="005F1BBA"/>
    <w:rsid w:val="005F271A"/>
    <w:rsid w:val="005F456B"/>
    <w:rsid w:val="005F6082"/>
    <w:rsid w:val="00610C44"/>
    <w:rsid w:val="006178AB"/>
    <w:rsid w:val="00620761"/>
    <w:rsid w:val="006257AF"/>
    <w:rsid w:val="006321C8"/>
    <w:rsid w:val="006341CC"/>
    <w:rsid w:val="00634403"/>
    <w:rsid w:val="00653801"/>
    <w:rsid w:val="0066262B"/>
    <w:rsid w:val="0066361A"/>
    <w:rsid w:val="006661C5"/>
    <w:rsid w:val="00670E7F"/>
    <w:rsid w:val="00677ADC"/>
    <w:rsid w:val="00682FE0"/>
    <w:rsid w:val="00687818"/>
    <w:rsid w:val="00691181"/>
    <w:rsid w:val="00693163"/>
    <w:rsid w:val="006A4817"/>
    <w:rsid w:val="006A67A8"/>
    <w:rsid w:val="006A6A96"/>
    <w:rsid w:val="006B59DD"/>
    <w:rsid w:val="006B6D29"/>
    <w:rsid w:val="006C059B"/>
    <w:rsid w:val="006D346D"/>
    <w:rsid w:val="006D4E10"/>
    <w:rsid w:val="006E14A1"/>
    <w:rsid w:val="006E4BB6"/>
    <w:rsid w:val="006F407D"/>
    <w:rsid w:val="006F5A09"/>
    <w:rsid w:val="006F66DF"/>
    <w:rsid w:val="00704F6D"/>
    <w:rsid w:val="00705A9B"/>
    <w:rsid w:val="00712349"/>
    <w:rsid w:val="007150D1"/>
    <w:rsid w:val="007240D0"/>
    <w:rsid w:val="00731971"/>
    <w:rsid w:val="00732CE3"/>
    <w:rsid w:val="00734071"/>
    <w:rsid w:val="00746B72"/>
    <w:rsid w:val="007528AE"/>
    <w:rsid w:val="007548FC"/>
    <w:rsid w:val="007552E8"/>
    <w:rsid w:val="00756BA8"/>
    <w:rsid w:val="00764D3D"/>
    <w:rsid w:val="00773633"/>
    <w:rsid w:val="00774FE8"/>
    <w:rsid w:val="00777916"/>
    <w:rsid w:val="00780F17"/>
    <w:rsid w:val="00783F6F"/>
    <w:rsid w:val="0079498D"/>
    <w:rsid w:val="007B1E73"/>
    <w:rsid w:val="007B4CB4"/>
    <w:rsid w:val="007C2A4D"/>
    <w:rsid w:val="007C3095"/>
    <w:rsid w:val="007D4025"/>
    <w:rsid w:val="007E720E"/>
    <w:rsid w:val="007E7FFC"/>
    <w:rsid w:val="008070F8"/>
    <w:rsid w:val="00807958"/>
    <w:rsid w:val="0081081A"/>
    <w:rsid w:val="00822506"/>
    <w:rsid w:val="00835E32"/>
    <w:rsid w:val="00864CDB"/>
    <w:rsid w:val="0088097A"/>
    <w:rsid w:val="00891842"/>
    <w:rsid w:val="008925CD"/>
    <w:rsid w:val="00893C7D"/>
    <w:rsid w:val="00896EDC"/>
    <w:rsid w:val="008B5625"/>
    <w:rsid w:val="008B5651"/>
    <w:rsid w:val="008B6263"/>
    <w:rsid w:val="008C3B38"/>
    <w:rsid w:val="008C47A7"/>
    <w:rsid w:val="008D09BD"/>
    <w:rsid w:val="008D1196"/>
    <w:rsid w:val="008D5D1C"/>
    <w:rsid w:val="008E4BB7"/>
    <w:rsid w:val="008E6AC7"/>
    <w:rsid w:val="008E7C75"/>
    <w:rsid w:val="008F5529"/>
    <w:rsid w:val="0090146F"/>
    <w:rsid w:val="0090206C"/>
    <w:rsid w:val="00920671"/>
    <w:rsid w:val="00922B37"/>
    <w:rsid w:val="00931DA9"/>
    <w:rsid w:val="00937988"/>
    <w:rsid w:val="00943CD9"/>
    <w:rsid w:val="009510CD"/>
    <w:rsid w:val="00953019"/>
    <w:rsid w:val="009536BD"/>
    <w:rsid w:val="009576A0"/>
    <w:rsid w:val="009645B8"/>
    <w:rsid w:val="00973404"/>
    <w:rsid w:val="00987442"/>
    <w:rsid w:val="00991C0B"/>
    <w:rsid w:val="00993BC2"/>
    <w:rsid w:val="009968CB"/>
    <w:rsid w:val="009A21AA"/>
    <w:rsid w:val="009A62AD"/>
    <w:rsid w:val="009A682F"/>
    <w:rsid w:val="009B3A1A"/>
    <w:rsid w:val="009C1896"/>
    <w:rsid w:val="009C1DE7"/>
    <w:rsid w:val="009C223B"/>
    <w:rsid w:val="00A05FA6"/>
    <w:rsid w:val="00A07CBC"/>
    <w:rsid w:val="00A11A28"/>
    <w:rsid w:val="00A15F2C"/>
    <w:rsid w:val="00A248AB"/>
    <w:rsid w:val="00A32C17"/>
    <w:rsid w:val="00A33451"/>
    <w:rsid w:val="00A37374"/>
    <w:rsid w:val="00A46541"/>
    <w:rsid w:val="00A62783"/>
    <w:rsid w:val="00A64585"/>
    <w:rsid w:val="00A70760"/>
    <w:rsid w:val="00A70BF0"/>
    <w:rsid w:val="00A70C3A"/>
    <w:rsid w:val="00A725E8"/>
    <w:rsid w:val="00A7296E"/>
    <w:rsid w:val="00A76817"/>
    <w:rsid w:val="00A76DA2"/>
    <w:rsid w:val="00A8041A"/>
    <w:rsid w:val="00A83556"/>
    <w:rsid w:val="00A85ADB"/>
    <w:rsid w:val="00AA4899"/>
    <w:rsid w:val="00AA5FDD"/>
    <w:rsid w:val="00AB0F1C"/>
    <w:rsid w:val="00AB2E78"/>
    <w:rsid w:val="00AC3ABC"/>
    <w:rsid w:val="00AC6711"/>
    <w:rsid w:val="00AE4258"/>
    <w:rsid w:val="00AE7E7E"/>
    <w:rsid w:val="00AF10DA"/>
    <w:rsid w:val="00AF27D0"/>
    <w:rsid w:val="00AF6520"/>
    <w:rsid w:val="00B042D5"/>
    <w:rsid w:val="00B12B8F"/>
    <w:rsid w:val="00B23A39"/>
    <w:rsid w:val="00B312D9"/>
    <w:rsid w:val="00B31A51"/>
    <w:rsid w:val="00B32E04"/>
    <w:rsid w:val="00B35BF2"/>
    <w:rsid w:val="00B35C9E"/>
    <w:rsid w:val="00B37697"/>
    <w:rsid w:val="00B538E5"/>
    <w:rsid w:val="00B61BC9"/>
    <w:rsid w:val="00B75E35"/>
    <w:rsid w:val="00B83CEC"/>
    <w:rsid w:val="00B84B8C"/>
    <w:rsid w:val="00B9255E"/>
    <w:rsid w:val="00B93AC8"/>
    <w:rsid w:val="00B94D10"/>
    <w:rsid w:val="00B97451"/>
    <w:rsid w:val="00BA0A50"/>
    <w:rsid w:val="00BC6425"/>
    <w:rsid w:val="00BD412D"/>
    <w:rsid w:val="00BD76BD"/>
    <w:rsid w:val="00BD7E81"/>
    <w:rsid w:val="00BE4D85"/>
    <w:rsid w:val="00BF3312"/>
    <w:rsid w:val="00BF35FC"/>
    <w:rsid w:val="00BF3F08"/>
    <w:rsid w:val="00BF44F4"/>
    <w:rsid w:val="00C2702C"/>
    <w:rsid w:val="00C277E3"/>
    <w:rsid w:val="00C32B92"/>
    <w:rsid w:val="00C36F39"/>
    <w:rsid w:val="00C5327E"/>
    <w:rsid w:val="00C55654"/>
    <w:rsid w:val="00C64D2E"/>
    <w:rsid w:val="00C64F89"/>
    <w:rsid w:val="00C750F4"/>
    <w:rsid w:val="00C7706D"/>
    <w:rsid w:val="00C93B28"/>
    <w:rsid w:val="00CA1145"/>
    <w:rsid w:val="00CA65F6"/>
    <w:rsid w:val="00CB4D51"/>
    <w:rsid w:val="00CC1B17"/>
    <w:rsid w:val="00CC3D9A"/>
    <w:rsid w:val="00CC45A1"/>
    <w:rsid w:val="00CC4E2E"/>
    <w:rsid w:val="00CE656C"/>
    <w:rsid w:val="00CF4595"/>
    <w:rsid w:val="00CF6184"/>
    <w:rsid w:val="00D15D14"/>
    <w:rsid w:val="00D24284"/>
    <w:rsid w:val="00D3002E"/>
    <w:rsid w:val="00D303A8"/>
    <w:rsid w:val="00D36A88"/>
    <w:rsid w:val="00D41A92"/>
    <w:rsid w:val="00D44734"/>
    <w:rsid w:val="00D4779E"/>
    <w:rsid w:val="00D56484"/>
    <w:rsid w:val="00D64C14"/>
    <w:rsid w:val="00D71037"/>
    <w:rsid w:val="00D73E7D"/>
    <w:rsid w:val="00D77394"/>
    <w:rsid w:val="00D90C41"/>
    <w:rsid w:val="00D91193"/>
    <w:rsid w:val="00D92E52"/>
    <w:rsid w:val="00D93E61"/>
    <w:rsid w:val="00D94915"/>
    <w:rsid w:val="00D968C9"/>
    <w:rsid w:val="00DA370E"/>
    <w:rsid w:val="00DB6443"/>
    <w:rsid w:val="00DC367F"/>
    <w:rsid w:val="00DC447A"/>
    <w:rsid w:val="00DC7F09"/>
    <w:rsid w:val="00DD5C25"/>
    <w:rsid w:val="00DE3FA2"/>
    <w:rsid w:val="00DF1D50"/>
    <w:rsid w:val="00DF5365"/>
    <w:rsid w:val="00E032D5"/>
    <w:rsid w:val="00E059BB"/>
    <w:rsid w:val="00E165FE"/>
    <w:rsid w:val="00E200A7"/>
    <w:rsid w:val="00E22F10"/>
    <w:rsid w:val="00E2407E"/>
    <w:rsid w:val="00E32E1F"/>
    <w:rsid w:val="00E36B2F"/>
    <w:rsid w:val="00E37866"/>
    <w:rsid w:val="00E46DD3"/>
    <w:rsid w:val="00E5777A"/>
    <w:rsid w:val="00E577CC"/>
    <w:rsid w:val="00E6197C"/>
    <w:rsid w:val="00E64E98"/>
    <w:rsid w:val="00E7771F"/>
    <w:rsid w:val="00E8224C"/>
    <w:rsid w:val="00E837E2"/>
    <w:rsid w:val="00E83C08"/>
    <w:rsid w:val="00E87426"/>
    <w:rsid w:val="00E9113B"/>
    <w:rsid w:val="00EA212A"/>
    <w:rsid w:val="00EA5371"/>
    <w:rsid w:val="00EB16AE"/>
    <w:rsid w:val="00EE0B7C"/>
    <w:rsid w:val="00EF0C52"/>
    <w:rsid w:val="00F031E5"/>
    <w:rsid w:val="00F054A3"/>
    <w:rsid w:val="00F143FE"/>
    <w:rsid w:val="00F17424"/>
    <w:rsid w:val="00F22724"/>
    <w:rsid w:val="00F227EA"/>
    <w:rsid w:val="00F30950"/>
    <w:rsid w:val="00F326D2"/>
    <w:rsid w:val="00F33A1F"/>
    <w:rsid w:val="00F40F4F"/>
    <w:rsid w:val="00F41B29"/>
    <w:rsid w:val="00F42F48"/>
    <w:rsid w:val="00F433F5"/>
    <w:rsid w:val="00F50751"/>
    <w:rsid w:val="00F53BEB"/>
    <w:rsid w:val="00F63BAB"/>
    <w:rsid w:val="00F7117C"/>
    <w:rsid w:val="00F77214"/>
    <w:rsid w:val="00F92767"/>
    <w:rsid w:val="00FB2B76"/>
    <w:rsid w:val="00FB3633"/>
    <w:rsid w:val="00FB395C"/>
    <w:rsid w:val="00FB39B8"/>
    <w:rsid w:val="00FC30F1"/>
    <w:rsid w:val="00FD2D37"/>
    <w:rsid w:val="00FE1DAA"/>
    <w:rsid w:val="00FE3A6A"/>
    <w:rsid w:val="00FF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DC1267"/>
  <w15:chartTrackingRefBased/>
  <w15:docId w15:val="{3E85D891-F66C-47B9-9ABC-BEBD0E7E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C6"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E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C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C6"/>
  </w:style>
  <w:style w:type="paragraph" w:styleId="Footer">
    <w:name w:val="footer"/>
    <w:basedOn w:val="Normal"/>
    <w:link w:val="Foot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C6"/>
  </w:style>
  <w:style w:type="table" w:styleId="TableGrid">
    <w:name w:val="Table Grid"/>
    <w:basedOn w:val="TableNormal"/>
    <w:uiPriority w:val="39"/>
    <w:rsid w:val="0019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0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E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4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7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119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04F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32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3B54.F9624E60" TargetMode="External"/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ekKeskk&#252;la\Krakul%20O&#220;(1)\Krakul%20-%20Documents\Internal%20Development\ISO9001\Development%20process%20document%20examples\General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00147-afba-4891-810a-c484e8dc8ebf" xsi:nil="true"/>
    <lcf76f155ced4ddcb4097134ff3c332f xmlns="7cfb7178-de7e-41d1-b2fd-b4999c8a8b58">
      <Terms xmlns="http://schemas.microsoft.com/office/infopath/2007/PartnerControls"/>
    </lcf76f155ced4ddcb4097134ff3c332f>
    <Comments xmlns="7cfb7178-de7e-41d1-b2fd-b4999c8a8b58" xsi:nil="true"/>
    <_dlc_DocId xmlns="34700147-afba-4891-810a-c484e8dc8ebf">DZD65U25AH7W-1291113271-25922</_dlc_DocId>
    <_dlc_DocIdUrl xmlns="34700147-afba-4891-810a-c484e8dc8ebf">
      <Url>https://defsecintel.sharepoint.com/sites/Documentationsite/_layouts/15/DocIdRedir.aspx?ID=DZD65U25AH7W-1291113271-25922</Url>
      <Description>DZD65U25AH7W-1291113271-25922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3D5CB9E7E214A83619E317AE8A5AB" ma:contentTypeVersion="17" ma:contentTypeDescription="Create a new document." ma:contentTypeScope="" ma:versionID="3ec8383bc202dcd5231598e63b67eb49">
  <xsd:schema xmlns:xsd="http://www.w3.org/2001/XMLSchema" xmlns:xs="http://www.w3.org/2001/XMLSchema" xmlns:p="http://schemas.microsoft.com/office/2006/metadata/properties" xmlns:ns2="34700147-afba-4891-810a-c484e8dc8ebf" xmlns:ns3="7cfb7178-de7e-41d1-b2fd-b4999c8a8b58" targetNamespace="http://schemas.microsoft.com/office/2006/metadata/properties" ma:root="true" ma:fieldsID="45b6753140c9b80dedb1baccef65a167" ns2:_="" ns3:_="">
    <xsd:import namespace="34700147-afba-4891-810a-c484e8dc8ebf"/>
    <xsd:import namespace="7cfb7178-de7e-41d1-b2fd-b4999c8a8b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Comme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0147-afba-4891-810a-c484e8dc8e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3a83e73f-ae33-4b14-ad67-731aa0beb81c}" ma:internalName="TaxCatchAll" ma:showField="CatchAllData" ma:web="34700147-afba-4891-810a-c484e8dc8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b7178-de7e-41d1-b2fd-b4999c8a8b5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da8c9bd-a4ba-49dc-9a47-6166d54f53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2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9C2927F-3A63-4910-B4CA-10DFF904AA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69E7E4-4DB5-4867-96A7-9B09AFCE1281}">
  <ds:schemaRefs>
    <ds:schemaRef ds:uri="http://schemas.microsoft.com/office/2006/metadata/properties"/>
    <ds:schemaRef ds:uri="http://schemas.microsoft.com/office/infopath/2007/PartnerControls"/>
    <ds:schemaRef ds:uri="24628490-63fe-4a78-9861-31f2a70fc639"/>
    <ds:schemaRef ds:uri="80215b66-39ab-4073-9c50-ba98db366a00"/>
  </ds:schemaRefs>
</ds:datastoreItem>
</file>

<file path=customXml/itemProps3.xml><?xml version="1.0" encoding="utf-8"?>
<ds:datastoreItem xmlns:ds="http://schemas.openxmlformats.org/officeDocument/2006/customXml" ds:itemID="{121501E7-40C0-4BC7-9D3E-FB4B48632B2A}"/>
</file>

<file path=customXml/itemProps4.xml><?xml version="1.0" encoding="utf-8"?>
<ds:datastoreItem xmlns:ds="http://schemas.openxmlformats.org/officeDocument/2006/customXml" ds:itemID="{EB7A16DD-FACB-4596-810D-92D81ABB21B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512796C-B124-4105-9FC1-1ADEE5919AE9}"/>
</file>

<file path=docProps/app.xml><?xml version="1.0" encoding="utf-8"?>
<Properties xmlns="http://schemas.openxmlformats.org/officeDocument/2006/extended-properties" xmlns:vt="http://schemas.openxmlformats.org/officeDocument/2006/docPropsVTypes">
  <Template>General template.dotm</Template>
  <TotalTime>2923</TotalTime>
  <Pages>10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Indrek Keskküla</dc:creator>
  <cp:keywords/>
  <dc:description/>
  <cp:lastModifiedBy>Indrek Keskküla</cp:lastModifiedBy>
  <cp:revision>379</cp:revision>
  <cp:lastPrinted>2024-02-21T19:18:00Z</cp:lastPrinted>
  <dcterms:created xsi:type="dcterms:W3CDTF">2023-12-04T07:42:00Z</dcterms:created>
  <dcterms:modified xsi:type="dcterms:W3CDTF">2024-02-21T19:18:00Z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0x01010016E3D5CB9E7E214A83619E317AE8A5AB</vt:lpwstr>
  </property>
  <property fmtid="{D5CDD505-2E9C-101B-9397-08002B2CF9AE}" pid="3" name="MediaServiceImageTags">
    <vt:lpwstr/>
  </property>
  <property fmtid="{D5CDD505-2E9C-101B-9397-08002B2CF9AE}" pid="4" name="_dlc_DocIdItemGuid">
    <vt:lpwstr>ad9cd31c-0372-4478-835d-3df21cc7e0df</vt:lpwstr>
  </property>
</Properties>
</file>