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E916EC" w14:textId="20E14E85" w:rsidR="00F43B92" w:rsidRDefault="00485B96" w:rsidP="00485B96">
      <w:pPr>
        <w:jc w:val="center"/>
        <w:rPr>
          <w:rFonts w:ascii="Times New Roman" w:hAnsi="Times New Roman" w:cs="Times New Roman"/>
          <w:sz w:val="32"/>
          <w:szCs w:val="32"/>
        </w:rPr>
      </w:pPr>
      <w:r w:rsidRPr="00485B96">
        <w:rPr>
          <w:rFonts w:ascii="Times New Roman" w:hAnsi="Times New Roman" w:cs="Times New Roman"/>
          <w:sz w:val="32"/>
          <w:szCs w:val="32"/>
        </w:rPr>
        <w:t>Додаток В</w:t>
      </w:r>
    </w:p>
    <w:p w14:paraId="7E8E0DF8" w14:textId="4F957AEC" w:rsidR="00485B96" w:rsidRDefault="00485B96" w:rsidP="00485B96">
      <w:pPr>
        <w:jc w:val="center"/>
        <w:rPr>
          <w:rFonts w:ascii="Times New Roman" w:hAnsi="Times New Roman" w:cs="Times New Roman"/>
          <w:sz w:val="28"/>
          <w:szCs w:val="28"/>
        </w:rPr>
      </w:pPr>
      <w:r w:rsidRPr="00485B96">
        <w:rPr>
          <w:rFonts w:ascii="Times New Roman" w:hAnsi="Times New Roman" w:cs="Times New Roman"/>
          <w:sz w:val="28"/>
          <w:szCs w:val="28"/>
        </w:rPr>
        <w:t>КОД ФУНКЦІОНАЛЬНИХ ЕЛЕМЕНТІВ</w:t>
      </w:r>
    </w:p>
    <w:p w14:paraId="53E71DEB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menuIcon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menuIcon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647392A4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menuIconOpen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menuIconOpen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40CD885A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menuIconClose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menuIconClose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27F4B851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mainMenu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mainMenu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724FCA2C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menuIcon.addEventListener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click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', () =&gt; {</w:t>
      </w:r>
    </w:p>
    <w:p w14:paraId="7A0BF683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menuIconOpen.classList.toggle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d_none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37FCFB99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menuIconClose.classList.toggle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d_none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7F4CE7BB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mainMenu.classList.toggle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menu-open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4462F841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document.body.style.overflow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mainMenu.classList.contains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menu-open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 ? 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hidden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 : '';</w:t>
      </w:r>
    </w:p>
    <w:p w14:paraId="23DAB141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>})</w:t>
      </w:r>
    </w:p>
    <w:p w14:paraId="17CEC3B6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menuLinks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document.querySelectorAll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('.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main_menu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a');</w:t>
      </w:r>
    </w:p>
    <w:p w14:paraId="7236E053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menuLinks.forEach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link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=&gt; {</w:t>
      </w:r>
    </w:p>
    <w:p w14:paraId="3E48CDBC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link.addEventListener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click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', () =&gt; {</w:t>
      </w:r>
    </w:p>
    <w:p w14:paraId="0A096943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mainMenu.classList.remove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menu-open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2617D927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menuIconOpen.classList.remove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d_none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7BF26E47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menuIconClose.classList.add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d_none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1E7D9414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document.body.style.overflow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'';</w:t>
      </w:r>
    </w:p>
    <w:p w14:paraId="52A68786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});</w:t>
      </w:r>
    </w:p>
    <w:p w14:paraId="59AA0BBA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>});</w:t>
      </w:r>
    </w:p>
    <w:p w14:paraId="6B90B58F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</w:p>
    <w:p w14:paraId="29922ABC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>// SPECS SLIDER</w:t>
      </w:r>
    </w:p>
    <w:p w14:paraId="677E2478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slider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specsSlider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6D49F5F1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prevBtn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specsPrev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496D2366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nextBtn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specsNext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7AF3DBD7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cols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document.querySelectorAll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('.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specs_col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7845B47F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let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current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0;</w:t>
      </w:r>
    </w:p>
    <w:p w14:paraId="252A73D5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</w:p>
    <w:p w14:paraId="68AA8A6B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function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goToSlide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index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) {</w:t>
      </w:r>
    </w:p>
    <w:p w14:paraId="718D151E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if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window.innerWidth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&gt;= 1280)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;</w:t>
      </w:r>
    </w:p>
    <w:p w14:paraId="4C700F77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</w:p>
    <w:p w14:paraId="020E33E8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colWidth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slider.offsetWidth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;</w:t>
      </w:r>
    </w:p>
    <w:p w14:paraId="75E9FF6E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slider.style.transform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`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translateX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(-${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index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colWidth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}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px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)`;</w:t>
      </w:r>
    </w:p>
    <w:p w14:paraId="2CF908FD" w14:textId="49376439" w:rsid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slider.style.transition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transform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0.4s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ease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';</w:t>
      </w:r>
    </w:p>
    <w:p w14:paraId="6D0CCB89" w14:textId="1EE925C8" w:rsid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</w:p>
    <w:p w14:paraId="715B296B" w14:textId="4B441F19" w:rsidR="00485B96" w:rsidRPr="00485B96" w:rsidRDefault="00485B96" w:rsidP="00485B96">
      <w:pPr>
        <w:jc w:val="center"/>
        <w:rPr>
          <w:rFonts w:ascii="Times New Roman" w:hAnsi="Times New Roman" w:cs="Times New Roman"/>
          <w:sz w:val="28"/>
          <w:szCs w:val="28"/>
        </w:rPr>
      </w:pPr>
      <w:r w:rsidRPr="00485B96">
        <w:rPr>
          <w:rFonts w:ascii="Times New Roman" w:hAnsi="Times New Roman" w:cs="Times New Roman"/>
          <w:sz w:val="28"/>
          <w:szCs w:val="28"/>
        </w:rPr>
        <w:lastRenderedPageBreak/>
        <w:t>Продовження додатку В</w:t>
      </w:r>
    </w:p>
    <w:p w14:paraId="68DA9D36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</w:p>
    <w:p w14:paraId="25CE0F83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cols.forEach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col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=&gt;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col.classList.remove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specs_col_active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'));</w:t>
      </w:r>
    </w:p>
    <w:p w14:paraId="6D35E7D5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cols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index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classList.add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specs_col_active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480BCF03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current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index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;</w:t>
      </w:r>
    </w:p>
    <w:p w14:paraId="08119104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>}</w:t>
      </w:r>
    </w:p>
    <w:p w14:paraId="24F501A6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</w:p>
    <w:p w14:paraId="664D03CF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nextBtn.addEventListener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click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', () =&gt; {</w:t>
      </w:r>
    </w:p>
    <w:p w14:paraId="3398197B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if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current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cols.length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- 1)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goToSlide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current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+ 1);</w:t>
      </w:r>
    </w:p>
    <w:p w14:paraId="6D165222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>});</w:t>
      </w:r>
    </w:p>
    <w:p w14:paraId="0C59C303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</w:p>
    <w:p w14:paraId="6A9B09DA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prevBtn.addEventListener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click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', () =&gt; {</w:t>
      </w:r>
    </w:p>
    <w:p w14:paraId="58D5E023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if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current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&gt; 0)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goToSlide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current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- 1);</w:t>
      </w:r>
    </w:p>
    <w:p w14:paraId="200486CB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>});</w:t>
      </w:r>
    </w:p>
    <w:p w14:paraId="68B3D8AF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</w:p>
    <w:p w14:paraId="568CA197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window.addEventListener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resize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', () =&gt; {</w:t>
      </w:r>
    </w:p>
    <w:p w14:paraId="6C200CE6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if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window.innerWidth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&gt;= 1280) {</w:t>
      </w:r>
    </w:p>
    <w:p w14:paraId="249BB4BD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slider.style.transform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';</w:t>
      </w:r>
    </w:p>
    <w:p w14:paraId="047180C5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}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{</w:t>
      </w:r>
    </w:p>
    <w:p w14:paraId="1165AB55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goToSlide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current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);</w:t>
      </w:r>
    </w:p>
    <w:p w14:paraId="046AA457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}</w:t>
      </w:r>
    </w:p>
    <w:p w14:paraId="0A2F4386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>});</w:t>
      </w:r>
    </w:p>
    <w:p w14:paraId="523E1BB5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>// HOWTO SLIDER</w:t>
      </w:r>
    </w:p>
    <w:p w14:paraId="33B9D927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howtoSlider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howtoSlider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7BCC844E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howtoPrev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howtoPrev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6FFCAE0D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howtoNext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howtoNext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4BAE2388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howtoCols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document.querySelectorAll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('.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howto_col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7295E727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let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howtoCurrent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0;</w:t>
      </w:r>
    </w:p>
    <w:p w14:paraId="7BD1BFB2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</w:p>
    <w:p w14:paraId="38B40BAC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function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howtoGoToSlide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index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) {</w:t>
      </w:r>
    </w:p>
    <w:p w14:paraId="6E3090A3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if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window.innerWidth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&gt;= 1280)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;</w:t>
      </w:r>
    </w:p>
    <w:p w14:paraId="58299E2C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colWidth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howtoSlider.parentElement.offsetWidth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; /* ← 100% */</w:t>
      </w:r>
    </w:p>
    <w:p w14:paraId="4FA5D99F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howtoSlider.style.transform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`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translateX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(-${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index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colWidth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}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px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)`;</w:t>
      </w:r>
    </w:p>
    <w:p w14:paraId="289A8839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howtoCurrent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index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;</w:t>
      </w:r>
    </w:p>
    <w:p w14:paraId="4B68B5EB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>}</w:t>
      </w:r>
    </w:p>
    <w:p w14:paraId="0B17CF97" w14:textId="77777777" w:rsidR="00485B96" w:rsidRP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</w:p>
    <w:p w14:paraId="2B8397D1" w14:textId="787973C6" w:rsidR="00485B96" w:rsidRDefault="00485B96" w:rsidP="00485B9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howtoNext.addEventListener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click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', () =&gt; {</w:t>
      </w:r>
      <w:bookmarkStart w:id="0" w:name="_GoBack"/>
      <w:bookmarkEnd w:id="0"/>
    </w:p>
    <w:p w14:paraId="665B5ADA" w14:textId="0C287BCE" w:rsidR="00485B96" w:rsidRPr="00485B96" w:rsidRDefault="00485B96" w:rsidP="00485B96">
      <w:pPr>
        <w:jc w:val="center"/>
        <w:rPr>
          <w:rFonts w:ascii="Times New Roman" w:hAnsi="Times New Roman" w:cs="Times New Roman"/>
          <w:sz w:val="32"/>
          <w:szCs w:val="32"/>
        </w:rPr>
      </w:pPr>
      <w:r w:rsidRPr="00485B96">
        <w:rPr>
          <w:rFonts w:ascii="Times New Roman" w:hAnsi="Times New Roman" w:cs="Times New Roman"/>
          <w:sz w:val="32"/>
          <w:szCs w:val="32"/>
        </w:rPr>
        <w:lastRenderedPageBreak/>
        <w:t>Закінчення додатку В</w:t>
      </w:r>
    </w:p>
    <w:p w14:paraId="7263FD19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if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howtoCurrent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howtoCols.length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- 1)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howtoGoToSlide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howtoCurrent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+ 1); // ← було -2, стало -1</w:t>
      </w:r>
    </w:p>
    <w:p w14:paraId="00F18F90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>});</w:t>
      </w:r>
    </w:p>
    <w:p w14:paraId="4E1D34F1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184F324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howtoPrev.addEventListener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click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', () =&gt; {</w:t>
      </w:r>
    </w:p>
    <w:p w14:paraId="74709F77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if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howtoCurrent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&gt; 0)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howtoGoToSlide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howtoCurrent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- 1);</w:t>
      </w:r>
    </w:p>
    <w:p w14:paraId="1FA28DF2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>});</w:t>
      </w:r>
    </w:p>
    <w:p w14:paraId="3A2C3E2D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window.addEventListener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scroll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', () =&gt; {</w:t>
      </w:r>
    </w:p>
    <w:p w14:paraId="4E5A2634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header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header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73787B45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if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window.scrollY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&gt; 50) {</w:t>
      </w:r>
    </w:p>
    <w:p w14:paraId="701DF2DC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header.classList.add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scrolled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47FAD83C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}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{</w:t>
      </w:r>
    </w:p>
    <w:p w14:paraId="7D464870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header.classList.remove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scrolled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0C55FE4E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}</w:t>
      </w:r>
    </w:p>
    <w:p w14:paraId="5A09B580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>});</w:t>
      </w:r>
    </w:p>
    <w:p w14:paraId="4184CE0F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AOS.init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({</w:t>
      </w:r>
    </w:p>
    <w:p w14:paraId="1EE1F822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duration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: 800,</w:t>
      </w:r>
    </w:p>
    <w:p w14:paraId="5DF8EC4B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once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,</w:t>
      </w:r>
    </w:p>
    <w:p w14:paraId="318DDF13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offset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: 100,</w:t>
      </w:r>
    </w:p>
    <w:p w14:paraId="2AB3AFF9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>});</w:t>
      </w:r>
    </w:p>
    <w:p w14:paraId="4A72B5A7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document.addEventListener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DOMContentLoaded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', () =&gt; {</w:t>
      </w:r>
    </w:p>
    <w:p w14:paraId="2DAFAB79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AOS.init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({</w:t>
      </w:r>
    </w:p>
    <w:p w14:paraId="475218B3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duration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: 700,</w:t>
      </w:r>
    </w:p>
    <w:p w14:paraId="338A5967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once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,</w:t>
      </w:r>
    </w:p>
    <w:p w14:paraId="5D949E1B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offset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: 60,</w:t>
      </w:r>
    </w:p>
    <w:p w14:paraId="29825BE9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easing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: 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ease-out-cubic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',</w:t>
      </w:r>
    </w:p>
    <w:p w14:paraId="090CB4EB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});</w:t>
      </w:r>
    </w:p>
    <w:p w14:paraId="4785427C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>});</w:t>
      </w:r>
    </w:p>
    <w:p w14:paraId="5E5461D7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85B96">
        <w:rPr>
          <w:rFonts w:ascii="Courier New" w:hAnsi="Courier New" w:cs="Courier New"/>
          <w:sz w:val="20"/>
          <w:szCs w:val="20"/>
        </w:rPr>
        <w:t>window.addEventListener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scroll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', () =&gt; {</w:t>
      </w:r>
    </w:p>
    <w:p w14:paraId="663A6A4B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header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header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6A0C9C61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if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window.innerWidth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&gt;= 800) { // ← тільки від планшета</w:t>
      </w:r>
    </w:p>
    <w:p w14:paraId="00D82CFA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if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window.scrollY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&gt; 50) {</w:t>
      </w:r>
    </w:p>
    <w:p w14:paraId="00423057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header.classList.add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scrolled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064531F5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    }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 xml:space="preserve"> {</w:t>
      </w:r>
    </w:p>
    <w:p w14:paraId="279A3365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header.classList.remove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485B96">
        <w:rPr>
          <w:rFonts w:ascii="Courier New" w:hAnsi="Courier New" w:cs="Courier New"/>
          <w:sz w:val="20"/>
          <w:szCs w:val="20"/>
        </w:rPr>
        <w:t>scrolled</w:t>
      </w:r>
      <w:proofErr w:type="spellEnd"/>
      <w:r w:rsidRPr="00485B96">
        <w:rPr>
          <w:rFonts w:ascii="Courier New" w:hAnsi="Courier New" w:cs="Courier New"/>
          <w:sz w:val="20"/>
          <w:szCs w:val="20"/>
        </w:rPr>
        <w:t>');</w:t>
      </w:r>
    </w:p>
    <w:p w14:paraId="61B27E47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    }</w:t>
      </w:r>
    </w:p>
    <w:p w14:paraId="17A36521" w14:textId="77777777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 xml:space="preserve">    }</w:t>
      </w:r>
    </w:p>
    <w:p w14:paraId="3499889A" w14:textId="726B55B6" w:rsidR="00485B96" w:rsidRPr="00485B96" w:rsidRDefault="00485B96" w:rsidP="00485B96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85B96">
        <w:rPr>
          <w:rFonts w:ascii="Courier New" w:hAnsi="Courier New" w:cs="Courier New"/>
          <w:sz w:val="20"/>
          <w:szCs w:val="20"/>
        </w:rPr>
        <w:t>});</w:t>
      </w:r>
    </w:p>
    <w:sectPr w:rsidR="00485B96" w:rsidRPr="00485B9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5B"/>
    <w:rsid w:val="00203E5B"/>
    <w:rsid w:val="00485B96"/>
    <w:rsid w:val="00F4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3379F"/>
  <w15:chartTrackingRefBased/>
  <w15:docId w15:val="{52970016-0F23-4AB3-A11B-4FBE2939B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2231</Words>
  <Characters>1273</Characters>
  <Application>Microsoft Office Word</Application>
  <DocSecurity>0</DocSecurity>
  <Lines>10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.</dc:creator>
  <cp:keywords/>
  <dc:description/>
  <cp:lastModifiedBy>Саша .</cp:lastModifiedBy>
  <cp:revision>2</cp:revision>
  <dcterms:created xsi:type="dcterms:W3CDTF">2026-06-16T13:59:00Z</dcterms:created>
  <dcterms:modified xsi:type="dcterms:W3CDTF">2026-06-16T14:00:00Z</dcterms:modified>
</cp:coreProperties>
</file>