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E79A5" w14:textId="77777777" w:rsidR="00990BF0" w:rsidRDefault="00990BF0" w:rsidP="00990BF0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МІНІСТЕРСТВО ОСВІТИ І НАУКИ УКРАЇНИ</w:t>
      </w:r>
    </w:p>
    <w:p w14:paraId="6BAD7A2B" w14:textId="77777777" w:rsidR="00990BF0" w:rsidRDefault="00990BF0" w:rsidP="00990BF0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НАЦІОНАЛЬНИЙ УНІВЕРСИТЕТ «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ЛЬВІВСЬКА ПОЛІТЕХНІКА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</w:p>
    <w:p w14:paraId="7934AB8B" w14:textId="77777777" w:rsidR="00990BF0" w:rsidRPr="001656E3" w:rsidRDefault="00990BF0" w:rsidP="00990BF0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97907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Інститут комп’ютерних технологій, автоматики та метрології</w:t>
      </w:r>
      <w:r w:rsidRPr="00797907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74A5F14C" w14:textId="77777777" w:rsidR="00990BF0" w:rsidRPr="00797907" w:rsidRDefault="00990BF0" w:rsidP="00990BF0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кафедра </w:t>
      </w: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Електронних обчислювальних</w:t>
      </w:r>
      <w:r w:rsidRPr="00797907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машин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1D26EFEA" w14:textId="77777777" w:rsidR="00990BF0" w:rsidRDefault="00990BF0" w:rsidP="00990BF0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B8273F">
        <w:rPr>
          <w:rFonts w:ascii="Times New Roman" w:hAnsi="Times New Roman" w:cs="Times New Roman"/>
          <w:b/>
          <w:noProof/>
          <w:sz w:val="28"/>
          <w:szCs w:val="28"/>
          <w:lang w:val="uk-UA" w:eastAsia="uk-UA" w:bidi="ar-SA"/>
        </w:rPr>
        <w:drawing>
          <wp:inline distT="0" distB="0" distL="0" distR="0" wp14:anchorId="4F21CD51" wp14:editId="5ECE6B40">
            <wp:extent cx="2314575" cy="2028825"/>
            <wp:effectExtent l="19050" t="0" r="9525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CEAEDC" w14:textId="77777777" w:rsidR="00990BF0" w:rsidRDefault="00990BF0" w:rsidP="00990BF0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</w:p>
    <w:p w14:paraId="0917195F" w14:textId="77777777" w:rsidR="00990BF0" w:rsidRPr="00CE686F" w:rsidRDefault="00990BF0" w:rsidP="00990BF0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E686F"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14:paraId="56351745" w14:textId="77777777" w:rsidR="00990BF0" w:rsidRPr="00D57BDE" w:rsidRDefault="00990BF0" w:rsidP="00990BF0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E686F">
        <w:rPr>
          <w:rFonts w:ascii="Times New Roman" w:hAnsi="Times New Roman" w:cs="Times New Roman"/>
          <w:sz w:val="28"/>
          <w:szCs w:val="28"/>
          <w:lang w:val="ru-RU"/>
        </w:rPr>
        <w:t>з лабораторної роботи №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4DCA9007" w14:textId="77777777" w:rsidR="00990BF0" w:rsidRPr="00CE686F" w:rsidRDefault="00990BF0" w:rsidP="00990BF0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E686F">
        <w:rPr>
          <w:rFonts w:ascii="Times New Roman" w:hAnsi="Times New Roman" w:cs="Times New Roman"/>
          <w:sz w:val="28"/>
          <w:szCs w:val="28"/>
          <w:lang w:val="ru-RU"/>
        </w:rPr>
        <w:t xml:space="preserve"> дисципліни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Інженерія програмного забезпечення</w:t>
      </w:r>
      <w:r w:rsidRPr="00CE686F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6F042DD6" w14:textId="77777777" w:rsidR="00990BF0" w:rsidRPr="00035C4B" w:rsidRDefault="00990BF0" w:rsidP="00990BF0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  <w:r w:rsidRPr="0008433E">
        <w:rPr>
          <w:rFonts w:ascii="Times New Roman" w:hAnsi="Times New Roman" w:cs="Times New Roman"/>
          <w:sz w:val="28"/>
          <w:szCs w:val="28"/>
          <w:lang w:val="uk-UA"/>
        </w:rPr>
        <w:t xml:space="preserve">на тему: </w:t>
      </w:r>
      <w:r w:rsidRPr="00035C4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Розробка серверної частини. Розробка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 </w:t>
      </w:r>
      <w:r w:rsidRPr="00035C4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комунікації за протоколом TCP. Підключення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 </w:t>
      </w:r>
      <w:r w:rsidRPr="00035C4B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серверного модуля до БД.</w:t>
      </w:r>
      <w:r w:rsidRPr="001E1BB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»</w:t>
      </w:r>
    </w:p>
    <w:p w14:paraId="0E5F6E05" w14:textId="77777777" w:rsidR="00990BF0" w:rsidRPr="001E1BBF" w:rsidRDefault="00990BF0" w:rsidP="00990BF0">
      <w:pPr>
        <w:pStyle w:val="Textbody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</w:t>
      </w:r>
      <w:r>
        <w:rPr>
          <w:rFonts w:ascii="Times New Roman" w:hAnsi="Times New Roman" w:cs="Times New Roman"/>
          <w:sz w:val="28"/>
          <w:szCs w:val="28"/>
          <w:lang w:val="uk-UA"/>
        </w:rPr>
        <w:t>іант 1</w:t>
      </w:r>
      <w:r w:rsidRPr="001E1BBF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7E0C7248" w14:textId="77777777" w:rsidR="00990BF0" w:rsidRPr="00B8273F" w:rsidRDefault="00990BF0" w:rsidP="00990BF0">
      <w:pPr>
        <w:pStyle w:val="Textbody"/>
        <w:spacing w:after="1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E892466" w14:textId="77777777" w:rsidR="00990BF0" w:rsidRDefault="00990BF0" w:rsidP="00990BF0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14:paraId="2E463ACB" w14:textId="77777777" w:rsidR="00990BF0" w:rsidRPr="00797907" w:rsidRDefault="00990BF0" w:rsidP="00990BF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74A3A23" w14:textId="77777777" w:rsidR="00990BF0" w:rsidRPr="00F43E9E" w:rsidRDefault="00990BF0" w:rsidP="00990BF0">
      <w:pPr>
        <w:tabs>
          <w:tab w:val="center" w:pos="6756"/>
          <w:tab w:val="right" w:pos="9972"/>
        </w:tabs>
        <w:spacing w:after="0"/>
        <w:ind w:left="354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F43E9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Виконав:</w:t>
      </w:r>
      <w:r w:rsidRPr="00F43E9E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</w:p>
    <w:p w14:paraId="55A539FD" w14:textId="77777777" w:rsidR="00990BF0" w:rsidRPr="001E1BBF" w:rsidRDefault="00990BF0" w:rsidP="00990BF0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81947209"/>
      <w:r w:rsidRPr="00F43E9E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43E9E">
        <w:rPr>
          <w:rFonts w:ascii="Times New Roman" w:hAnsi="Times New Roman" w:cs="Times New Roman"/>
          <w:sz w:val="28"/>
          <w:szCs w:val="28"/>
          <w:lang w:val="ru-RU"/>
        </w:rPr>
        <w:t>студент групи КІ</w:t>
      </w:r>
      <w:r>
        <w:rPr>
          <w:rFonts w:ascii="Times New Roman" w:hAnsi="Times New Roman" w:cs="Times New Roman"/>
          <w:sz w:val="28"/>
          <w:szCs w:val="28"/>
          <w:lang w:val="ru-RU"/>
        </w:rPr>
        <w:t>-302</w:t>
      </w:r>
    </w:p>
    <w:p w14:paraId="3EAE809E" w14:textId="77777777" w:rsidR="00990BF0" w:rsidRPr="003C65D1" w:rsidRDefault="00990BF0" w:rsidP="00990BF0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F43E9E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>Погорєлов О.І.</w:t>
      </w:r>
    </w:p>
    <w:bookmarkEnd w:id="0"/>
    <w:p w14:paraId="478901D8" w14:textId="77777777" w:rsidR="00990BF0" w:rsidRPr="00F43E9E" w:rsidRDefault="00990BF0" w:rsidP="00990BF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43E9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                                                 Прийняв:</w:t>
      </w:r>
      <w:bookmarkStart w:id="1" w:name="_Hlk81947313"/>
    </w:p>
    <w:p w14:paraId="6E188A24" w14:textId="77777777" w:rsidR="00990BF0" w:rsidRPr="00F43E9E" w:rsidRDefault="00990BF0" w:rsidP="00990BF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43E9E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</w:t>
      </w:r>
      <w:bookmarkEnd w:id="1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57BDE">
        <w:rPr>
          <w:rFonts w:ascii="Times New Roman" w:hAnsi="Times New Roman" w:cs="Times New Roman"/>
          <w:sz w:val="28"/>
          <w:szCs w:val="28"/>
          <w:lang w:val="ru-RU"/>
        </w:rPr>
        <w:t>Іванов Ю.С.</w:t>
      </w:r>
    </w:p>
    <w:p w14:paraId="3E787CA4" w14:textId="77777777" w:rsidR="00990BF0" w:rsidRPr="00DE1849" w:rsidRDefault="00990BF0" w:rsidP="00990BF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F527945" w14:textId="77777777" w:rsidR="00990BF0" w:rsidRDefault="00990BF0" w:rsidP="00990BF0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 w14:paraId="0A030FCE" w14:textId="77777777" w:rsidR="00990BF0" w:rsidRDefault="00990BF0" w:rsidP="00990BF0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 w14:paraId="32820D1B" w14:textId="77777777" w:rsidR="00990BF0" w:rsidRDefault="00990BF0" w:rsidP="00990BF0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882CB54" w14:textId="068CFCFC" w:rsidR="00123D18" w:rsidRDefault="00990BF0" w:rsidP="00990BF0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8273F">
        <w:rPr>
          <w:rFonts w:ascii="Times New Roman" w:hAnsi="Times New Roman" w:cs="Times New Roman"/>
          <w:sz w:val="28"/>
          <w:szCs w:val="28"/>
          <w:lang w:val="uk-UA"/>
        </w:rPr>
        <w:t xml:space="preserve">Львів </w:t>
      </w:r>
      <w:r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B8273F">
        <w:rPr>
          <w:rFonts w:ascii="Times New Roman" w:hAnsi="Times New Roman" w:cs="Times New Roman"/>
          <w:sz w:val="28"/>
          <w:szCs w:val="28"/>
          <w:lang w:val="uk-UA"/>
        </w:rPr>
        <w:t xml:space="preserve"> 202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66B4BDE7" w14:textId="2A6D912D" w:rsidR="00990BF0" w:rsidRPr="00990BF0" w:rsidRDefault="00990BF0" w:rsidP="00990BF0">
      <w:pPr>
        <w:pStyle w:val="Textbody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Тема:</w:t>
      </w:r>
      <w:r w:rsidRPr="00990B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90BF0">
        <w:rPr>
          <w:rFonts w:ascii="Times New Roman" w:hAnsi="Times New Roman" w:cs="Times New Roman"/>
          <w:sz w:val="28"/>
          <w:szCs w:val="28"/>
          <w:lang w:val="ru-RU"/>
        </w:rPr>
        <w:t>Формування комплексної системи.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90BF0">
        <w:rPr>
          <w:rFonts w:ascii="Times New Roman" w:hAnsi="Times New Roman" w:cs="Times New Roman"/>
          <w:sz w:val="28"/>
          <w:szCs w:val="28"/>
          <w:lang w:val="ru-RU"/>
        </w:rPr>
        <w:t>Додавання функціоналу в клієнтську частину 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90BF0">
        <w:rPr>
          <w:rFonts w:ascii="Times New Roman" w:hAnsi="Times New Roman" w:cs="Times New Roman"/>
          <w:sz w:val="28"/>
          <w:szCs w:val="28"/>
          <w:lang w:val="ru-RU"/>
        </w:rPr>
        <w:t>заповнення БД необхідною інформацією 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90BF0">
        <w:rPr>
          <w:rFonts w:ascii="Times New Roman" w:hAnsi="Times New Roman" w:cs="Times New Roman"/>
          <w:sz w:val="28"/>
          <w:szCs w:val="28"/>
          <w:lang w:val="ru-RU"/>
        </w:rPr>
        <w:t>демонстрації роботи системи. Тестування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90BF0">
        <w:rPr>
          <w:rFonts w:ascii="Times New Roman" w:hAnsi="Times New Roman" w:cs="Times New Roman"/>
          <w:sz w:val="28"/>
          <w:szCs w:val="28"/>
          <w:lang w:val="ru-RU"/>
        </w:rPr>
        <w:t>програмного продукту.</w:t>
      </w:r>
    </w:p>
    <w:p w14:paraId="001074BC" w14:textId="4BD515BE" w:rsidR="00990BF0" w:rsidRDefault="00990BF0" w:rsidP="00990BF0">
      <w:pPr>
        <w:pStyle w:val="Textbody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Мета: </w:t>
      </w:r>
      <w:r w:rsidRPr="00990BF0">
        <w:rPr>
          <w:rFonts w:ascii="Times New Roman" w:hAnsi="Times New Roman" w:cs="Times New Roman"/>
          <w:sz w:val="28"/>
          <w:szCs w:val="28"/>
          <w:lang w:val="ru-RU"/>
        </w:rPr>
        <w:t>Завершити розробку вашої системи.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90BF0">
        <w:rPr>
          <w:rFonts w:ascii="Times New Roman" w:hAnsi="Times New Roman" w:cs="Times New Roman"/>
          <w:sz w:val="28"/>
          <w:szCs w:val="28"/>
          <w:lang w:val="ru-RU"/>
        </w:rPr>
        <w:t>Перевірити валідність її роботи.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90BF0">
        <w:rPr>
          <w:rFonts w:ascii="Times New Roman" w:hAnsi="Times New Roman" w:cs="Times New Roman"/>
          <w:sz w:val="28"/>
          <w:szCs w:val="28"/>
          <w:lang w:val="ru-RU"/>
        </w:rPr>
        <w:t>Додати функціонал в клієнтську та серверну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90BF0">
        <w:rPr>
          <w:rFonts w:ascii="Times New Roman" w:hAnsi="Times New Roman" w:cs="Times New Roman"/>
          <w:sz w:val="28"/>
          <w:szCs w:val="28"/>
          <w:lang w:val="ru-RU"/>
        </w:rPr>
        <w:t>частини щоб забезпечити повне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90BF0">
        <w:rPr>
          <w:rFonts w:ascii="Times New Roman" w:hAnsi="Times New Roman" w:cs="Times New Roman"/>
          <w:sz w:val="28"/>
          <w:szCs w:val="28"/>
          <w:lang w:val="ru-RU"/>
        </w:rPr>
        <w:t>функціонування системи згідно Вашого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90BF0">
        <w:rPr>
          <w:rFonts w:ascii="Times New Roman" w:hAnsi="Times New Roman" w:cs="Times New Roman"/>
          <w:sz w:val="28"/>
          <w:szCs w:val="28"/>
          <w:lang w:val="ru-RU"/>
        </w:rPr>
        <w:t>варіанту. Внести в БД усю необхідну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90BF0">
        <w:rPr>
          <w:rFonts w:ascii="Times New Roman" w:hAnsi="Times New Roman" w:cs="Times New Roman"/>
          <w:sz w:val="28"/>
          <w:szCs w:val="28"/>
          <w:lang w:val="ru-RU"/>
        </w:rPr>
        <w:t>інформацію для демонстрації роботи системи.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90BF0">
        <w:rPr>
          <w:rFonts w:ascii="Times New Roman" w:hAnsi="Times New Roman" w:cs="Times New Roman"/>
          <w:sz w:val="28"/>
          <w:szCs w:val="28"/>
          <w:lang w:val="ru-RU"/>
        </w:rPr>
        <w:t>Підготувати список тестових процедур 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90BF0">
        <w:rPr>
          <w:rFonts w:ascii="Times New Roman" w:hAnsi="Times New Roman" w:cs="Times New Roman"/>
          <w:sz w:val="28"/>
          <w:szCs w:val="28"/>
          <w:lang w:val="ru-RU"/>
        </w:rPr>
        <w:t>тестування функціонування усієї системи.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90BF0">
        <w:rPr>
          <w:rFonts w:ascii="Times New Roman" w:hAnsi="Times New Roman" w:cs="Times New Roman"/>
          <w:sz w:val="28"/>
          <w:szCs w:val="28"/>
          <w:lang w:val="ru-RU"/>
        </w:rPr>
        <w:t>Мінімальна кількість тестів – 10.</w:t>
      </w:r>
    </w:p>
    <w:p w14:paraId="0B2F63AB" w14:textId="2DB33374" w:rsidR="001831B7" w:rsidRDefault="001831B7" w:rsidP="001831B7">
      <w:pPr>
        <w:pStyle w:val="Textbody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14:paraId="1B534B28" w14:textId="77777777" w:rsidR="00EE2B6C" w:rsidRDefault="001831B7" w:rsidP="001831B7">
      <w:pPr>
        <w:pStyle w:val="Textbody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Демонстрація роботи системи:</w:t>
      </w:r>
    </w:p>
    <w:p w14:paraId="2A250D11" w14:textId="101D0A65" w:rsidR="001831B7" w:rsidRDefault="00EE2B6C" w:rsidP="00EE2B6C">
      <w:pPr>
        <w:pStyle w:val="Textbody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Головним 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ікном програми є вікно Авторизації, саме його першим бачить користувач коли запускає додаток. Вікно авторизації містить для поля для введення(«Логін» та «Пароль»), а також дві кнопки «Увійти» та «Створити акаунт». В разі введення невірного паролю або логіну висвітиться помилка. </w:t>
      </w:r>
    </w:p>
    <w:p w14:paraId="07E3536F" w14:textId="358EB5DE" w:rsidR="001831B7" w:rsidRDefault="001831B7" w:rsidP="00EE2B6C">
      <w:pPr>
        <w:pStyle w:val="Textbody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31B7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9C9E9C3" wp14:editId="4219A698">
            <wp:extent cx="2532993" cy="2895600"/>
            <wp:effectExtent l="0" t="0" r="1270" b="0"/>
            <wp:docPr id="73568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8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4260" cy="289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AAD3" w14:textId="5EEED4A6" w:rsidR="00074D12" w:rsidRPr="00074D12" w:rsidRDefault="00074D12" w:rsidP="00EE2B6C">
      <w:pPr>
        <w:pStyle w:val="Textbody"/>
        <w:jc w:val="center"/>
        <w:rPr>
          <w:rFonts w:ascii="Times New Roman" w:hAnsi="Times New Roman" w:cs="Times New Roman"/>
          <w:i/>
          <w:iCs/>
          <w:sz w:val="22"/>
          <w:szCs w:val="22"/>
          <w:lang w:val="uk-UA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uk-UA"/>
        </w:rPr>
        <w:t>Рис 1. Вікно авторизації.</w:t>
      </w:r>
    </w:p>
    <w:p w14:paraId="271414B7" w14:textId="45583BB4" w:rsidR="00EE2B6C" w:rsidRPr="00EE2B6C" w:rsidRDefault="00EE2B6C" w:rsidP="00EE2B6C">
      <w:pPr>
        <w:pStyle w:val="Textbody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Натиснувши на кнопку «Створити акаунт» у вікні авторизації, користувач може заповнити 4 поля: «Ім’я», «Логін», «Пароль», «Повторити пароль».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>Заповниши ці поля і натиснувши кнопку «Зареєструватися», дані збережуться у базі даних, в таблиці «</w:t>
      </w:r>
      <w:r>
        <w:rPr>
          <w:rFonts w:ascii="Times New Roman" w:hAnsi="Times New Roman" w:cs="Times New Roman"/>
          <w:sz w:val="28"/>
          <w:szCs w:val="28"/>
        </w:rPr>
        <w:t>Users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  <w:r w:rsidRPr="00EE2B6C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>Окрім цього користувач може натиснути кнопку «Скасувати»</w:t>
      </w:r>
      <w:r w:rsidR="00074D12">
        <w:rPr>
          <w:rFonts w:ascii="Times New Roman" w:hAnsi="Times New Roman" w:cs="Times New Roman"/>
          <w:sz w:val="28"/>
          <w:szCs w:val="28"/>
          <w:lang w:val="uk-UA"/>
        </w:rPr>
        <w:t xml:space="preserve"> повернувшись до вікна авторизації. </w:t>
      </w:r>
    </w:p>
    <w:p w14:paraId="5418B24E" w14:textId="403442AD" w:rsidR="001831B7" w:rsidRDefault="001831B7" w:rsidP="00EE2B6C">
      <w:pPr>
        <w:pStyle w:val="Textbody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831B7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2FEEC1F6" wp14:editId="7593CF68">
            <wp:extent cx="2355273" cy="3003826"/>
            <wp:effectExtent l="0" t="0" r="6985" b="6350"/>
            <wp:docPr id="2018813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13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9211" cy="300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C381" w14:textId="6440BFD2" w:rsidR="00074D12" w:rsidRPr="00074D12" w:rsidRDefault="00074D12" w:rsidP="00EE2B6C">
      <w:pPr>
        <w:pStyle w:val="Textbody"/>
        <w:jc w:val="center"/>
        <w:rPr>
          <w:rFonts w:ascii="Times New Roman" w:hAnsi="Times New Roman" w:cs="Times New Roman"/>
          <w:i/>
          <w:iCs/>
          <w:sz w:val="22"/>
          <w:szCs w:val="22"/>
          <w:lang w:val="uk-UA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uk-UA"/>
        </w:rPr>
        <w:t>Рис 2. Вікно створення акаунта.</w:t>
      </w:r>
    </w:p>
    <w:p w14:paraId="1A5ED10D" w14:textId="66F35117" w:rsidR="00074D12" w:rsidRPr="00074D12" w:rsidRDefault="00074D12" w:rsidP="00074D12">
      <w:pPr>
        <w:pStyle w:val="Textbody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Вікно оформлення замовлення має випадаючий список, в якому зазначенні назви страв, короткий опис та ціна. Обрати кількість можна ввівши потрібну цифру в полі «Кількість». Також, у вікні є поле кошика в якому відображається замовлення, в разу чого користувач може видалити обрану страву, натиснувши на відповідну кнопку. В низу вікна є сума замовлення та кнопка «Підтвердити». Натиснувши цю кнопку користувач перейде до оплати. Страви які є в випадаючому списку підтягуються с БД з таблиці «</w:t>
      </w:r>
      <w:r>
        <w:rPr>
          <w:rFonts w:ascii="Times New Roman" w:hAnsi="Times New Roman" w:cs="Times New Roman"/>
          <w:sz w:val="28"/>
          <w:szCs w:val="28"/>
        </w:rPr>
        <w:t>Products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  <w:r w:rsidRPr="00074D12">
        <w:rPr>
          <w:rFonts w:ascii="Times New Roman" w:hAnsi="Times New Roman" w:cs="Times New Roman"/>
          <w:sz w:val="28"/>
          <w:szCs w:val="28"/>
          <w:lang w:val="uk-UA"/>
        </w:rPr>
        <w:t>, а замовлення п</w:t>
      </w:r>
      <w:r>
        <w:rPr>
          <w:rFonts w:ascii="Times New Roman" w:hAnsi="Times New Roman" w:cs="Times New Roman"/>
          <w:sz w:val="28"/>
          <w:szCs w:val="28"/>
          <w:lang w:val="uk-UA"/>
        </w:rPr>
        <w:t>ісля підтвердження зберігається у таблиці «</w:t>
      </w:r>
      <w:r w:rsidR="00A77E2C">
        <w:rPr>
          <w:rFonts w:ascii="Times New Roman" w:hAnsi="Times New Roman" w:cs="Times New Roman"/>
          <w:sz w:val="28"/>
          <w:szCs w:val="28"/>
        </w:rPr>
        <w:t>Orders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  <w:r w:rsidR="00A77E2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BE50A61" w14:textId="399E01CD" w:rsidR="001831B7" w:rsidRDefault="00074D12" w:rsidP="00074D12">
      <w:pPr>
        <w:pStyle w:val="Textbody"/>
        <w:jc w:val="center"/>
        <w:rPr>
          <w:rFonts w:ascii="Times New Roman" w:hAnsi="Times New Roman" w:cs="Times New Roman"/>
          <w:sz w:val="28"/>
          <w:szCs w:val="28"/>
        </w:rPr>
      </w:pPr>
      <w:r w:rsidRPr="001831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B7EB1D" wp14:editId="226004D1">
            <wp:extent cx="5176106" cy="3368040"/>
            <wp:effectExtent l="0" t="0" r="5715" b="3810"/>
            <wp:docPr id="1691710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10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1197" cy="337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0FE1" w14:textId="6B33F589" w:rsidR="001831B7" w:rsidRPr="00074D12" w:rsidRDefault="00074D12" w:rsidP="00074D12">
      <w:pPr>
        <w:pStyle w:val="Textbody"/>
        <w:jc w:val="center"/>
        <w:rPr>
          <w:rFonts w:ascii="Times New Roman" w:hAnsi="Times New Roman" w:cs="Times New Roman"/>
          <w:i/>
          <w:iCs/>
          <w:sz w:val="22"/>
          <w:szCs w:val="22"/>
          <w:lang w:val="uk-UA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uk-UA"/>
        </w:rPr>
        <w:t>Рис 3. Вікно оформлення замовлення.</w:t>
      </w:r>
    </w:p>
    <w:p w14:paraId="2D9E0694" w14:textId="2DA13A73" w:rsidR="00074D12" w:rsidRPr="00074D12" w:rsidRDefault="00074D12" w:rsidP="00074D12">
      <w:pPr>
        <w:pStyle w:val="Textbody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Вікно оплати має 3 поля для введення, де можна ввести номер карти, термін дії та </w:t>
      </w:r>
      <w:r>
        <w:rPr>
          <w:rFonts w:ascii="Times New Roman" w:hAnsi="Times New Roman" w:cs="Times New Roman"/>
          <w:sz w:val="28"/>
          <w:szCs w:val="28"/>
        </w:rPr>
        <w:t>CVV</w:t>
      </w:r>
      <w:r w:rsidRPr="00074D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код карти. </w:t>
      </w:r>
      <w:r w:rsidR="00A77E2C">
        <w:rPr>
          <w:rFonts w:ascii="Times New Roman" w:hAnsi="Times New Roman" w:cs="Times New Roman"/>
          <w:sz w:val="28"/>
          <w:szCs w:val="28"/>
          <w:lang w:val="ru-RU"/>
        </w:rPr>
        <w:t xml:space="preserve">Після натискання кнопки «Оплата» висвітиться повідомлення про успішність оплати. В разі відміни висвітиться повідомлення про скасування та користувач повернеться до вікна оформлення замовлення. Дані з цього вікна нікуди не зберігаються. </w:t>
      </w:r>
    </w:p>
    <w:p w14:paraId="07809F8E" w14:textId="4D1D8D94" w:rsidR="00EE2B6C" w:rsidRDefault="00EE2B6C" w:rsidP="00A77E2C">
      <w:pPr>
        <w:pStyle w:val="Textbody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E2B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6195B0" wp14:editId="50C4B139">
            <wp:extent cx="4716780" cy="2670346"/>
            <wp:effectExtent l="0" t="0" r="7620" b="0"/>
            <wp:docPr id="1553017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17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3035" cy="267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7735" w14:textId="3312CB65" w:rsidR="00A77E2C" w:rsidRDefault="00A77E2C" w:rsidP="00A77E2C">
      <w:pPr>
        <w:pStyle w:val="Textbody"/>
        <w:jc w:val="center"/>
        <w:rPr>
          <w:rFonts w:ascii="Times New Roman" w:hAnsi="Times New Roman" w:cs="Times New Roman"/>
          <w:i/>
          <w:iCs/>
          <w:sz w:val="22"/>
          <w:szCs w:val="22"/>
          <w:lang w:val="uk-UA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uk-UA"/>
        </w:rPr>
        <w:t>Рис 4. Вікно оплати замовлення.</w:t>
      </w:r>
    </w:p>
    <w:p w14:paraId="075A645A" w14:textId="30D27890" w:rsidR="00A77E2C" w:rsidRDefault="00A77E2C" w:rsidP="00A77E2C">
      <w:pPr>
        <w:pStyle w:val="Textbody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Таблиця тестових процедур та результатів тесту: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6"/>
        <w:gridCol w:w="2090"/>
        <w:gridCol w:w="2513"/>
        <w:gridCol w:w="2406"/>
        <w:gridCol w:w="2124"/>
      </w:tblGrid>
      <w:tr w:rsidR="00BE55A2" w14:paraId="028696D1" w14:textId="77777777" w:rsidTr="00A77E2C">
        <w:tc>
          <w:tcPr>
            <w:tcW w:w="496" w:type="dxa"/>
          </w:tcPr>
          <w:p w14:paraId="369C6BEA" w14:textId="0EE6D66D" w:rsidR="00A77E2C" w:rsidRDefault="00A77E2C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№</w:t>
            </w:r>
          </w:p>
        </w:tc>
        <w:tc>
          <w:tcPr>
            <w:tcW w:w="2202" w:type="dxa"/>
          </w:tcPr>
          <w:p w14:paraId="29E4B8D7" w14:textId="37CE91CD" w:rsidR="00A77E2C" w:rsidRDefault="00A77E2C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Тестова процедура</w:t>
            </w:r>
          </w:p>
        </w:tc>
        <w:tc>
          <w:tcPr>
            <w:tcW w:w="1927" w:type="dxa"/>
          </w:tcPr>
          <w:p w14:paraId="7F61E5F2" w14:textId="21438A7A" w:rsidR="00A77E2C" w:rsidRDefault="00A77E2C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Дії</w:t>
            </w:r>
          </w:p>
        </w:tc>
        <w:tc>
          <w:tcPr>
            <w:tcW w:w="2536" w:type="dxa"/>
          </w:tcPr>
          <w:p w14:paraId="4693D8DC" w14:textId="634F9707" w:rsidR="00A77E2C" w:rsidRDefault="00A77E2C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Очікуваний результат</w:t>
            </w:r>
          </w:p>
        </w:tc>
        <w:tc>
          <w:tcPr>
            <w:tcW w:w="2468" w:type="dxa"/>
          </w:tcPr>
          <w:p w14:paraId="30F35813" w14:textId="5B462E4D" w:rsidR="00A77E2C" w:rsidRDefault="00A77E2C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Результат виконання</w:t>
            </w:r>
          </w:p>
        </w:tc>
      </w:tr>
      <w:tr w:rsidR="00BE55A2" w14:paraId="488E1C77" w14:textId="77777777" w:rsidTr="00A77E2C">
        <w:tc>
          <w:tcPr>
            <w:tcW w:w="496" w:type="dxa"/>
          </w:tcPr>
          <w:p w14:paraId="20E9C3EF" w14:textId="500346F2" w:rsidR="00A77E2C" w:rsidRDefault="00A77E2C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2202" w:type="dxa"/>
          </w:tcPr>
          <w:p w14:paraId="430E7467" w14:textId="5270633B" w:rsidR="00A77E2C" w:rsidRDefault="00A77E2C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Реєстрація нового користувача</w:t>
            </w:r>
          </w:p>
        </w:tc>
        <w:tc>
          <w:tcPr>
            <w:tcW w:w="1927" w:type="dxa"/>
          </w:tcPr>
          <w:p w14:paraId="320E90F7" w14:textId="791EB3FB" w:rsidR="00A77E2C" w:rsidRPr="00A77E2C" w:rsidRDefault="00A77E2C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77E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Натиснути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BE55A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«</w:t>
            </w:r>
            <w:r w:rsidRPr="00A77E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Створити акаунт</w:t>
            </w:r>
            <w:r w:rsidR="00BE55A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»</w:t>
            </w:r>
            <w:r w:rsidRPr="00A77E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A77E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Ввести унікальний логін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r w:rsidRPr="00A77E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ім'я та пароль.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A77E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Натиснути </w:t>
            </w:r>
            <w:r w:rsidR="00BE55A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«</w:t>
            </w:r>
            <w:r w:rsidRPr="00A77E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Зареєструватися</w:t>
            </w:r>
            <w:r w:rsidR="00BE55A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»</w:t>
            </w:r>
            <w:r w:rsidRPr="00A77E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  <w:p w14:paraId="6DB2979C" w14:textId="77777777" w:rsidR="00A77E2C" w:rsidRDefault="00A77E2C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536" w:type="dxa"/>
          </w:tcPr>
          <w:p w14:paraId="1C947653" w14:textId="1EA96998" w:rsidR="00A77E2C" w:rsidRPr="00A77E2C" w:rsidRDefault="00A77E2C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77E2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Повідомлення </w:t>
            </w:r>
            <w:r w:rsidR="00BE55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</w:t>
            </w:r>
            <w:r w:rsidRPr="00A77E2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Акаунт успішно створено</w:t>
            </w:r>
            <w:r w:rsidR="00BE55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</w:t>
            </w:r>
            <w:r w:rsidRPr="00A77E2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У консолі сервера: АКАУНТ СТВОРЕНО У БД!. У </w:t>
            </w:r>
            <w:r w:rsidRPr="00A77E2C">
              <w:rPr>
                <w:rFonts w:ascii="Times New Roman" w:hAnsi="Times New Roman" w:cs="Times New Roman"/>
                <w:sz w:val="28"/>
                <w:szCs w:val="28"/>
              </w:rPr>
              <w:t>fastfood</w:t>
            </w:r>
            <w:r w:rsidRPr="00A77E2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A77E2C">
              <w:rPr>
                <w:rFonts w:ascii="Times New Roman" w:hAnsi="Times New Roman" w:cs="Times New Roman"/>
                <w:sz w:val="28"/>
                <w:szCs w:val="28"/>
              </w:rPr>
              <w:t>db</w:t>
            </w:r>
            <w:r w:rsidRPr="00A77E2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(таблиця </w:t>
            </w:r>
            <w:r w:rsidRPr="00A77E2C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r w:rsidRPr="00A77E2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з'явився новий запис.</w:t>
            </w:r>
          </w:p>
        </w:tc>
        <w:tc>
          <w:tcPr>
            <w:tcW w:w="2468" w:type="dxa"/>
          </w:tcPr>
          <w:p w14:paraId="068C1F01" w14:textId="564F21E3" w:rsidR="00A77E2C" w:rsidRDefault="00A77E2C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Успішно</w:t>
            </w:r>
          </w:p>
        </w:tc>
      </w:tr>
      <w:tr w:rsidR="00BE55A2" w14:paraId="409D1CED" w14:textId="77777777" w:rsidTr="00A77E2C">
        <w:tc>
          <w:tcPr>
            <w:tcW w:w="496" w:type="dxa"/>
          </w:tcPr>
          <w:p w14:paraId="384E1FB0" w14:textId="28C5A109" w:rsidR="00A77E2C" w:rsidRDefault="00A77E2C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2202" w:type="dxa"/>
          </w:tcPr>
          <w:p w14:paraId="282262B4" w14:textId="6D56287E" w:rsidR="00A77E2C" w:rsidRDefault="009B78A0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Реєстрація нового користувача</w:t>
            </w:r>
          </w:p>
        </w:tc>
        <w:tc>
          <w:tcPr>
            <w:tcW w:w="1927" w:type="dxa"/>
          </w:tcPr>
          <w:p w14:paraId="0058FDB6" w14:textId="6C25B5AD" w:rsidR="00A77E2C" w:rsidRDefault="00A77E2C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77E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Відкрити вікно реєстрації.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A77E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Ввести пароль, а у полі </w:t>
            </w:r>
            <w:r w:rsidR="00BE55A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«</w:t>
            </w:r>
            <w:r w:rsidRPr="00A77E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Повторіть пароль</w:t>
            </w:r>
            <w:r w:rsidR="00BE55A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»</w:t>
            </w:r>
            <w:r w:rsidR="009B78A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інше</w:t>
            </w:r>
            <w:r w:rsidRPr="00A77E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  <w:r w:rsidR="009B78A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A77E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 xml:space="preserve">Натиснути </w:t>
            </w:r>
            <w:r w:rsidR="00BE55A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«</w:t>
            </w:r>
            <w:r w:rsidRPr="00A77E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Зареєструватися</w:t>
            </w:r>
            <w:r w:rsidR="00BE55A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»</w:t>
            </w:r>
            <w:r w:rsidRPr="00A77E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2536" w:type="dxa"/>
          </w:tcPr>
          <w:p w14:paraId="4A315CF8" w14:textId="12F0825F" w:rsidR="00A77E2C" w:rsidRPr="009B78A0" w:rsidRDefault="009B78A0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B78A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Повідомлення про помилку </w:t>
            </w:r>
            <w:r w:rsidR="00BE55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</w:t>
            </w:r>
            <w:r w:rsidRPr="009B78A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Паролі не співпадають</w:t>
            </w:r>
            <w:r w:rsidR="00BE55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</w:t>
            </w:r>
            <w:r w:rsidRPr="009B78A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Запит на сервер </w:t>
            </w:r>
            <w:r w:rsidRPr="009B78A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не відправляється.</w:t>
            </w:r>
          </w:p>
        </w:tc>
        <w:tc>
          <w:tcPr>
            <w:tcW w:w="2468" w:type="dxa"/>
          </w:tcPr>
          <w:p w14:paraId="62C87E2B" w14:textId="283CF427" w:rsidR="00A77E2C" w:rsidRDefault="00A77E2C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Негативно</w:t>
            </w:r>
          </w:p>
        </w:tc>
      </w:tr>
      <w:tr w:rsidR="00BE55A2" w14:paraId="7FEF86D4" w14:textId="77777777" w:rsidTr="00A77E2C">
        <w:tc>
          <w:tcPr>
            <w:tcW w:w="496" w:type="dxa"/>
          </w:tcPr>
          <w:p w14:paraId="559262F5" w14:textId="40BF980F" w:rsidR="00A77E2C" w:rsidRDefault="00A77E2C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2202" w:type="dxa"/>
          </w:tcPr>
          <w:p w14:paraId="6BEB4464" w14:textId="608D3E35" w:rsidR="00A77E2C" w:rsidRDefault="009B78A0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Авторизація</w:t>
            </w:r>
          </w:p>
        </w:tc>
        <w:tc>
          <w:tcPr>
            <w:tcW w:w="1927" w:type="dxa"/>
          </w:tcPr>
          <w:p w14:paraId="2EBA0C2C" w14:textId="5848A7E8" w:rsidR="009B78A0" w:rsidRPr="009B78A0" w:rsidRDefault="009B78A0" w:rsidP="009B78A0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B78A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Ввести логін і пароль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  <w:r w:rsidRPr="009B78A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Натиснути </w:t>
            </w:r>
            <w:r w:rsidR="00BE55A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«</w:t>
            </w:r>
            <w:r w:rsidRPr="009B78A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Увійти</w:t>
            </w:r>
            <w:r w:rsidR="00BE55A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»</w:t>
            </w:r>
            <w:r w:rsidRPr="009B78A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  <w:p w14:paraId="22C83896" w14:textId="77777777" w:rsidR="00A77E2C" w:rsidRDefault="00A77E2C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536" w:type="dxa"/>
          </w:tcPr>
          <w:p w14:paraId="3BABA60B" w14:textId="07A458CE" w:rsidR="00A77E2C" w:rsidRDefault="009B78A0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B78A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Вікно входу закривається, відкривається вікно замовлення (</w:t>
            </w:r>
            <w:r w:rsidRPr="009B78A0">
              <w:rPr>
                <w:rFonts w:ascii="Times New Roman" w:hAnsi="Times New Roman" w:cs="Times New Roman"/>
                <w:sz w:val="28"/>
                <w:szCs w:val="28"/>
              </w:rPr>
              <w:t>OrderWindow</w:t>
            </w:r>
            <w:r w:rsidRPr="009B78A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). </w:t>
            </w:r>
            <w:r w:rsidRPr="009B78A0">
              <w:rPr>
                <w:rFonts w:ascii="Times New Roman" w:hAnsi="Times New Roman" w:cs="Times New Roman"/>
                <w:sz w:val="28"/>
                <w:szCs w:val="28"/>
              </w:rPr>
              <w:t>У консолі сервера:  ВХІД ДОЗВОЛЕНО.</w:t>
            </w:r>
          </w:p>
        </w:tc>
        <w:tc>
          <w:tcPr>
            <w:tcW w:w="2468" w:type="dxa"/>
          </w:tcPr>
          <w:p w14:paraId="430DB542" w14:textId="301497F1" w:rsidR="00A77E2C" w:rsidRDefault="009B78A0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Успішно</w:t>
            </w:r>
          </w:p>
        </w:tc>
      </w:tr>
      <w:tr w:rsidR="00BE55A2" w14:paraId="48035D32" w14:textId="77777777" w:rsidTr="00A77E2C">
        <w:tc>
          <w:tcPr>
            <w:tcW w:w="496" w:type="dxa"/>
          </w:tcPr>
          <w:p w14:paraId="5AB68664" w14:textId="11393D5C" w:rsidR="00A77E2C" w:rsidRDefault="00A77E2C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2202" w:type="dxa"/>
          </w:tcPr>
          <w:p w14:paraId="274EA37D" w14:textId="4EE88F9A" w:rsidR="00A77E2C" w:rsidRDefault="009B78A0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Авторизація</w:t>
            </w:r>
          </w:p>
        </w:tc>
        <w:tc>
          <w:tcPr>
            <w:tcW w:w="1927" w:type="dxa"/>
          </w:tcPr>
          <w:p w14:paraId="18B786D2" w14:textId="1241CA61" w:rsidR="00A77E2C" w:rsidRDefault="009B78A0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B78A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Ввести логін і неправильний пароль.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9B78A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Натиснути </w:t>
            </w:r>
            <w:r w:rsidR="00BE55A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«</w:t>
            </w:r>
            <w:r w:rsidRPr="009B78A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Увійти</w:t>
            </w:r>
            <w:r w:rsidR="00BE55A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»</w:t>
            </w:r>
            <w:r w:rsidRPr="009B78A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2536" w:type="dxa"/>
          </w:tcPr>
          <w:p w14:paraId="0EE2C13D" w14:textId="2352F902" w:rsidR="00A77E2C" w:rsidRDefault="009B78A0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B78A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Повідомлення </w:t>
            </w:r>
            <w:r w:rsidR="00BE55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</w:t>
            </w:r>
            <w:r w:rsidRPr="009B78A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Невірний логін або пароль</w:t>
            </w:r>
            <w:r w:rsidR="00BE55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</w:t>
            </w:r>
            <w:r w:rsidRPr="009B78A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r w:rsidRPr="00BE55A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Вхід не відбувається.</w:t>
            </w:r>
          </w:p>
        </w:tc>
        <w:tc>
          <w:tcPr>
            <w:tcW w:w="2468" w:type="dxa"/>
          </w:tcPr>
          <w:p w14:paraId="2C1BF7EF" w14:textId="3B71606D" w:rsidR="00A77E2C" w:rsidRDefault="009B78A0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Негатовно</w:t>
            </w:r>
          </w:p>
        </w:tc>
      </w:tr>
      <w:tr w:rsidR="00BE55A2" w14:paraId="04FF7CB5" w14:textId="77777777" w:rsidTr="00A77E2C">
        <w:tc>
          <w:tcPr>
            <w:tcW w:w="496" w:type="dxa"/>
          </w:tcPr>
          <w:p w14:paraId="13B33012" w14:textId="5BF3B7F4" w:rsidR="00A77E2C" w:rsidRDefault="00A77E2C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2202" w:type="dxa"/>
          </w:tcPr>
          <w:p w14:paraId="5C47D138" w14:textId="08E942E7" w:rsidR="00A77E2C" w:rsidRDefault="009B78A0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B78A0">
              <w:rPr>
                <w:rFonts w:ascii="Times New Roman" w:hAnsi="Times New Roman" w:cs="Times New Roman"/>
                <w:sz w:val="28"/>
                <w:szCs w:val="28"/>
              </w:rPr>
              <w:t>Завантаження меню з сервера</w:t>
            </w:r>
          </w:p>
        </w:tc>
        <w:tc>
          <w:tcPr>
            <w:tcW w:w="1927" w:type="dxa"/>
          </w:tcPr>
          <w:p w14:paraId="49B42CCC" w14:textId="28687F8A" w:rsidR="009B78A0" w:rsidRPr="009B78A0" w:rsidRDefault="009B78A0" w:rsidP="009B78A0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B78A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Увійти в систему та відкрити вікно замовлень.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9B78A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Розгорнути випадаючий список страв (ComboBox).</w:t>
            </w:r>
          </w:p>
          <w:p w14:paraId="68E302C5" w14:textId="77777777" w:rsidR="00A77E2C" w:rsidRDefault="00A77E2C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536" w:type="dxa"/>
          </w:tcPr>
          <w:p w14:paraId="4A323167" w14:textId="4156CFB7" w:rsidR="009B78A0" w:rsidRPr="009B78A0" w:rsidRDefault="009B78A0" w:rsidP="009B78A0">
            <w:pP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zh-CN" w:bidi="hi-IN"/>
              </w:rPr>
            </w:pPr>
            <w:r w:rsidRPr="009B78A0"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ru-RU" w:eastAsia="zh-CN" w:bidi="hi-IN"/>
              </w:rPr>
              <w:t>У списку відображаються страви з бази даних, а не тестові дані. У консолі сервера: [МЕНЮ] Клієнт просить список страв.</w:t>
            </w:r>
          </w:p>
        </w:tc>
        <w:tc>
          <w:tcPr>
            <w:tcW w:w="2468" w:type="dxa"/>
          </w:tcPr>
          <w:p w14:paraId="029E1104" w14:textId="1732B912" w:rsidR="00A77E2C" w:rsidRDefault="009B78A0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Успішно</w:t>
            </w:r>
          </w:p>
        </w:tc>
      </w:tr>
      <w:tr w:rsidR="00BE55A2" w14:paraId="608F8480" w14:textId="77777777" w:rsidTr="00A77E2C">
        <w:tc>
          <w:tcPr>
            <w:tcW w:w="496" w:type="dxa"/>
          </w:tcPr>
          <w:p w14:paraId="00546F1A" w14:textId="2FE4FB0F" w:rsidR="00A77E2C" w:rsidRDefault="00A77E2C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  <w:tc>
          <w:tcPr>
            <w:tcW w:w="2202" w:type="dxa"/>
          </w:tcPr>
          <w:p w14:paraId="4236DB24" w14:textId="77FA455E" w:rsidR="00A77E2C" w:rsidRPr="009B78A0" w:rsidRDefault="009B78A0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B78A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Додавання товару та розрахунок суми</w:t>
            </w:r>
          </w:p>
        </w:tc>
        <w:tc>
          <w:tcPr>
            <w:tcW w:w="1927" w:type="dxa"/>
          </w:tcPr>
          <w:p w14:paraId="36AD214C" w14:textId="01DA55FC" w:rsidR="00A77E2C" w:rsidRDefault="009B78A0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B78A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Обрати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страву.</w:t>
            </w:r>
            <w:r w:rsidRPr="009B78A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 Ввести кількість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  <w:r w:rsidRPr="009B78A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 Натиснути </w:t>
            </w:r>
            <w:r w:rsidR="00BE55A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«</w:t>
            </w:r>
            <w:r w:rsidRPr="009B78A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Додати</w:t>
            </w:r>
            <w:r w:rsidR="00BE55A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»</w:t>
            </w:r>
            <w:r w:rsidRPr="009B78A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2536" w:type="dxa"/>
          </w:tcPr>
          <w:p w14:paraId="4D81C25F" w14:textId="5B1E4F86" w:rsidR="00A77E2C" w:rsidRPr="009B78A0" w:rsidRDefault="009B78A0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B78A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 списку з'являється рядок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</w:t>
            </w:r>
            <w:r w:rsidRPr="009B78A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загальна сума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468" w:type="dxa"/>
          </w:tcPr>
          <w:p w14:paraId="060A9F57" w14:textId="0E25EC85" w:rsidR="00A77E2C" w:rsidRDefault="009B78A0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Успішно</w:t>
            </w:r>
          </w:p>
        </w:tc>
      </w:tr>
      <w:tr w:rsidR="00BE55A2" w14:paraId="371F3FCC" w14:textId="77777777" w:rsidTr="00A77E2C">
        <w:tc>
          <w:tcPr>
            <w:tcW w:w="496" w:type="dxa"/>
          </w:tcPr>
          <w:p w14:paraId="7CDB0FAB" w14:textId="7E804C1B" w:rsidR="00A77E2C" w:rsidRDefault="00A77E2C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  <w:tc>
          <w:tcPr>
            <w:tcW w:w="2202" w:type="dxa"/>
          </w:tcPr>
          <w:p w14:paraId="7AF505E8" w14:textId="4617B254" w:rsidR="00A77E2C" w:rsidRDefault="009B78A0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B78A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Видалення товару з кошика</w:t>
            </w:r>
          </w:p>
        </w:tc>
        <w:tc>
          <w:tcPr>
            <w:tcW w:w="1927" w:type="dxa"/>
          </w:tcPr>
          <w:p w14:paraId="66FEC536" w14:textId="353F6626" w:rsidR="00A77E2C" w:rsidRDefault="009B78A0" w:rsidP="009B78A0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B78A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Додати в кошик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стоврення</w:t>
            </w:r>
            <w:r w:rsidRPr="009B78A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9B78A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Виділити рядок з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 стравою</w:t>
            </w:r>
            <w:r w:rsidRPr="009B78A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і натиснути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«</w:t>
            </w:r>
            <w:r w:rsidRPr="009B78A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Видалити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».</w:t>
            </w:r>
          </w:p>
        </w:tc>
        <w:tc>
          <w:tcPr>
            <w:tcW w:w="2536" w:type="dxa"/>
          </w:tcPr>
          <w:p w14:paraId="24F09FFA" w14:textId="3001B102" w:rsidR="00A77E2C" w:rsidRPr="009B78A0" w:rsidRDefault="009B78A0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Страва</w:t>
            </w:r>
            <w:r w:rsidRPr="009B78A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зникає зі списку. Загальна сума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9B78A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повертається.</w:t>
            </w:r>
          </w:p>
        </w:tc>
        <w:tc>
          <w:tcPr>
            <w:tcW w:w="2468" w:type="dxa"/>
          </w:tcPr>
          <w:p w14:paraId="3E35F5B0" w14:textId="5FEF7624" w:rsidR="00A77E2C" w:rsidRDefault="009B78A0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Успішно</w:t>
            </w:r>
          </w:p>
        </w:tc>
      </w:tr>
      <w:tr w:rsidR="00BE55A2" w14:paraId="4175061E" w14:textId="77777777" w:rsidTr="00A77E2C">
        <w:tc>
          <w:tcPr>
            <w:tcW w:w="496" w:type="dxa"/>
          </w:tcPr>
          <w:p w14:paraId="44DF4D4D" w14:textId="1AF4A9F6" w:rsidR="00A77E2C" w:rsidRDefault="00A77E2C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</w:t>
            </w:r>
          </w:p>
        </w:tc>
        <w:tc>
          <w:tcPr>
            <w:tcW w:w="2202" w:type="dxa"/>
          </w:tcPr>
          <w:p w14:paraId="45A554CB" w14:textId="08AD6DEB" w:rsidR="00A77E2C" w:rsidRPr="009B78A0" w:rsidRDefault="009B78A0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B78A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Спроба замовлення з порожнім кошиком</w:t>
            </w:r>
          </w:p>
        </w:tc>
        <w:tc>
          <w:tcPr>
            <w:tcW w:w="1927" w:type="dxa"/>
          </w:tcPr>
          <w:p w14:paraId="12F4AFBC" w14:textId="5F4E5CF9" w:rsidR="009B78A0" w:rsidRPr="009B78A0" w:rsidRDefault="009B78A0" w:rsidP="009B78A0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B78A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Очистити кошик (або не додавати нічого). Натиснути "Підтвердити".</w:t>
            </w:r>
          </w:p>
          <w:p w14:paraId="0004BCA5" w14:textId="77777777" w:rsidR="00A77E2C" w:rsidRDefault="00A77E2C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536" w:type="dxa"/>
          </w:tcPr>
          <w:p w14:paraId="72B2D712" w14:textId="6BC6BE66" w:rsidR="00A77E2C" w:rsidRPr="009B78A0" w:rsidRDefault="009B78A0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B78A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Повідомлення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</w:t>
            </w:r>
            <w:r w:rsidRPr="009B78A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Кошик порожній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</w:t>
            </w:r>
            <w:r w:rsidRPr="009B78A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Вікно </w:t>
            </w:r>
            <w:r w:rsidRPr="009B78A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оплати НЕ відкривається.</w:t>
            </w:r>
          </w:p>
        </w:tc>
        <w:tc>
          <w:tcPr>
            <w:tcW w:w="2468" w:type="dxa"/>
          </w:tcPr>
          <w:p w14:paraId="51F1B9E2" w14:textId="02D1993E" w:rsidR="00A77E2C" w:rsidRDefault="009B78A0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Негативно</w:t>
            </w:r>
          </w:p>
        </w:tc>
      </w:tr>
      <w:tr w:rsidR="00BE55A2" w14:paraId="17A21CAF" w14:textId="77777777" w:rsidTr="00A77E2C">
        <w:tc>
          <w:tcPr>
            <w:tcW w:w="496" w:type="dxa"/>
          </w:tcPr>
          <w:p w14:paraId="41787FC5" w14:textId="3729097A" w:rsidR="00A77E2C" w:rsidRDefault="00A77E2C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</w:t>
            </w:r>
          </w:p>
        </w:tc>
        <w:tc>
          <w:tcPr>
            <w:tcW w:w="2202" w:type="dxa"/>
          </w:tcPr>
          <w:p w14:paraId="46CA7E5C" w14:textId="585B3C3F" w:rsidR="00A77E2C" w:rsidRDefault="009B78A0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B78A0">
              <w:rPr>
                <w:rFonts w:ascii="Times New Roman" w:hAnsi="Times New Roman" w:cs="Times New Roman"/>
                <w:sz w:val="28"/>
                <w:szCs w:val="28"/>
              </w:rPr>
              <w:t>Скасування оплати</w:t>
            </w:r>
          </w:p>
        </w:tc>
        <w:tc>
          <w:tcPr>
            <w:tcW w:w="1927" w:type="dxa"/>
          </w:tcPr>
          <w:p w14:paraId="492B34CA" w14:textId="6F4B10B7" w:rsidR="00A77E2C" w:rsidRDefault="009B78A0" w:rsidP="009B78A0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B78A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Додати товар, натиснути "Підтвердити".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9B78A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 вікні оплати натиснути хрестик (закрити вікно)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2536" w:type="dxa"/>
          </w:tcPr>
          <w:p w14:paraId="615E686F" w14:textId="0A605287" w:rsidR="00A77E2C" w:rsidRPr="009B78A0" w:rsidRDefault="009B78A0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B78A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Повідомлення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</w:t>
            </w:r>
            <w:r w:rsidRPr="009B78A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Оплату скасовано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</w:t>
            </w:r>
            <w:r w:rsidRPr="009B78A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 Кошик НЕ очищається, дані на сервер НЕ відправляються.</w:t>
            </w:r>
          </w:p>
        </w:tc>
        <w:tc>
          <w:tcPr>
            <w:tcW w:w="2468" w:type="dxa"/>
          </w:tcPr>
          <w:p w14:paraId="7DD9626E" w14:textId="503248D1" w:rsidR="00A77E2C" w:rsidRDefault="009B78A0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Негативно</w:t>
            </w:r>
          </w:p>
        </w:tc>
      </w:tr>
      <w:tr w:rsidR="00BE55A2" w14:paraId="293FBD7D" w14:textId="77777777" w:rsidTr="00A77E2C">
        <w:tc>
          <w:tcPr>
            <w:tcW w:w="496" w:type="dxa"/>
          </w:tcPr>
          <w:p w14:paraId="41332FD4" w14:textId="62B66AD2" w:rsidR="00A77E2C" w:rsidRDefault="00A77E2C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</w:t>
            </w:r>
          </w:p>
        </w:tc>
        <w:tc>
          <w:tcPr>
            <w:tcW w:w="2202" w:type="dxa"/>
          </w:tcPr>
          <w:p w14:paraId="63BEB214" w14:textId="217A0C4A" w:rsidR="00A77E2C" w:rsidRDefault="009B78A0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Успішна оплата</w:t>
            </w:r>
          </w:p>
        </w:tc>
        <w:tc>
          <w:tcPr>
            <w:tcW w:w="1927" w:type="dxa"/>
          </w:tcPr>
          <w:p w14:paraId="0650005F" w14:textId="43F8C3C1" w:rsidR="00A77E2C" w:rsidRDefault="009B78A0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B78A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Додати товар, натиснути "Підтвердити".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9B78A0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У вікні оплати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ввести дані банківської карти.</w:t>
            </w:r>
          </w:p>
        </w:tc>
        <w:tc>
          <w:tcPr>
            <w:tcW w:w="2536" w:type="dxa"/>
          </w:tcPr>
          <w:p w14:paraId="25C28FD8" w14:textId="7A305643" w:rsidR="00A77E2C" w:rsidRDefault="009B78A0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Повідомлення «</w:t>
            </w:r>
            <w:r w:rsidR="00BE55A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Оплата успішна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»</w:t>
            </w:r>
            <w:r w:rsidR="00BE55A2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2468" w:type="dxa"/>
          </w:tcPr>
          <w:p w14:paraId="34151E7F" w14:textId="39537A77" w:rsidR="00A77E2C" w:rsidRDefault="009B78A0" w:rsidP="00A77E2C">
            <w:pPr>
              <w:pStyle w:val="Textbody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Успішно</w:t>
            </w:r>
          </w:p>
        </w:tc>
      </w:tr>
    </w:tbl>
    <w:p w14:paraId="4E658A05" w14:textId="77777777" w:rsidR="00A77E2C" w:rsidRDefault="00A77E2C" w:rsidP="00A77E2C">
      <w:pPr>
        <w:pStyle w:val="Textbody"/>
        <w:rPr>
          <w:rFonts w:ascii="Times New Roman" w:hAnsi="Times New Roman" w:cs="Times New Roman"/>
          <w:sz w:val="28"/>
          <w:szCs w:val="28"/>
          <w:lang w:val="uk-UA"/>
        </w:rPr>
      </w:pPr>
    </w:p>
    <w:p w14:paraId="08651E59" w14:textId="680FB435" w:rsidR="00BE55A2" w:rsidRPr="00BE55A2" w:rsidRDefault="00BE55A2" w:rsidP="00BE55A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На даній </w:t>
      </w:r>
      <w:r w:rsidRPr="00BE55A2">
        <w:rPr>
          <w:rFonts w:ascii="Times New Roman" w:eastAsia="SimSun" w:hAnsi="Times New Roman" w:cs="Times New Roman"/>
          <w:kern w:val="3"/>
          <w:sz w:val="28"/>
          <w:szCs w:val="28"/>
          <w:lang w:val="uk-UA" w:eastAsia="zh-CN" w:bidi="hi-IN"/>
        </w:rPr>
        <w:t>лабораторн</w:t>
      </w:r>
      <w:r>
        <w:rPr>
          <w:rFonts w:ascii="Times New Roman" w:hAnsi="Times New Roman" w:cs="Times New Roman"/>
          <w:sz w:val="28"/>
          <w:szCs w:val="28"/>
          <w:lang w:val="uk-UA"/>
        </w:rPr>
        <w:t>ій</w:t>
      </w:r>
      <w:r w:rsidRPr="00BE55A2">
        <w:rPr>
          <w:rFonts w:ascii="Times New Roman" w:eastAsia="SimSun" w:hAnsi="Times New Roman" w:cs="Times New Roman"/>
          <w:kern w:val="3"/>
          <w:sz w:val="28"/>
          <w:szCs w:val="28"/>
          <w:lang w:val="uk-UA" w:eastAsia="zh-CN" w:bidi="hi-IN"/>
        </w:rPr>
        <w:t xml:space="preserve"> робот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BE55A2">
        <w:rPr>
          <w:rFonts w:ascii="Times New Roman" w:eastAsia="SimSun" w:hAnsi="Times New Roman" w:cs="Times New Roman"/>
          <w:kern w:val="3"/>
          <w:sz w:val="28"/>
          <w:szCs w:val="28"/>
          <w:lang w:val="uk-UA" w:eastAsia="zh-CN" w:bidi="hi-IN"/>
        </w:rPr>
        <w:t xml:space="preserve"> №4 завершено розробку комплексної системи "</w:t>
      </w:r>
      <w:r w:rsidRPr="00BE55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43E11">
        <w:rPr>
          <w:rFonts w:ascii="Times New Roman" w:hAnsi="Times New Roman" w:cs="Times New Roman"/>
          <w:sz w:val="28"/>
          <w:szCs w:val="28"/>
          <w:lang w:val="ru-RU"/>
        </w:rPr>
        <w:t>Система автоматизації замовлень в закладах швидкого харчування</w:t>
      </w:r>
      <w:r w:rsidRPr="00BE55A2">
        <w:rPr>
          <w:rFonts w:ascii="Times New Roman" w:eastAsia="SimSun" w:hAnsi="Times New Roman" w:cs="Times New Roman"/>
          <w:kern w:val="3"/>
          <w:sz w:val="28"/>
          <w:szCs w:val="28"/>
          <w:lang w:val="uk-UA" w:eastAsia="zh-CN" w:bidi="hi-IN"/>
        </w:rPr>
        <w:t>". Було успішно інтегровано клієнтську частину (WPF), розроблену в Лаб. №2, з серверною частиною (TCP-сервер + SQLite), створеною в Лаб. №3.</w:t>
      </w:r>
    </w:p>
    <w:p w14:paraId="2A49EF49" w14:textId="12324D26" w:rsidR="00BE55A2" w:rsidRPr="00BE55A2" w:rsidRDefault="00BE55A2" w:rsidP="00BE55A2">
      <w:pPr>
        <w:pStyle w:val="Textbody"/>
        <w:rPr>
          <w:rFonts w:ascii="Times New Roman" w:hAnsi="Times New Roman" w:cs="Times New Roman"/>
          <w:sz w:val="28"/>
          <w:szCs w:val="28"/>
          <w:lang w:val="uk-UA"/>
        </w:rPr>
      </w:pPr>
      <w:r w:rsidRPr="00BE55A2">
        <w:rPr>
          <w:rFonts w:ascii="Times New Roman" w:hAnsi="Times New Roman" w:cs="Times New Roman"/>
          <w:sz w:val="28"/>
          <w:szCs w:val="28"/>
          <w:lang w:val="uk-UA"/>
        </w:rPr>
        <w:t xml:space="preserve">Було додано повний функціонал, що включає відображення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списку </w:t>
      </w:r>
      <w:r w:rsidRPr="00BE55A2">
        <w:rPr>
          <w:rFonts w:ascii="Times New Roman" w:hAnsi="Times New Roman" w:cs="Times New Roman"/>
          <w:sz w:val="28"/>
          <w:szCs w:val="28"/>
          <w:lang w:val="uk-UA"/>
        </w:rPr>
        <w:t>товарів, додавання їх у кошик (з функціями видалення та підрахунку суми) та фінальне оформлення замовлення зі збереженням у базі даних. Проведене тестування підтвердило коректну роботу всіх основних сценаріїв взаємодії клієнта та сервера, а також належну обробку даних у базі. Всі поставлені завдання було виконано.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Виконавши лабораторну роботу закріпив знання на практиці.</w:t>
      </w:r>
    </w:p>
    <w:p w14:paraId="294DFF55" w14:textId="77777777" w:rsidR="00BE55A2" w:rsidRPr="00A77E2C" w:rsidRDefault="00BE55A2" w:rsidP="00A77E2C">
      <w:pPr>
        <w:pStyle w:val="Textbody"/>
        <w:rPr>
          <w:rFonts w:ascii="Times New Roman" w:hAnsi="Times New Roman" w:cs="Times New Roman"/>
          <w:sz w:val="28"/>
          <w:szCs w:val="28"/>
          <w:lang w:val="uk-UA"/>
        </w:rPr>
      </w:pPr>
    </w:p>
    <w:sectPr w:rsidR="00BE55A2" w:rsidRPr="00A77E2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73A4B"/>
    <w:multiLevelType w:val="hybridMultilevel"/>
    <w:tmpl w:val="F29C003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1708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D18"/>
    <w:rsid w:val="00074D12"/>
    <w:rsid w:val="00123D18"/>
    <w:rsid w:val="001831B7"/>
    <w:rsid w:val="00820C08"/>
    <w:rsid w:val="00990BF0"/>
    <w:rsid w:val="009B78A0"/>
    <w:rsid w:val="00A77E2C"/>
    <w:rsid w:val="00BE55A2"/>
    <w:rsid w:val="00EE2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BD695"/>
  <w15:chartTrackingRefBased/>
  <w15:docId w15:val="{1F48DFE9-1AF3-4EA1-84C0-496B8DBCB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0BF0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23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3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3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3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3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3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3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3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3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3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3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3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3D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3D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3D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3D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3D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3D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3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23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3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23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3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23D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3D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3D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3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23D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3D18"/>
    <w:rPr>
      <w:b/>
      <w:bCs/>
      <w:smallCaps/>
      <w:color w:val="0F4761" w:themeColor="accent1" w:themeShade="BF"/>
      <w:spacing w:val="5"/>
    </w:rPr>
  </w:style>
  <w:style w:type="paragraph" w:customStyle="1" w:styleId="Textbody">
    <w:name w:val="Text body"/>
    <w:basedOn w:val="a"/>
    <w:rsid w:val="00990BF0"/>
    <w:pPr>
      <w:suppressAutoHyphens/>
      <w:autoSpaceDN w:val="0"/>
      <w:spacing w:after="140" w:line="288" w:lineRule="auto"/>
    </w:pPr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table" w:styleId="ae">
    <w:name w:val="Table Grid"/>
    <w:basedOn w:val="a1"/>
    <w:uiPriority w:val="39"/>
    <w:rsid w:val="00A77E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B885A-E83E-4710-9ED8-0EF644218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6</Pages>
  <Words>3787</Words>
  <Characters>2159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2025-12-17T06:56:00Z</dcterms:created>
  <dcterms:modified xsi:type="dcterms:W3CDTF">2025-12-17T09:20:00Z</dcterms:modified>
</cp:coreProperties>
</file>