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r w:rsidR="00100F1C">
        <w:rPr>
          <w:rFonts w:ascii="Times New Roman" w:hAnsi="Times New Roman"/>
          <w:sz w:val="24"/>
          <w:szCs w:val="24"/>
          <w:lang w:val="en-US"/>
        </w:rPr>
        <w:t>Intellij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resulting work is an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ALGORITHMS, ALGORITHMS COMPLEXITY, BIG-O NOTATION, DATABASE, FINAL MASTER WORK,  JAVA,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noProof/>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4FDE2626"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lastRenderedPageBreak/>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r w:rsidR="00074B64">
        <w:rPr>
          <w:rFonts w:ascii="Times New Roman" w:hAnsi="Times New Roman"/>
          <w:sz w:val="24"/>
          <w:szCs w:val="24"/>
          <w:lang w:val="uk-UA"/>
        </w:rPr>
        <w:t>.</w:t>
      </w:r>
    </w:p>
    <w:p w14:paraId="27DC1787" w14:textId="50838CDE" w:rsidR="00FE4187" w:rsidRDefault="007A5FC6" w:rsidP="007A5FC6">
      <w:pPr>
        <w:spacing w:after="160" w:line="360" w:lineRule="auto"/>
        <w:rPr>
          <w:rFonts w:ascii="Times New Roman" w:hAnsi="Times New Roman"/>
          <w:sz w:val="24"/>
          <w:szCs w:val="24"/>
          <w:lang w:val="uk-UA"/>
        </w:rPr>
      </w:pPr>
      <w:r w:rsidRPr="007A5FC6">
        <w:rPr>
          <w:noProof/>
          <w:lang w:val="uk-UA"/>
        </w:rPr>
        <w:drawing>
          <wp:inline distT="0" distB="0" distL="0" distR="0" wp14:anchorId="22DE463C" wp14:editId="50D05DF1">
            <wp:extent cx="6436995" cy="211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117725"/>
                    </a:xfrm>
                    <a:prstGeom prst="rect">
                      <a:avLst/>
                    </a:prstGeom>
                  </pic:spPr>
                </pic:pic>
              </a:graphicData>
            </a:graphic>
          </wp:inline>
        </w:drawing>
      </w:r>
    </w:p>
    <w:p w14:paraId="61C00679" w14:textId="384BB625"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 xml:space="preserve">Рисунок 1.3 – Скріншот роботи сервісу </w:t>
      </w:r>
      <w:r w:rsidR="00074B64">
        <w:rPr>
          <w:rFonts w:ascii="Times New Roman" w:hAnsi="Times New Roman"/>
          <w:sz w:val="24"/>
          <w:szCs w:val="24"/>
          <w:lang w:val="en-US"/>
        </w:rPr>
        <w:t>lizard.ws</w:t>
      </w:r>
      <w:r>
        <w:rPr>
          <w:rFonts w:ascii="Times New Roman" w:hAnsi="Times New Roman"/>
          <w:sz w:val="24"/>
          <w:szCs w:val="24"/>
          <w:lang w:val="uk-UA"/>
        </w:rPr>
        <w:t>.</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41EDE624" w14:textId="3AFCA0ED" w:rsidR="00074B64" w:rsidRPr="00074B64" w:rsidRDefault="007A5FC6" w:rsidP="00074B64">
      <w:pPr>
        <w:spacing w:after="160" w:line="360" w:lineRule="auto"/>
        <w:ind w:firstLine="720"/>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r w:rsidR="00074B64">
        <w:rPr>
          <w:rFonts w:ascii="Times New Roman" w:hAnsi="Times New Roman"/>
          <w:sz w:val="24"/>
          <w:szCs w:val="24"/>
          <w:lang w:val="uk-UA"/>
        </w:rPr>
        <w:t xml:space="preserve">ітерація циклу виконується з кроком в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10</m:t>
            </m:r>
          </m:den>
        </m:f>
      </m:oMath>
      <w:r w:rsidR="00074B64">
        <w:rPr>
          <w:rFonts w:ascii="Times New Roman" w:hAnsi="Times New Roman"/>
          <w:sz w:val="24"/>
          <w:szCs w:val="24"/>
          <w:lang w:val="uk-UA"/>
        </w:rPr>
        <w:t xml:space="preserve"> частину від кінцевого значення індексу. Це означає, що справжня складність таких вкладених циклів буде </w:t>
      </w:r>
      <w:r w:rsidR="00074B64">
        <w:rPr>
          <w:rFonts w:ascii="Times New Roman" w:hAnsi="Times New Roman"/>
          <w:sz w:val="24"/>
          <w:szCs w:val="24"/>
          <w:lang w:val="en-US"/>
        </w:rPr>
        <w:t>n</w:t>
      </w:r>
      <w:r w:rsidR="00074B64">
        <w:rPr>
          <w:rFonts w:ascii="Times New Roman" w:hAnsi="Times New Roman"/>
          <w:sz w:val="24"/>
          <w:szCs w:val="24"/>
          <w:lang w:val="uk-UA"/>
        </w:rPr>
        <w:t xml:space="preserve">, при умові що </w:t>
      </w:r>
      <w:r w:rsidR="00074B64">
        <w:rPr>
          <w:rFonts w:ascii="Times New Roman" w:hAnsi="Times New Roman"/>
          <w:sz w:val="24"/>
          <w:szCs w:val="24"/>
          <w:lang w:val="en-US"/>
        </w:rPr>
        <w:t>n = 100.</w:t>
      </w:r>
      <w:r w:rsidR="00074B64">
        <w:rPr>
          <w:rFonts w:ascii="Times New Roman" w:hAnsi="Times New Roman"/>
          <w:sz w:val="24"/>
          <w:szCs w:val="24"/>
          <w:lang w:val="uk-UA"/>
        </w:rPr>
        <w:t xml:space="preserve"> </w:t>
      </w:r>
      <w:r w:rsidR="00265F09">
        <w:rPr>
          <w:rFonts w:ascii="Times New Roman" w:hAnsi="Times New Roman"/>
          <w:sz w:val="24"/>
          <w:szCs w:val="24"/>
          <w:lang w:val="uk-UA"/>
        </w:rPr>
        <w:t xml:space="preserve"> </w:t>
      </w:r>
    </w:p>
    <w:p w14:paraId="0ED22527" w14:textId="35F51B2D" w:rsidR="00B02B64" w:rsidRDefault="00074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r w:rsidR="00265F09">
        <w:rPr>
          <w:rFonts w:ascii="Times New Roman" w:hAnsi="Times New Roman"/>
          <w:sz w:val="24"/>
          <w:szCs w:val="24"/>
          <w:lang w:val="uk-UA"/>
        </w:rPr>
        <w:t xml:space="preserve">До неділіків всіх вищеперерахованих </w:t>
      </w:r>
      <w:r w:rsidR="00F47199">
        <w:rPr>
          <w:rFonts w:ascii="Times New Roman" w:hAnsi="Times New Roman"/>
          <w:sz w:val="24"/>
          <w:szCs w:val="24"/>
          <w:lang w:val="uk-UA"/>
        </w:rPr>
        <w:t>сервісів можн</w:t>
      </w:r>
      <w:r w:rsidR="00B02B64">
        <w:rPr>
          <w:rFonts w:ascii="Times New Roman" w:hAnsi="Times New Roman"/>
          <w:sz w:val="24"/>
          <w:szCs w:val="24"/>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7A5FC6">
      <w:pPr>
        <w:spacing w:after="160" w:line="360" w:lineRule="auto"/>
        <w:jc w:val="both"/>
        <w:rPr>
          <w:rFonts w:ascii="Times New Roman" w:hAnsi="Times New Roman"/>
          <w:sz w:val="24"/>
          <w:szCs w:val="24"/>
          <w:lang w:val="uk-UA"/>
        </w:rPr>
      </w:pPr>
    </w:p>
    <w:p w14:paraId="137F8C2E" w14:textId="4AA1253D" w:rsidR="00B02B64" w:rsidRDefault="00B02B64" w:rsidP="00B02B64">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w:t>
      </w:r>
      <w:r>
        <w:rPr>
          <w:rFonts w:ascii="Times New Roman" w:hAnsi="Times New Roman"/>
          <w:sz w:val="24"/>
          <w:szCs w:val="24"/>
          <w:lang w:val="uk-UA"/>
        </w:rPr>
        <w:t>3</w:t>
      </w:r>
      <w:r w:rsidRPr="00801AB6">
        <w:rPr>
          <w:rFonts w:ascii="Times New Roman" w:hAnsi="Times New Roman"/>
          <w:sz w:val="24"/>
          <w:szCs w:val="24"/>
          <w:lang w:val="uk-UA"/>
        </w:rPr>
        <w:t xml:space="preserve"> </w:t>
      </w:r>
      <w:r>
        <w:rPr>
          <w:rFonts w:ascii="Times New Roman" w:hAnsi="Times New Roman"/>
          <w:sz w:val="24"/>
          <w:szCs w:val="24"/>
          <w:lang w:val="uk-UA"/>
        </w:rPr>
        <w:t>Постановка задачі</w:t>
      </w:r>
    </w:p>
    <w:p w14:paraId="231E81A9" w14:textId="77777777" w:rsidR="00B02B64" w:rsidRPr="00801AB6" w:rsidRDefault="00B02B64" w:rsidP="00B02B64">
      <w:pPr>
        <w:spacing w:after="160" w:line="360" w:lineRule="auto"/>
        <w:ind w:left="360"/>
        <w:rPr>
          <w:rFonts w:ascii="Times New Roman" w:hAnsi="Times New Roman"/>
          <w:sz w:val="24"/>
          <w:szCs w:val="24"/>
          <w:lang w:val="uk-UA"/>
        </w:rPr>
      </w:pPr>
    </w:p>
    <w:p w14:paraId="21618103" w14:textId="35747749" w:rsidR="00B02B64" w:rsidRDefault="00B02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 xml:space="preserve">В атестаційній магістерській роботі необхідно розробити алгоритм оцінювання складності коду в рамках веб-системи,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w:t>
      </w:r>
      <w:r>
        <w:rPr>
          <w:rFonts w:ascii="Times New Roman" w:hAnsi="Times New Roman"/>
          <w:sz w:val="24"/>
          <w:szCs w:val="24"/>
          <w:lang w:val="uk-UA"/>
        </w:rPr>
        <w:lastRenderedPageBreak/>
        <w:t>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Pr>
          <w:rFonts w:ascii="Times New Roman" w:hAnsi="Times New Roman"/>
          <w:sz w:val="24"/>
          <w:szCs w:val="24"/>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Default="00AA04A1"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Кінцеву задачу можна розбити на наступні етапи:</w:t>
      </w:r>
    </w:p>
    <w:p w14:paraId="5010EDD5" w14:textId="1AAFA928" w:rsidR="00AA04A1"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провести аналіз етапів розробки лексичного алгоритму;</w:t>
      </w:r>
    </w:p>
    <w:p w14:paraId="5FF922EB" w14:textId="4DFD7B74"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розробити базовий</w:t>
      </w:r>
      <w:r w:rsidR="00B76F43">
        <w:rPr>
          <w:rFonts w:ascii="Times New Roman" w:hAnsi="Times New Roman"/>
          <w:sz w:val="24"/>
          <w:szCs w:val="24"/>
          <w:lang w:val="uk-UA"/>
        </w:rPr>
        <w:t xml:space="preserve"> лексичний</w:t>
      </w:r>
      <w:r>
        <w:rPr>
          <w:rFonts w:ascii="Times New Roman" w:hAnsi="Times New Roman"/>
          <w:sz w:val="24"/>
          <w:szCs w:val="24"/>
          <w:lang w:val="uk-UA"/>
        </w:rPr>
        <w:t xml:space="preserve"> алгоритм для найпростіших конструкцій (одного зовнішнього циклу);</w:t>
      </w:r>
    </w:p>
    <w:p w14:paraId="73FDB639" w14:textId="7728BA4E"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підібрати клас задач для даного алгоритму;</w:t>
      </w:r>
    </w:p>
    <w:p w14:paraId="70804502" w14:textId="272E2B81"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реалізувати часовий алгоритм оцінки задач;</w:t>
      </w:r>
    </w:p>
    <w:p w14:paraId="40481671" w14:textId="77777777"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створити набори даних різних розмірів але подібної структури (наприклад: усі відсортовані, або усі довільні) для більш точного аналізу алгоритму;</w:t>
      </w:r>
    </w:p>
    <w:p w14:paraId="3147B893" w14:textId="75C0E246"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з’єднати алгоритми для оцінювання коду</w:t>
      </w:r>
      <w:r w:rsidR="00B76F43">
        <w:rPr>
          <w:rFonts w:ascii="Times New Roman" w:hAnsi="Times New Roman"/>
          <w:sz w:val="24"/>
          <w:szCs w:val="24"/>
          <w:lang w:val="uk-UA"/>
        </w:rPr>
        <w:t xml:space="preserve"> (за допомогою </w:t>
      </w:r>
      <w:r w:rsidR="00B76F43">
        <w:rPr>
          <w:rFonts w:ascii="Times New Roman" w:hAnsi="Times New Roman"/>
          <w:sz w:val="24"/>
          <w:szCs w:val="24"/>
          <w:lang w:val="en-US"/>
        </w:rPr>
        <w:t xml:space="preserve">GoF[4] </w:t>
      </w:r>
      <w:r w:rsidR="00B76F43">
        <w:rPr>
          <w:rFonts w:ascii="Times New Roman" w:hAnsi="Times New Roman"/>
          <w:sz w:val="24"/>
          <w:szCs w:val="24"/>
          <w:lang w:val="uk-UA"/>
        </w:rPr>
        <w:t xml:space="preserve">патерна проектування </w:t>
      </w:r>
      <w:r w:rsidR="00B76F43">
        <w:rPr>
          <w:rFonts w:ascii="Times New Roman" w:hAnsi="Times New Roman"/>
          <w:sz w:val="24"/>
          <w:szCs w:val="24"/>
          <w:lang w:val="en-US"/>
        </w:rPr>
        <w:t>Chain of Responsibility[5]</w:t>
      </w:r>
      <w:r w:rsidR="00B76F43">
        <w:rPr>
          <w:rFonts w:ascii="Times New Roman" w:hAnsi="Times New Roman"/>
          <w:sz w:val="24"/>
          <w:szCs w:val="24"/>
          <w:lang w:val="uk-UA"/>
        </w:rPr>
        <w:t>);</w:t>
      </w:r>
    </w:p>
    <w:p w14:paraId="03B59BE8" w14:textId="00B6B281"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написати задачу, яка б не підлягала оцінюванню лексичним алгоритмом, та оцінилася часовим;</w:t>
      </w:r>
    </w:p>
    <w:p w14:paraId="7BEAAE84" w14:textId="701FF2A6"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додати задачі до бази даних;</w:t>
      </w:r>
    </w:p>
    <w:p w14:paraId="5FA81003" w14:textId="708B1D6A" w:rsidR="00B76F43" w:rsidRDefault="00B76F43" w:rsidP="00B76F43">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доповнити лексичний алгоритм для підтримки більш складних конструкцій (вкладені цикли, різні види циклів (</w:t>
      </w:r>
      <w:r>
        <w:rPr>
          <w:rFonts w:ascii="Times New Roman" w:hAnsi="Times New Roman"/>
          <w:sz w:val="24"/>
          <w:szCs w:val="24"/>
          <w:lang w:val="en-US"/>
        </w:rPr>
        <w:t>for[6], while[7])</w:t>
      </w:r>
      <w:r>
        <w:rPr>
          <w:rFonts w:ascii="Times New Roman" w:hAnsi="Times New Roman"/>
          <w:sz w:val="24"/>
          <w:szCs w:val="24"/>
          <w:lang w:val="uk-UA"/>
        </w:rPr>
        <w:t>.</w:t>
      </w:r>
    </w:p>
    <w:p w14:paraId="23F4517D" w14:textId="57AAB619" w:rsidR="00D318C5" w:rsidRDefault="00D318C5" w:rsidP="00D318C5">
      <w:pPr>
        <w:spacing w:after="160" w:line="360" w:lineRule="auto"/>
        <w:ind w:left="420"/>
        <w:jc w:val="both"/>
        <w:rPr>
          <w:rFonts w:ascii="Times New Roman" w:hAnsi="Times New Roman"/>
          <w:sz w:val="24"/>
          <w:szCs w:val="24"/>
          <w:lang w:val="uk-UA"/>
        </w:rPr>
      </w:pPr>
      <w:r>
        <w:rPr>
          <w:rFonts w:ascii="Times New Roman" w:hAnsi="Times New Roman"/>
          <w:sz w:val="24"/>
          <w:szCs w:val="24"/>
          <w:lang w:val="uk-UA"/>
        </w:rPr>
        <w:t>До не функціональних вимог можна віднести технології розробки:</w:t>
      </w:r>
    </w:p>
    <w:p w14:paraId="707B480A" w14:textId="77777777"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реалізація основного функціоналу повинна бути виконана за допомогою мови програмування </w:t>
      </w:r>
      <w:r>
        <w:rPr>
          <w:rFonts w:ascii="Times New Roman" w:hAnsi="Times New Roman"/>
          <w:sz w:val="24"/>
          <w:szCs w:val="24"/>
          <w:lang w:val="en-US"/>
        </w:rPr>
        <w:t>Java</w:t>
      </w:r>
      <w:r>
        <w:rPr>
          <w:rFonts w:ascii="Times New Roman" w:hAnsi="Times New Roman"/>
          <w:sz w:val="24"/>
          <w:szCs w:val="24"/>
          <w:lang w:val="uk-UA"/>
        </w:rPr>
        <w:t xml:space="preserve"> 11</w:t>
      </w:r>
      <w:r>
        <w:rPr>
          <w:rFonts w:ascii="Times New Roman" w:hAnsi="Times New Roman"/>
          <w:sz w:val="24"/>
          <w:szCs w:val="24"/>
          <w:lang w:val="en-US"/>
        </w:rPr>
        <w:t>,</w:t>
      </w:r>
      <w:r>
        <w:rPr>
          <w:rFonts w:ascii="Times New Roman" w:hAnsi="Times New Roman"/>
          <w:sz w:val="24"/>
          <w:szCs w:val="24"/>
          <w:lang w:val="uk-UA"/>
        </w:rPr>
        <w:t xml:space="preserve"> фреймворку </w:t>
      </w:r>
      <w:r>
        <w:rPr>
          <w:rFonts w:ascii="Times New Roman" w:hAnsi="Times New Roman"/>
          <w:sz w:val="24"/>
          <w:szCs w:val="24"/>
          <w:lang w:val="en-US"/>
        </w:rPr>
        <w:t>Spring Framework 5.0, Spring Boot 2.0;</w:t>
      </w:r>
    </w:p>
    <w:p w14:paraId="4B18B5DF" w14:textId="18983974" w:rsid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сховища даних обрано </w:t>
      </w:r>
      <w:r>
        <w:rPr>
          <w:rFonts w:ascii="Times New Roman" w:hAnsi="Times New Roman"/>
          <w:sz w:val="24"/>
          <w:szCs w:val="24"/>
          <w:lang w:val="en-US"/>
        </w:rPr>
        <w:t>NoSQL MongoDB</w:t>
      </w:r>
      <w:r>
        <w:rPr>
          <w:rFonts w:ascii="Times New Roman" w:hAnsi="Times New Roman"/>
          <w:sz w:val="24"/>
          <w:szCs w:val="24"/>
          <w:lang w:val="ru-UA"/>
        </w:rPr>
        <w:t xml:space="preserve"> </w:t>
      </w:r>
      <w:r>
        <w:rPr>
          <w:rFonts w:ascii="Times New Roman" w:hAnsi="Times New Roman"/>
          <w:sz w:val="24"/>
          <w:szCs w:val="24"/>
          <w:lang w:val="uk-UA"/>
        </w:rPr>
        <w:t xml:space="preserve">та клауд-хостинг </w:t>
      </w:r>
      <w:r>
        <w:rPr>
          <w:rFonts w:ascii="Times New Roman" w:hAnsi="Times New Roman"/>
          <w:sz w:val="24"/>
          <w:szCs w:val="24"/>
          <w:lang w:val="en-US"/>
        </w:rPr>
        <w:t>mLab.com</w:t>
      </w:r>
      <w:r>
        <w:rPr>
          <w:rFonts w:ascii="Times New Roman" w:hAnsi="Times New Roman"/>
          <w:sz w:val="24"/>
          <w:szCs w:val="24"/>
          <w:lang w:val="uk-UA"/>
        </w:rPr>
        <w:t>;</w:t>
      </w:r>
    </w:p>
    <w:p w14:paraId="22E0DC3A" w14:textId="06240F38"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веб-частина додатку повинна бути реалізована за допомогою мови </w:t>
      </w:r>
      <w:r>
        <w:rPr>
          <w:rFonts w:ascii="Times New Roman" w:hAnsi="Times New Roman"/>
          <w:sz w:val="24"/>
          <w:szCs w:val="24"/>
          <w:lang w:val="en-US"/>
        </w:rPr>
        <w:t xml:space="preserve">Javascript </w:t>
      </w:r>
      <w:r>
        <w:rPr>
          <w:rFonts w:ascii="Times New Roman" w:hAnsi="Times New Roman"/>
          <w:sz w:val="24"/>
          <w:szCs w:val="24"/>
          <w:lang w:val="uk-UA"/>
        </w:rPr>
        <w:t xml:space="preserve">та фреймворку </w:t>
      </w:r>
      <w:r>
        <w:rPr>
          <w:rFonts w:ascii="Times New Roman" w:hAnsi="Times New Roman"/>
          <w:sz w:val="24"/>
          <w:szCs w:val="24"/>
          <w:lang w:val="en-US"/>
        </w:rPr>
        <w:t>React;</w:t>
      </w:r>
    </w:p>
    <w:p w14:paraId="3068838D" w14:textId="234883AB"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w:t>
      </w:r>
      <w:r>
        <w:rPr>
          <w:rFonts w:ascii="Times New Roman" w:hAnsi="Times New Roman"/>
          <w:sz w:val="24"/>
          <w:szCs w:val="24"/>
          <w:lang w:val="en-US"/>
        </w:rPr>
        <w:t xml:space="preserve">API </w:t>
      </w:r>
      <w:r>
        <w:rPr>
          <w:rFonts w:ascii="Times New Roman" w:hAnsi="Times New Roman"/>
          <w:sz w:val="24"/>
          <w:szCs w:val="24"/>
          <w:lang w:val="uk-UA"/>
        </w:rPr>
        <w:t xml:space="preserve">обрано </w:t>
      </w:r>
      <w:r>
        <w:rPr>
          <w:rFonts w:ascii="Times New Roman" w:hAnsi="Times New Roman"/>
          <w:sz w:val="24"/>
          <w:szCs w:val="24"/>
          <w:lang w:val="en-US"/>
        </w:rPr>
        <w:t>RESTful API</w:t>
      </w:r>
      <w:r>
        <w:rPr>
          <w:rFonts w:ascii="Times New Roman" w:hAnsi="Times New Roman"/>
          <w:sz w:val="24"/>
          <w:szCs w:val="24"/>
          <w:lang w:val="ru-UA"/>
        </w:rPr>
        <w:t>;</w:t>
      </w:r>
    </w:p>
    <w:p w14:paraId="2FEFE953" w14:textId="714895D7" w:rsidR="00D318C5" w:rsidRDefault="00D318C5" w:rsidP="00D318C5">
      <w:pPr>
        <w:pStyle w:val="ListParagraph"/>
        <w:numPr>
          <w:ilvl w:val="0"/>
          <w:numId w:val="9"/>
        </w:numPr>
        <w:spacing w:after="160" w:line="360" w:lineRule="auto"/>
        <w:jc w:val="both"/>
        <w:rPr>
          <w:rFonts w:ascii="Times New Roman" w:hAnsi="Times New Roman"/>
          <w:sz w:val="24"/>
          <w:szCs w:val="24"/>
          <w:lang w:val="en-US"/>
        </w:rPr>
      </w:pPr>
      <w:r>
        <w:rPr>
          <w:rFonts w:ascii="Times New Roman" w:hAnsi="Times New Roman"/>
          <w:sz w:val="24"/>
          <w:szCs w:val="24"/>
          <w:lang w:val="uk-UA"/>
        </w:rPr>
        <w:t xml:space="preserve">в якості серверу додатків обрано </w:t>
      </w:r>
      <w:r>
        <w:rPr>
          <w:rFonts w:ascii="Times New Roman" w:hAnsi="Times New Roman"/>
          <w:sz w:val="24"/>
          <w:szCs w:val="24"/>
          <w:lang w:val="en-US"/>
        </w:rPr>
        <w:t>Tomcat</w:t>
      </w:r>
      <w:r>
        <w:rPr>
          <w:rFonts w:ascii="Times New Roman" w:hAnsi="Times New Roman"/>
          <w:sz w:val="24"/>
          <w:szCs w:val="24"/>
          <w:lang w:val="uk-UA"/>
        </w:rPr>
        <w:t>.</w:t>
      </w:r>
    </w:p>
    <w:p w14:paraId="4FD88B0F" w14:textId="77777777" w:rsidR="00D318C5" w:rsidRDefault="00D318C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344F5E40" w14:textId="57BB74CC" w:rsidR="00D318C5" w:rsidRPr="00D318C5" w:rsidRDefault="00D318C5" w:rsidP="00D318C5">
      <w:pPr>
        <w:pStyle w:val="Heading1"/>
        <w:numPr>
          <w:ilvl w:val="0"/>
          <w:numId w:val="3"/>
        </w:numPr>
        <w:rPr>
          <w:b/>
          <w:sz w:val="28"/>
          <w:lang w:val="uk-UA"/>
        </w:rPr>
      </w:pPr>
      <w:r>
        <w:rPr>
          <w:b/>
          <w:sz w:val="28"/>
          <w:lang w:val="uk-UA"/>
        </w:rPr>
        <w:lastRenderedPageBreak/>
        <w:t>ПЕРЕЛІК ВИМОГ ДО ПРОГРАМНОЇ СИСТЕМИ</w:t>
      </w:r>
    </w:p>
    <w:p w14:paraId="63DF961D" w14:textId="53CD5DE5" w:rsidR="00D318C5" w:rsidRPr="00005311" w:rsidRDefault="00D318C5" w:rsidP="00D318C5">
      <w:pPr>
        <w:pStyle w:val="Heading2"/>
        <w:ind w:left="709" w:firstLine="0"/>
        <w:rPr>
          <w:szCs w:val="24"/>
          <w:lang w:val="uk-UA"/>
        </w:rPr>
      </w:pPr>
      <w:r w:rsidRPr="00005311">
        <w:rPr>
          <w:szCs w:val="24"/>
          <w:lang w:val="uk-UA"/>
        </w:rPr>
        <w:t>2.1 Призначення розробки</w:t>
      </w:r>
    </w:p>
    <w:p w14:paraId="147B5EAC" w14:textId="7FD43D37" w:rsidR="00D318C5" w:rsidRDefault="00D318C5" w:rsidP="00D318C5">
      <w:pPr>
        <w:pStyle w:val="ListParagraph"/>
        <w:spacing w:after="160" w:line="360" w:lineRule="auto"/>
        <w:ind w:left="1140"/>
        <w:jc w:val="both"/>
        <w:rPr>
          <w:rFonts w:ascii="Times New Roman" w:hAnsi="Times New Roman"/>
          <w:sz w:val="24"/>
          <w:szCs w:val="24"/>
          <w:lang w:val="uk-UA"/>
        </w:rPr>
      </w:pPr>
    </w:p>
    <w:p w14:paraId="0C3D514F" w14:textId="4ABE0D25" w:rsidR="00595414" w:rsidRDefault="00595414"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Веб-система оцінюванн</w:t>
      </w:r>
      <w:r w:rsidR="00A52D70">
        <w:rPr>
          <w:rFonts w:ascii="Times New Roman" w:hAnsi="Times New Roman"/>
          <w:sz w:val="24"/>
          <w:szCs w:val="24"/>
          <w:lang w:val="uk-UA"/>
        </w:rPr>
        <w:t>я</w:t>
      </w:r>
      <w:r>
        <w:rPr>
          <w:rFonts w:ascii="Times New Roman" w:hAnsi="Times New Roman"/>
          <w:sz w:val="24"/>
          <w:szCs w:val="24"/>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Pr>
          <w:rFonts w:ascii="Times New Roman" w:hAnsi="Times New Roman"/>
          <w:sz w:val="24"/>
          <w:szCs w:val="24"/>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Pr>
          <w:rFonts w:ascii="Times New Roman" w:hAnsi="Times New Roman"/>
          <w:sz w:val="24"/>
          <w:szCs w:val="24"/>
          <w:lang w:val="en-US"/>
        </w:rPr>
        <w:t>Java</w:t>
      </w:r>
      <w:r w:rsidR="00A52D70">
        <w:rPr>
          <w:rFonts w:ascii="Times New Roman" w:hAnsi="Times New Roman"/>
          <w:sz w:val="24"/>
          <w:szCs w:val="24"/>
          <w:lang w:val="uk-UA"/>
        </w:rPr>
        <w:t xml:space="preserve">, проте система потенційно може підтримувати багато мов. </w:t>
      </w:r>
    </w:p>
    <w:p w14:paraId="780B2A6A" w14:textId="4FE9DDE1" w:rsidR="00A52D70" w:rsidRDefault="00A52D70"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Pr>
          <w:rFonts w:ascii="Times New Roman" w:hAnsi="Times New Roman"/>
          <w:sz w:val="24"/>
          <w:szCs w:val="24"/>
          <w:lang w:val="uk-UA"/>
        </w:rPr>
        <w:t xml:space="preserve"> </w:t>
      </w:r>
    </w:p>
    <w:p w14:paraId="59F1EF42" w14:textId="31748DBF" w:rsidR="00005311" w:rsidRDefault="00005311" w:rsidP="00595414">
      <w:pPr>
        <w:pStyle w:val="ListParagraph"/>
        <w:spacing w:after="160" w:line="360" w:lineRule="auto"/>
        <w:ind w:left="0" w:firstLine="709"/>
        <w:jc w:val="both"/>
        <w:rPr>
          <w:rFonts w:ascii="Times New Roman" w:hAnsi="Times New Roman"/>
          <w:sz w:val="24"/>
          <w:szCs w:val="24"/>
          <w:lang w:val="uk-UA"/>
        </w:rPr>
      </w:pPr>
    </w:p>
    <w:p w14:paraId="0BC33DCC" w14:textId="05A5EF2A" w:rsidR="00005311" w:rsidRPr="00005311" w:rsidRDefault="00005311" w:rsidP="00005311">
      <w:pPr>
        <w:pStyle w:val="Heading2"/>
        <w:ind w:left="709" w:firstLine="0"/>
        <w:rPr>
          <w:szCs w:val="24"/>
          <w:lang w:val="uk-UA"/>
        </w:rPr>
      </w:pPr>
      <w:r>
        <w:rPr>
          <w:szCs w:val="24"/>
          <w:lang w:val="uk-UA"/>
        </w:rPr>
        <w:t xml:space="preserve"> </w:t>
      </w:r>
      <w:r w:rsidRPr="00005311">
        <w:rPr>
          <w:szCs w:val="24"/>
          <w:lang w:val="uk-UA"/>
        </w:rPr>
        <w:t>2.</w:t>
      </w:r>
      <w:r w:rsidRPr="00005311">
        <w:rPr>
          <w:szCs w:val="24"/>
          <w:lang w:val="uk-UA"/>
        </w:rPr>
        <w:t>2</w:t>
      </w:r>
      <w:r w:rsidRPr="00005311">
        <w:rPr>
          <w:szCs w:val="24"/>
          <w:lang w:val="uk-UA"/>
        </w:rPr>
        <w:t xml:space="preserve"> </w:t>
      </w:r>
      <w:r w:rsidRPr="00005311">
        <w:rPr>
          <w:szCs w:val="24"/>
          <w:lang w:val="uk-UA"/>
        </w:rPr>
        <w:t>Вимоги до програмного продукту</w:t>
      </w:r>
    </w:p>
    <w:p w14:paraId="5F6E98E6" w14:textId="05F3E601" w:rsidR="00005311" w:rsidRDefault="00005311" w:rsidP="00005311">
      <w:pPr>
        <w:pStyle w:val="ListParagraph"/>
        <w:spacing w:after="160" w:line="360" w:lineRule="auto"/>
        <w:ind w:left="0" w:firstLine="709"/>
        <w:jc w:val="both"/>
        <w:rPr>
          <w:rFonts w:ascii="Times New Roman" w:hAnsi="Times New Roman"/>
          <w:sz w:val="24"/>
          <w:szCs w:val="24"/>
          <w:lang w:val="uk-UA"/>
        </w:rPr>
      </w:pPr>
    </w:p>
    <w:p w14:paraId="6B844400" w14:textId="5E52E005" w:rsidR="00ED5255" w:rsidRDefault="005C1627" w:rsidP="005C1627">
      <w:pPr>
        <w:spacing w:after="160" w:line="360" w:lineRule="auto"/>
        <w:jc w:val="both"/>
        <w:rPr>
          <w:rFonts w:ascii="Times New Roman" w:hAnsi="Times New Roman"/>
          <w:sz w:val="24"/>
          <w:szCs w:val="24"/>
          <w:lang w:val="en-US"/>
        </w:rPr>
      </w:pPr>
      <w:r>
        <w:rPr>
          <w:rFonts w:ascii="Times New Roman" w:hAnsi="Times New Roman"/>
          <w:sz w:val="24"/>
          <w:szCs w:val="24"/>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Pr>
          <w:rFonts w:ascii="Times New Roman" w:hAnsi="Times New Roman"/>
          <w:sz w:val="24"/>
          <w:szCs w:val="24"/>
          <w:lang w:val="en-US"/>
        </w:rPr>
        <w:t xml:space="preserve">Java 11 </w:t>
      </w:r>
      <w:r>
        <w:rPr>
          <w:rFonts w:ascii="Times New Roman" w:hAnsi="Times New Roman"/>
          <w:sz w:val="24"/>
          <w:szCs w:val="24"/>
          <w:lang w:val="uk-UA"/>
        </w:rPr>
        <w:t xml:space="preserve">та фреймворки </w:t>
      </w:r>
      <w:r>
        <w:rPr>
          <w:rFonts w:ascii="Times New Roman" w:hAnsi="Times New Roman"/>
          <w:sz w:val="24"/>
          <w:szCs w:val="24"/>
          <w:lang w:val="en-US"/>
        </w:rPr>
        <w:t xml:space="preserve">Spring Framework 5.0 </w:t>
      </w:r>
      <w:r>
        <w:rPr>
          <w:rFonts w:ascii="Times New Roman" w:hAnsi="Times New Roman"/>
          <w:sz w:val="24"/>
          <w:szCs w:val="24"/>
          <w:lang w:val="ru-UA"/>
        </w:rPr>
        <w:t xml:space="preserve">та </w:t>
      </w:r>
      <w:r>
        <w:rPr>
          <w:rFonts w:ascii="Times New Roman" w:hAnsi="Times New Roman"/>
          <w:sz w:val="24"/>
          <w:szCs w:val="24"/>
          <w:lang w:val="en-US"/>
        </w:rPr>
        <w:t xml:space="preserve">Spring Boot 2.0. </w:t>
      </w:r>
      <w:r>
        <w:rPr>
          <w:rFonts w:ascii="Times New Roman" w:hAnsi="Times New Roman"/>
          <w:sz w:val="24"/>
          <w:szCs w:val="24"/>
          <w:lang w:val="uk-UA"/>
        </w:rPr>
        <w:t xml:space="preserve">Клієнт повинен бути написаний за допомогою мови програмування </w:t>
      </w:r>
      <w:r>
        <w:rPr>
          <w:rFonts w:ascii="Times New Roman" w:hAnsi="Times New Roman"/>
          <w:sz w:val="24"/>
          <w:szCs w:val="24"/>
          <w:lang w:val="en-US"/>
        </w:rPr>
        <w:t xml:space="preserve">JavaScript </w:t>
      </w:r>
      <w:r>
        <w:rPr>
          <w:rFonts w:ascii="Times New Roman" w:hAnsi="Times New Roman"/>
          <w:sz w:val="24"/>
          <w:szCs w:val="24"/>
          <w:lang w:val="uk-UA"/>
        </w:rPr>
        <w:t xml:space="preserve">та фреймворку </w:t>
      </w:r>
      <w:r>
        <w:rPr>
          <w:rFonts w:ascii="Times New Roman" w:hAnsi="Times New Roman"/>
          <w:sz w:val="24"/>
          <w:szCs w:val="24"/>
          <w:lang w:val="en-US"/>
        </w:rPr>
        <w:t xml:space="preserve">React. API </w:t>
      </w:r>
      <w:r>
        <w:rPr>
          <w:rFonts w:ascii="Times New Roman" w:hAnsi="Times New Roman"/>
          <w:sz w:val="24"/>
          <w:szCs w:val="24"/>
          <w:lang w:val="uk-UA"/>
        </w:rPr>
        <w:t xml:space="preserve">для взаємодії клієнта-сервера обрано </w:t>
      </w:r>
      <w:r>
        <w:rPr>
          <w:rFonts w:ascii="Times New Roman" w:hAnsi="Times New Roman"/>
          <w:sz w:val="24"/>
          <w:szCs w:val="24"/>
          <w:lang w:val="en-US"/>
        </w:rPr>
        <w:t>RESTful[8]</w:t>
      </w:r>
      <w:r>
        <w:rPr>
          <w:rFonts w:ascii="Times New Roman" w:hAnsi="Times New Roman"/>
          <w:sz w:val="24"/>
          <w:szCs w:val="24"/>
          <w:lang w:val="uk-UA"/>
        </w:rPr>
        <w:t xml:space="preserve">, протокол обміну інформацією – </w:t>
      </w:r>
      <w:r>
        <w:rPr>
          <w:rFonts w:ascii="Times New Roman" w:hAnsi="Times New Roman"/>
          <w:sz w:val="24"/>
          <w:szCs w:val="24"/>
          <w:lang w:val="en-US"/>
        </w:rPr>
        <w:t>HTTP.</w:t>
      </w:r>
      <w:r w:rsidR="00ED5255">
        <w:rPr>
          <w:rFonts w:ascii="Times New Roman" w:hAnsi="Times New Roman"/>
          <w:sz w:val="24"/>
          <w:szCs w:val="24"/>
          <w:lang w:val="uk-UA"/>
        </w:rPr>
        <w:t xml:space="preserve"> В якості сховища інформації використовується </w:t>
      </w:r>
      <w:r w:rsidR="00ED5255">
        <w:rPr>
          <w:rFonts w:ascii="Times New Roman" w:hAnsi="Times New Roman"/>
          <w:sz w:val="24"/>
          <w:szCs w:val="24"/>
          <w:lang w:val="en-US"/>
        </w:rPr>
        <w:t>NoSQL MongoDB[9]</w:t>
      </w:r>
      <w:r w:rsidR="00ED5255">
        <w:rPr>
          <w:rFonts w:ascii="Times New Roman" w:hAnsi="Times New Roman"/>
          <w:sz w:val="24"/>
          <w:szCs w:val="24"/>
          <w:lang w:val="uk-UA"/>
        </w:rPr>
        <w:t xml:space="preserve">, як зручне сховище для зберігання неструктурованої інформації в великих об’ємах і зручному форматі. Для </w:t>
      </w:r>
      <w:r w:rsidR="00B138E7">
        <w:rPr>
          <w:rFonts w:ascii="Times New Roman" w:hAnsi="Times New Roman"/>
          <w:sz w:val="24"/>
          <w:szCs w:val="24"/>
          <w:lang w:val="uk-UA"/>
        </w:rPr>
        <w:t xml:space="preserve">взаємодії з базою даних обрано </w:t>
      </w:r>
      <w:r w:rsidR="00B138E7">
        <w:rPr>
          <w:rFonts w:ascii="Times New Roman" w:hAnsi="Times New Roman"/>
          <w:sz w:val="24"/>
          <w:szCs w:val="24"/>
          <w:lang w:val="en-US"/>
        </w:rPr>
        <w:t xml:space="preserve">Spring Data JPA </w:t>
      </w:r>
      <w:r w:rsidR="00B138E7">
        <w:rPr>
          <w:rFonts w:ascii="Times New Roman" w:hAnsi="Times New Roman"/>
          <w:sz w:val="24"/>
          <w:szCs w:val="24"/>
          <w:lang w:val="uk-UA"/>
        </w:rPr>
        <w:t xml:space="preserve">та фрейморвк </w:t>
      </w:r>
      <w:r w:rsidR="00B138E7">
        <w:rPr>
          <w:rFonts w:ascii="Times New Roman" w:hAnsi="Times New Roman"/>
          <w:sz w:val="24"/>
          <w:szCs w:val="24"/>
          <w:lang w:val="en-US"/>
        </w:rPr>
        <w:t xml:space="preserve">Hibernate </w:t>
      </w:r>
      <w:r w:rsidR="00B138E7">
        <w:rPr>
          <w:rFonts w:ascii="Times New Roman" w:hAnsi="Times New Roman"/>
          <w:sz w:val="24"/>
          <w:szCs w:val="24"/>
          <w:lang w:val="uk-UA"/>
        </w:rPr>
        <w:t xml:space="preserve">для мапінгу об’єктів системи на таблиці бази даних. Система збірки проекту – </w:t>
      </w:r>
      <w:r w:rsidR="00B138E7">
        <w:rPr>
          <w:rFonts w:ascii="Times New Roman" w:hAnsi="Times New Roman"/>
          <w:sz w:val="24"/>
          <w:szCs w:val="24"/>
          <w:lang w:val="en-US"/>
        </w:rPr>
        <w:t xml:space="preserve">Maven, </w:t>
      </w:r>
      <w:r w:rsidR="00B138E7">
        <w:rPr>
          <w:rFonts w:ascii="Times New Roman" w:hAnsi="Times New Roman"/>
          <w:sz w:val="24"/>
          <w:szCs w:val="24"/>
          <w:lang w:val="uk-UA"/>
        </w:rPr>
        <w:t xml:space="preserve">система керуванян версіями – </w:t>
      </w:r>
      <w:r w:rsidR="00B138E7">
        <w:rPr>
          <w:rFonts w:ascii="Times New Roman" w:hAnsi="Times New Roman"/>
          <w:sz w:val="24"/>
          <w:szCs w:val="24"/>
          <w:lang w:val="en-US"/>
        </w:rPr>
        <w:t>Git.</w:t>
      </w:r>
    </w:p>
    <w:p w14:paraId="2C69056C" w14:textId="685AB289" w:rsidR="00B138E7" w:rsidRDefault="00B138E7" w:rsidP="005C1627">
      <w:pPr>
        <w:spacing w:after="160" w:line="360" w:lineRule="auto"/>
        <w:jc w:val="both"/>
        <w:rPr>
          <w:rFonts w:ascii="Times New Roman" w:hAnsi="Times New Roman"/>
          <w:sz w:val="24"/>
          <w:szCs w:val="24"/>
          <w:lang w:val="uk-UA"/>
        </w:rPr>
      </w:pPr>
      <w:r>
        <w:rPr>
          <w:rFonts w:ascii="Times New Roman" w:hAnsi="Times New Roman"/>
          <w:sz w:val="24"/>
          <w:szCs w:val="24"/>
          <w:lang w:val="uk-UA"/>
        </w:rPr>
        <w:tab/>
        <w:t>Основна функціональноість даної системи полягає у наступному:</w:t>
      </w:r>
    </w:p>
    <w:p w14:paraId="7A801EB6" w14:textId="3D14D8C8" w:rsidR="00B138E7" w:rsidRDefault="00C040FA" w:rsidP="00C040FA">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Default="00C040FA" w:rsidP="00C040FA">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lastRenderedPageBreak/>
        <w:t>зчитування написаного коду та аналіз складності:</w:t>
      </w:r>
    </w:p>
    <w:p w14:paraId="4298C39D" w14:textId="7A59A49C" w:rsidR="00C040FA"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пошук структур, які не підтримуються лексичним алгоритмом;</w:t>
      </w:r>
    </w:p>
    <w:p w14:paraId="5C0CF120" w14:textId="15B809DB"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розбиття коду на лексеми та обробка лексем (підрахунок кількості операцій);</w:t>
      </w:r>
    </w:p>
    <w:p w14:paraId="505ED6D9" w14:textId="4067A3E1"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спроба отримати результат (у випадку невдачі – перехід до наступного пункту);</w:t>
      </w:r>
    </w:p>
    <w:p w14:paraId="6306B5B2" w14:textId="0A60F61A"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оцінка коду часовим алгоритмом:</w:t>
      </w:r>
    </w:p>
    <w:p w14:paraId="44CE07B4" w14:textId="7F647213"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виконання програми на різних наборах даних різних розмірів;</w:t>
      </w:r>
    </w:p>
    <w:p w14:paraId="4B794CD8" w14:textId="21F11726"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підрахунок часу на виконання програми на кожному набору даних;</w:t>
      </w:r>
    </w:p>
    <w:p w14:paraId="3911C214" w14:textId="0AF7C091"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вичислення формули росту часу від кількості даних;</w:t>
      </w:r>
    </w:p>
    <w:p w14:paraId="5DA32D1A" w14:textId="20E5C484" w:rsidR="00A549FC" w:rsidRPr="00C040FA"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поверненя оцінки складності;</w:t>
      </w:r>
    </w:p>
    <w:p w14:paraId="7412FBC2" w14:textId="760D0710" w:rsidR="00A549FC" w:rsidRPr="00A549FC" w:rsidRDefault="00A549FC" w:rsidP="00A549FC">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повернення результату про складність алгоритму користувачеві.</w:t>
      </w:r>
    </w:p>
    <w:p w14:paraId="396F1FB9" w14:textId="4B80597D" w:rsidR="00A549FC" w:rsidRDefault="00A549FC" w:rsidP="00A549FC">
      <w:pPr>
        <w:spacing w:after="160" w:line="360" w:lineRule="auto"/>
        <w:ind w:left="360"/>
        <w:jc w:val="both"/>
        <w:rPr>
          <w:rFonts w:ascii="Times New Roman" w:hAnsi="Times New Roman"/>
          <w:sz w:val="24"/>
          <w:szCs w:val="24"/>
          <w:lang w:val="uk-UA"/>
        </w:rPr>
      </w:pPr>
      <w:r>
        <w:rPr>
          <w:rFonts w:ascii="Times New Roman" w:hAnsi="Times New Roman"/>
          <w:sz w:val="24"/>
          <w:szCs w:val="24"/>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Default="00A549FC" w:rsidP="00A549FC">
      <w:pPr>
        <w:spacing w:after="160" w:line="360" w:lineRule="auto"/>
        <w:ind w:left="360"/>
        <w:jc w:val="both"/>
        <w:rPr>
          <w:rFonts w:ascii="Times New Roman" w:hAnsi="Times New Roman"/>
          <w:sz w:val="24"/>
          <w:szCs w:val="24"/>
          <w:lang w:val="uk-UA"/>
        </w:rPr>
      </w:pPr>
    </w:p>
    <w:p w14:paraId="65DBDC1E" w14:textId="6FBA66AE" w:rsidR="00A549FC" w:rsidRDefault="00A549FC" w:rsidP="00A549FC">
      <w:pPr>
        <w:pStyle w:val="Heading2"/>
        <w:ind w:left="709" w:firstLine="0"/>
        <w:rPr>
          <w:szCs w:val="24"/>
          <w:lang w:val="uk-UA"/>
        </w:rPr>
      </w:pPr>
      <w:r w:rsidRPr="00005311">
        <w:rPr>
          <w:szCs w:val="24"/>
          <w:lang w:val="uk-UA"/>
        </w:rPr>
        <w:t>2.</w:t>
      </w:r>
      <w:r>
        <w:rPr>
          <w:szCs w:val="24"/>
          <w:lang w:val="uk-UA"/>
        </w:rPr>
        <w:t>3</w:t>
      </w:r>
      <w:r w:rsidRPr="00005311">
        <w:rPr>
          <w:szCs w:val="24"/>
          <w:lang w:val="uk-UA"/>
        </w:rPr>
        <w:t xml:space="preserve"> Вимоги до </w:t>
      </w:r>
      <w:r>
        <w:rPr>
          <w:szCs w:val="24"/>
          <w:lang w:val="uk-UA"/>
        </w:rPr>
        <w:t>клієнта</w:t>
      </w:r>
    </w:p>
    <w:p w14:paraId="5D02181F" w14:textId="3464414B" w:rsidR="00A549FC" w:rsidRDefault="00A549FC" w:rsidP="00A549FC">
      <w:pPr>
        <w:rPr>
          <w:lang w:val="uk-UA" w:eastAsia="x-none"/>
        </w:rPr>
      </w:pPr>
    </w:p>
    <w:p w14:paraId="0529A088" w14:textId="2BB9159E" w:rsidR="00A549FC" w:rsidRDefault="00A549FC" w:rsidP="00A549FC">
      <w:pPr>
        <w:rPr>
          <w:rFonts w:ascii="Times New Roman" w:hAnsi="Times New Roman"/>
          <w:sz w:val="24"/>
          <w:szCs w:val="24"/>
          <w:lang w:val="uk-UA" w:eastAsia="x-none"/>
        </w:rPr>
      </w:pPr>
      <w:r>
        <w:rPr>
          <w:lang w:val="uk-UA" w:eastAsia="x-none"/>
        </w:rPr>
        <w:tab/>
      </w:r>
      <w:r>
        <w:rPr>
          <w:rFonts w:ascii="Times New Roman" w:hAnsi="Times New Roman"/>
          <w:sz w:val="24"/>
          <w:szCs w:val="24"/>
          <w:lang w:val="uk-UA" w:eastAsia="x-none"/>
        </w:rPr>
        <w:t xml:space="preserve">Система розробляється у вигляді </w:t>
      </w:r>
      <w:r>
        <w:rPr>
          <w:rFonts w:ascii="Times New Roman" w:hAnsi="Times New Roman"/>
          <w:sz w:val="24"/>
          <w:szCs w:val="24"/>
          <w:lang w:val="ru-UA" w:eastAsia="x-none"/>
        </w:rPr>
        <w:t>веб-</w:t>
      </w:r>
      <w:r>
        <w:rPr>
          <w:rFonts w:ascii="Times New Roman" w:hAnsi="Times New Roman"/>
          <w:sz w:val="24"/>
          <w:szCs w:val="24"/>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Default="005F452A" w:rsidP="00A549FC">
      <w:pPr>
        <w:pStyle w:val="ListParagraph"/>
        <w:numPr>
          <w:ilvl w:val="0"/>
          <w:numId w:val="12"/>
        </w:numPr>
        <w:rPr>
          <w:rFonts w:ascii="Times New Roman" w:hAnsi="Times New Roman"/>
          <w:sz w:val="24"/>
          <w:szCs w:val="24"/>
          <w:lang w:val="uk-UA" w:eastAsia="x-none"/>
        </w:rPr>
      </w:pPr>
      <w:r>
        <w:rPr>
          <w:rFonts w:ascii="Times New Roman" w:hAnsi="Times New Roman"/>
          <w:sz w:val="24"/>
          <w:szCs w:val="24"/>
          <w:lang w:val="uk-UA" w:eastAsia="x-none"/>
        </w:rPr>
        <w:t>наявність веб-браузеру;</w:t>
      </w:r>
    </w:p>
    <w:p w14:paraId="0ABC08B2" w14:textId="6BE45F65" w:rsidR="005F452A" w:rsidRDefault="005F452A" w:rsidP="00A549FC">
      <w:pPr>
        <w:pStyle w:val="ListParagraph"/>
        <w:numPr>
          <w:ilvl w:val="0"/>
          <w:numId w:val="12"/>
        </w:numPr>
        <w:rPr>
          <w:rFonts w:ascii="Times New Roman" w:hAnsi="Times New Roman"/>
          <w:sz w:val="24"/>
          <w:szCs w:val="24"/>
          <w:lang w:val="en-US" w:eastAsia="x-none"/>
        </w:rPr>
      </w:pPr>
      <w:r>
        <w:rPr>
          <w:rFonts w:ascii="Times New Roman" w:hAnsi="Times New Roman"/>
          <w:sz w:val="24"/>
          <w:szCs w:val="24"/>
          <w:lang w:val="uk-UA" w:eastAsia="x-none"/>
        </w:rPr>
        <w:t xml:space="preserve">наявність доступу до мережі </w:t>
      </w:r>
      <w:r>
        <w:rPr>
          <w:rFonts w:ascii="Times New Roman" w:hAnsi="Times New Roman"/>
          <w:sz w:val="24"/>
          <w:szCs w:val="24"/>
          <w:lang w:val="en-US" w:eastAsia="x-none"/>
        </w:rPr>
        <w:t>Internet.</w:t>
      </w:r>
    </w:p>
    <w:p w14:paraId="332CA8AB" w14:textId="77777777" w:rsidR="005F452A" w:rsidRDefault="005F452A">
      <w:pPr>
        <w:spacing w:after="160" w:line="259" w:lineRule="auto"/>
        <w:rPr>
          <w:rFonts w:ascii="Times New Roman" w:hAnsi="Times New Roman"/>
          <w:sz w:val="24"/>
          <w:szCs w:val="24"/>
          <w:lang w:val="en-US" w:eastAsia="x-none"/>
        </w:rPr>
      </w:pPr>
      <w:r>
        <w:rPr>
          <w:rFonts w:ascii="Times New Roman" w:hAnsi="Times New Roman"/>
          <w:sz w:val="24"/>
          <w:szCs w:val="24"/>
          <w:lang w:val="en-US" w:eastAsia="x-none"/>
        </w:rPr>
        <w:br w:type="page"/>
      </w:r>
    </w:p>
    <w:p w14:paraId="3A29AD26" w14:textId="77777777" w:rsidR="005F452A" w:rsidRPr="00A549FC" w:rsidRDefault="005F452A" w:rsidP="005F452A">
      <w:pPr>
        <w:pStyle w:val="ListParagraph"/>
        <w:rPr>
          <w:rFonts w:ascii="Times New Roman" w:hAnsi="Times New Roman"/>
          <w:sz w:val="24"/>
          <w:szCs w:val="24"/>
          <w:lang w:val="uk-UA" w:eastAsia="x-none"/>
        </w:rPr>
      </w:pPr>
    </w:p>
    <w:p w14:paraId="64F3618C" w14:textId="78B0FAC6" w:rsidR="005F452A" w:rsidRPr="00D318C5" w:rsidRDefault="005F452A" w:rsidP="005F452A">
      <w:pPr>
        <w:pStyle w:val="Heading1"/>
        <w:numPr>
          <w:ilvl w:val="0"/>
          <w:numId w:val="3"/>
        </w:numPr>
        <w:rPr>
          <w:b/>
          <w:sz w:val="28"/>
          <w:lang w:val="uk-UA"/>
        </w:rPr>
      </w:pPr>
      <w:r>
        <w:rPr>
          <w:b/>
          <w:sz w:val="28"/>
          <w:lang w:val="uk-UA"/>
        </w:rPr>
        <w:t>ОПИС ПРИЙНЯТИХ ПРОЕКТНИХ РІШЕНЬ</w:t>
      </w:r>
    </w:p>
    <w:p w14:paraId="3FEB77B6" w14:textId="3D87B394" w:rsidR="00AB21D5" w:rsidRDefault="005D19DD" w:rsidP="005D19DD">
      <w:pPr>
        <w:pStyle w:val="Heading2"/>
        <w:numPr>
          <w:ilvl w:val="1"/>
          <w:numId w:val="3"/>
        </w:numPr>
        <w:rPr>
          <w:szCs w:val="24"/>
          <w:lang w:val="uk-UA"/>
        </w:rPr>
      </w:pPr>
      <w:r>
        <w:rPr>
          <w:szCs w:val="24"/>
          <w:lang w:val="uk-UA"/>
        </w:rPr>
        <w:t xml:space="preserve">Аналіз та </w:t>
      </w:r>
      <w:r>
        <w:rPr>
          <w:szCs w:val="24"/>
          <w:lang w:val="en-US"/>
        </w:rPr>
        <w:t>UML-</w:t>
      </w:r>
      <w:r>
        <w:rPr>
          <w:szCs w:val="24"/>
          <w:lang w:val="uk-UA"/>
        </w:rPr>
        <w:t>моделювання предметної області оцінювання складності алгоритмів</w:t>
      </w:r>
    </w:p>
    <w:p w14:paraId="621E3FF0" w14:textId="5144B3A9" w:rsidR="005D19DD" w:rsidRDefault="005D19DD" w:rsidP="005D19DD">
      <w:pPr>
        <w:rPr>
          <w:lang w:val="uk-UA" w:eastAsia="x-none"/>
        </w:rPr>
      </w:pPr>
    </w:p>
    <w:p w14:paraId="53AD2D0A" w14:textId="05C7554F" w:rsidR="005D19DD" w:rsidRPr="005D19DD" w:rsidRDefault="005D19DD" w:rsidP="005D19DD">
      <w:pPr>
        <w:ind w:left="709"/>
        <w:rPr>
          <w:rFonts w:ascii="Times New Roman" w:hAnsi="Times New Roman"/>
          <w:sz w:val="24"/>
          <w:szCs w:val="24"/>
          <w:lang w:val="uk-UA" w:eastAsia="x-none"/>
        </w:rPr>
      </w:pPr>
      <w:r>
        <w:rPr>
          <w:rFonts w:ascii="Times New Roman" w:hAnsi="Times New Roman"/>
          <w:sz w:val="24"/>
          <w:szCs w:val="24"/>
          <w:lang w:val="uk-UA" w:eastAsia="x-none"/>
        </w:rPr>
        <w:t>Для</w:t>
      </w:r>
      <w:bookmarkStart w:id="3" w:name="_GoBack"/>
      <w:bookmarkEnd w:id="3"/>
    </w:p>
    <w:p w14:paraId="2B197160" w14:textId="77777777" w:rsidR="005D19DD" w:rsidRPr="005D19DD" w:rsidRDefault="005D19DD" w:rsidP="005D19DD">
      <w:pPr>
        <w:rPr>
          <w:lang w:val="uk-UA" w:eastAsia="x-none"/>
        </w:rPr>
      </w:pPr>
    </w:p>
    <w:p w14:paraId="08FC5DD9" w14:textId="1875BBB3" w:rsidR="00AB21D5" w:rsidRDefault="00AB21D5" w:rsidP="00AB21D5">
      <w:pPr>
        <w:spacing w:after="160" w:line="360" w:lineRule="auto"/>
        <w:jc w:val="both"/>
        <w:rPr>
          <w:rFonts w:ascii="Times New Roman" w:hAnsi="Times New Roman"/>
          <w:sz w:val="24"/>
          <w:szCs w:val="24"/>
          <w:lang w:val="uk-UA"/>
        </w:rPr>
      </w:pPr>
    </w:p>
    <w:p w14:paraId="77AE9006" w14:textId="7ED839C0" w:rsidR="00AB21D5" w:rsidRPr="00A549FC" w:rsidRDefault="00AB21D5" w:rsidP="00AB21D5">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p>
    <w:sectPr w:rsidR="00AB21D5" w:rsidRPr="00A549FC"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6"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1"/>
  </w:num>
  <w:num w:numId="5">
    <w:abstractNumId w:val="3"/>
  </w:num>
  <w:num w:numId="6">
    <w:abstractNumId w:val="7"/>
  </w:num>
  <w:num w:numId="7">
    <w:abstractNumId w:val="6"/>
  </w:num>
  <w:num w:numId="8">
    <w:abstractNumId w:val="8"/>
  </w:num>
  <w:num w:numId="9">
    <w:abstractNumId w:val="0"/>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100F1C"/>
    <w:rsid w:val="001464E2"/>
    <w:rsid w:val="001618AD"/>
    <w:rsid w:val="001712B9"/>
    <w:rsid w:val="0017505B"/>
    <w:rsid w:val="00177FEB"/>
    <w:rsid w:val="001F3E27"/>
    <w:rsid w:val="0020494A"/>
    <w:rsid w:val="00265F09"/>
    <w:rsid w:val="00296622"/>
    <w:rsid w:val="002E6B20"/>
    <w:rsid w:val="002F7D16"/>
    <w:rsid w:val="00337309"/>
    <w:rsid w:val="003704C8"/>
    <w:rsid w:val="00405937"/>
    <w:rsid w:val="004A34A0"/>
    <w:rsid w:val="004E3FE3"/>
    <w:rsid w:val="005351C3"/>
    <w:rsid w:val="00542EE7"/>
    <w:rsid w:val="00593A96"/>
    <w:rsid w:val="00595414"/>
    <w:rsid w:val="005B1EDB"/>
    <w:rsid w:val="005C1627"/>
    <w:rsid w:val="005C2C8E"/>
    <w:rsid w:val="005D19DD"/>
    <w:rsid w:val="005E474B"/>
    <w:rsid w:val="005F452A"/>
    <w:rsid w:val="00670B69"/>
    <w:rsid w:val="006B5F27"/>
    <w:rsid w:val="00700F07"/>
    <w:rsid w:val="00721B29"/>
    <w:rsid w:val="007527AB"/>
    <w:rsid w:val="00797BD0"/>
    <w:rsid w:val="007A5FC6"/>
    <w:rsid w:val="007E5E06"/>
    <w:rsid w:val="00801AB6"/>
    <w:rsid w:val="008246A9"/>
    <w:rsid w:val="00857954"/>
    <w:rsid w:val="00871D78"/>
    <w:rsid w:val="008A2860"/>
    <w:rsid w:val="00936BE9"/>
    <w:rsid w:val="00984F52"/>
    <w:rsid w:val="009C6E14"/>
    <w:rsid w:val="00A205E6"/>
    <w:rsid w:val="00A52D70"/>
    <w:rsid w:val="00A549FC"/>
    <w:rsid w:val="00A636BA"/>
    <w:rsid w:val="00AA04A1"/>
    <w:rsid w:val="00AB21D5"/>
    <w:rsid w:val="00B02B64"/>
    <w:rsid w:val="00B138E7"/>
    <w:rsid w:val="00B35065"/>
    <w:rsid w:val="00B76F43"/>
    <w:rsid w:val="00BA50BE"/>
    <w:rsid w:val="00C040FA"/>
    <w:rsid w:val="00C14FE4"/>
    <w:rsid w:val="00C23359"/>
    <w:rsid w:val="00CA1BA0"/>
    <w:rsid w:val="00D2579A"/>
    <w:rsid w:val="00D318C5"/>
    <w:rsid w:val="00D9497C"/>
    <w:rsid w:val="00D95941"/>
    <w:rsid w:val="00DB4445"/>
    <w:rsid w:val="00E30020"/>
    <w:rsid w:val="00E31370"/>
    <w:rsid w:val="00E340FD"/>
    <w:rsid w:val="00E52CF0"/>
    <w:rsid w:val="00EA4695"/>
    <w:rsid w:val="00ED5255"/>
    <w:rsid w:val="00EF6DE6"/>
    <w:rsid w:val="00F260D3"/>
    <w:rsid w:val="00F279C1"/>
    <w:rsid w:val="00F47199"/>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E3CAE-4309-4BAB-88DE-1DE284C5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5</cp:revision>
  <dcterms:created xsi:type="dcterms:W3CDTF">2019-10-20T14:57:00Z</dcterms:created>
  <dcterms:modified xsi:type="dcterms:W3CDTF">2019-10-20T16:01:00Z</dcterms:modified>
</cp:coreProperties>
</file>