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FDE81" w14:textId="77777777" w:rsidR="002E5A36" w:rsidRPr="003550AC" w:rsidRDefault="002E5A36" w:rsidP="002E5A36">
      <w:pPr>
        <w:pStyle w:val="NormalNoIndent"/>
        <w:jc w:val="center"/>
        <w:rPr>
          <w:rFonts w:ascii="Calisto MT" w:hAnsi="Calisto MT"/>
          <w:sz w:val="22"/>
          <w:szCs w:val="22"/>
        </w:rPr>
      </w:pPr>
      <w:bookmarkStart w:id="0" w:name="_Hlk135738110"/>
      <w:bookmarkEnd w:id="0"/>
      <w:r w:rsidRPr="003550AC">
        <w:rPr>
          <w:rFonts w:ascii="Cambria" w:hAnsi="Cambria" w:cs="Cambria"/>
          <w:sz w:val="22"/>
          <w:szCs w:val="22"/>
        </w:rPr>
        <w:t>НАЦІОНАЛЬНИЙ</w:t>
      </w:r>
      <w:r w:rsidRPr="003550AC">
        <w:rPr>
          <w:rFonts w:ascii="Calisto MT" w:hAnsi="Calisto MT"/>
          <w:sz w:val="22"/>
          <w:szCs w:val="22"/>
        </w:rPr>
        <w:t xml:space="preserve"> </w:t>
      </w:r>
      <w:r w:rsidRPr="003550AC">
        <w:rPr>
          <w:rFonts w:ascii="Cambria" w:hAnsi="Cambria" w:cs="Cambria"/>
          <w:sz w:val="22"/>
          <w:szCs w:val="22"/>
        </w:rPr>
        <w:t>ТЕХНІЧНИЙ</w:t>
      </w:r>
      <w:r w:rsidRPr="003550AC">
        <w:rPr>
          <w:rFonts w:ascii="Calisto MT" w:hAnsi="Calisto MT"/>
          <w:sz w:val="22"/>
          <w:szCs w:val="22"/>
        </w:rPr>
        <w:t xml:space="preserve"> </w:t>
      </w:r>
      <w:r w:rsidRPr="003550AC">
        <w:rPr>
          <w:rFonts w:ascii="Cambria" w:hAnsi="Cambria" w:cs="Cambria"/>
          <w:sz w:val="22"/>
          <w:szCs w:val="22"/>
        </w:rPr>
        <w:t>УНІВЕРСИТЕТ</w:t>
      </w:r>
      <w:r w:rsidRPr="003550AC">
        <w:rPr>
          <w:rFonts w:ascii="Calisto MT" w:hAnsi="Calisto MT"/>
          <w:sz w:val="22"/>
          <w:szCs w:val="22"/>
        </w:rPr>
        <w:t xml:space="preserve"> </w:t>
      </w:r>
      <w:r w:rsidRPr="003550AC">
        <w:rPr>
          <w:rFonts w:ascii="Cambria" w:hAnsi="Cambria" w:cs="Cambria"/>
          <w:sz w:val="22"/>
          <w:szCs w:val="22"/>
        </w:rPr>
        <w:t>УКРАЇНИ</w:t>
      </w:r>
    </w:p>
    <w:p w14:paraId="5F67C75D" w14:textId="77777777" w:rsidR="002E5A36" w:rsidRPr="003550AC" w:rsidRDefault="002E5A36" w:rsidP="002E5A36">
      <w:pPr>
        <w:pStyle w:val="NormalNoIndent"/>
        <w:jc w:val="center"/>
        <w:rPr>
          <w:rFonts w:ascii="Calisto MT" w:hAnsi="Calisto MT"/>
          <w:caps/>
          <w:sz w:val="22"/>
          <w:szCs w:val="22"/>
        </w:rPr>
      </w:pPr>
      <w:r w:rsidRPr="003550AC">
        <w:rPr>
          <w:rFonts w:ascii="Calisto MT" w:hAnsi="Calisto MT"/>
          <w:sz w:val="22"/>
          <w:szCs w:val="22"/>
        </w:rPr>
        <w:t>«</w:t>
      </w:r>
      <w:r w:rsidRPr="003550AC">
        <w:rPr>
          <w:rFonts w:ascii="Cambria" w:hAnsi="Cambria" w:cs="Cambria"/>
          <w:sz w:val="22"/>
          <w:szCs w:val="22"/>
        </w:rPr>
        <w:t>КИЇВСЬКИЙ</w:t>
      </w:r>
      <w:r w:rsidRPr="003550AC">
        <w:rPr>
          <w:rFonts w:ascii="Calisto MT" w:hAnsi="Calisto MT"/>
          <w:sz w:val="22"/>
          <w:szCs w:val="22"/>
        </w:rPr>
        <w:t xml:space="preserve"> </w:t>
      </w:r>
      <w:r w:rsidRPr="003550AC">
        <w:rPr>
          <w:rFonts w:ascii="Cambria" w:hAnsi="Cambria" w:cs="Cambria"/>
          <w:sz w:val="22"/>
          <w:szCs w:val="22"/>
        </w:rPr>
        <w:t>ПОЛІТЕХНІЧНИЙ</w:t>
      </w:r>
      <w:r w:rsidRPr="003550AC">
        <w:rPr>
          <w:rFonts w:ascii="Calisto MT" w:hAnsi="Calisto MT"/>
          <w:sz w:val="22"/>
          <w:szCs w:val="22"/>
        </w:rPr>
        <w:t xml:space="preserve"> </w:t>
      </w:r>
      <w:r w:rsidRPr="003550AC">
        <w:rPr>
          <w:rFonts w:ascii="Cambria" w:hAnsi="Cambria" w:cs="Cambria"/>
          <w:sz w:val="22"/>
          <w:szCs w:val="22"/>
        </w:rPr>
        <w:t>ІНСТИТУТ</w:t>
      </w:r>
    </w:p>
    <w:p w14:paraId="2B582616" w14:textId="77777777" w:rsidR="002E5A36" w:rsidRPr="003550AC" w:rsidRDefault="002E5A36" w:rsidP="002E5A36">
      <w:pPr>
        <w:pStyle w:val="NormalNoIndent"/>
        <w:jc w:val="center"/>
        <w:rPr>
          <w:rFonts w:ascii="Calisto MT" w:hAnsi="Calisto MT"/>
          <w:sz w:val="22"/>
          <w:szCs w:val="22"/>
        </w:rPr>
      </w:pPr>
      <w:r w:rsidRPr="003550AC">
        <w:rPr>
          <w:rFonts w:ascii="Cambria" w:hAnsi="Cambria" w:cs="Cambria"/>
          <w:caps/>
          <w:sz w:val="22"/>
          <w:szCs w:val="22"/>
        </w:rPr>
        <w:t>імені</w:t>
      </w:r>
      <w:r w:rsidRPr="003550AC">
        <w:rPr>
          <w:rFonts w:ascii="Calisto MT" w:hAnsi="Calisto MT"/>
          <w:caps/>
          <w:sz w:val="22"/>
          <w:szCs w:val="22"/>
        </w:rPr>
        <w:t xml:space="preserve"> </w:t>
      </w:r>
      <w:r w:rsidRPr="003550AC">
        <w:rPr>
          <w:rFonts w:ascii="Cambria" w:hAnsi="Cambria" w:cs="Cambria"/>
          <w:caps/>
          <w:sz w:val="22"/>
          <w:szCs w:val="22"/>
        </w:rPr>
        <w:t>Ігоря</w:t>
      </w:r>
      <w:r w:rsidRPr="003550AC">
        <w:rPr>
          <w:rFonts w:ascii="Calisto MT" w:hAnsi="Calisto MT"/>
          <w:caps/>
          <w:sz w:val="22"/>
          <w:szCs w:val="22"/>
        </w:rPr>
        <w:t xml:space="preserve"> </w:t>
      </w:r>
      <w:r w:rsidRPr="003550AC">
        <w:rPr>
          <w:rFonts w:ascii="Cambria" w:hAnsi="Cambria" w:cs="Cambria"/>
          <w:caps/>
          <w:sz w:val="22"/>
          <w:szCs w:val="22"/>
        </w:rPr>
        <w:t>Сікорського</w:t>
      </w:r>
      <w:r w:rsidRPr="003550AC">
        <w:rPr>
          <w:rFonts w:ascii="Calisto MT" w:hAnsi="Calisto MT"/>
          <w:sz w:val="22"/>
          <w:szCs w:val="22"/>
        </w:rPr>
        <w:t>»</w:t>
      </w:r>
    </w:p>
    <w:p w14:paraId="6FB9D1A9" w14:textId="77777777" w:rsidR="002E5A36" w:rsidRPr="003550AC" w:rsidRDefault="002E5A36" w:rsidP="002E5A36">
      <w:pPr>
        <w:pStyle w:val="NormalNoIndent"/>
        <w:jc w:val="center"/>
        <w:rPr>
          <w:rFonts w:ascii="Calisto MT" w:hAnsi="Calisto MT"/>
          <w:sz w:val="22"/>
          <w:szCs w:val="22"/>
        </w:rPr>
      </w:pPr>
      <w:r w:rsidRPr="003550AC">
        <w:rPr>
          <w:rFonts w:ascii="Cambria" w:hAnsi="Cambria" w:cs="Cambria"/>
          <w:sz w:val="22"/>
          <w:szCs w:val="22"/>
        </w:rPr>
        <w:t>Факультет</w:t>
      </w:r>
      <w:r w:rsidRPr="003550AC">
        <w:rPr>
          <w:rFonts w:ascii="Calisto MT" w:hAnsi="Calisto MT"/>
          <w:sz w:val="22"/>
          <w:szCs w:val="22"/>
        </w:rPr>
        <w:t xml:space="preserve"> </w:t>
      </w:r>
      <w:r w:rsidRPr="003550AC">
        <w:rPr>
          <w:rFonts w:ascii="Cambria" w:hAnsi="Cambria" w:cs="Cambria"/>
          <w:sz w:val="22"/>
          <w:szCs w:val="22"/>
        </w:rPr>
        <w:t>прикладної</w:t>
      </w:r>
      <w:r w:rsidRPr="003550AC">
        <w:rPr>
          <w:rFonts w:ascii="Calisto MT" w:hAnsi="Calisto MT"/>
          <w:sz w:val="22"/>
          <w:szCs w:val="22"/>
        </w:rPr>
        <w:t xml:space="preserve"> </w:t>
      </w:r>
      <w:r w:rsidRPr="003550AC">
        <w:rPr>
          <w:rFonts w:ascii="Cambria" w:hAnsi="Cambria" w:cs="Cambria"/>
          <w:sz w:val="22"/>
          <w:szCs w:val="22"/>
        </w:rPr>
        <w:t>математики</w:t>
      </w:r>
    </w:p>
    <w:p w14:paraId="46AD3F06" w14:textId="77777777" w:rsidR="002E5A36" w:rsidRPr="003550AC" w:rsidRDefault="002E5A36" w:rsidP="002E5A36">
      <w:pPr>
        <w:pStyle w:val="NormalNoIndent"/>
        <w:spacing w:after="120"/>
        <w:jc w:val="center"/>
        <w:rPr>
          <w:rFonts w:ascii="Calisto MT" w:hAnsi="Calisto MT"/>
          <w:sz w:val="22"/>
          <w:szCs w:val="22"/>
        </w:rPr>
      </w:pPr>
      <w:r w:rsidRPr="003550AC">
        <w:rPr>
          <w:rFonts w:ascii="Cambria" w:hAnsi="Cambria" w:cs="Cambria"/>
          <w:sz w:val="22"/>
          <w:szCs w:val="22"/>
        </w:rPr>
        <w:t>Кафедра</w:t>
      </w:r>
      <w:r w:rsidRPr="003550AC">
        <w:rPr>
          <w:rFonts w:ascii="Calisto MT" w:hAnsi="Calisto MT"/>
          <w:sz w:val="22"/>
          <w:szCs w:val="22"/>
        </w:rPr>
        <w:t xml:space="preserve"> </w:t>
      </w:r>
      <w:r w:rsidRPr="003550AC">
        <w:rPr>
          <w:rFonts w:ascii="Cambria" w:hAnsi="Cambria" w:cs="Cambria"/>
          <w:sz w:val="22"/>
          <w:szCs w:val="22"/>
        </w:rPr>
        <w:t>прикладної</w:t>
      </w:r>
      <w:r w:rsidRPr="003550AC">
        <w:rPr>
          <w:rFonts w:ascii="Calisto MT" w:hAnsi="Calisto MT"/>
          <w:sz w:val="22"/>
          <w:szCs w:val="22"/>
        </w:rPr>
        <w:t xml:space="preserve"> </w:t>
      </w:r>
      <w:r w:rsidRPr="003550AC">
        <w:rPr>
          <w:rFonts w:ascii="Cambria" w:hAnsi="Cambria" w:cs="Cambria"/>
          <w:sz w:val="22"/>
          <w:szCs w:val="22"/>
        </w:rPr>
        <w:t>математики</w:t>
      </w:r>
    </w:p>
    <w:p w14:paraId="7F57A21E" w14:textId="77777777" w:rsidR="002E5A36" w:rsidRPr="003550AC" w:rsidRDefault="002E5A36" w:rsidP="002E5A36">
      <w:pPr>
        <w:pStyle w:val="NormalNoIndent"/>
        <w:rPr>
          <w:rFonts w:ascii="Calisto MT" w:hAnsi="Calisto MT"/>
          <w:sz w:val="22"/>
          <w:szCs w:val="22"/>
        </w:rPr>
      </w:pPr>
    </w:p>
    <w:p w14:paraId="5FF34A0A" w14:textId="77777777" w:rsidR="002E5A36" w:rsidRPr="003550AC" w:rsidRDefault="002E5A36" w:rsidP="002E5A36">
      <w:pPr>
        <w:pStyle w:val="NormalNoIndent"/>
        <w:rPr>
          <w:rFonts w:ascii="Calisto MT" w:hAnsi="Calisto MT"/>
          <w:sz w:val="22"/>
          <w:szCs w:val="22"/>
        </w:rPr>
      </w:pPr>
    </w:p>
    <w:p w14:paraId="136C4644" w14:textId="77777777" w:rsidR="002E5A36" w:rsidRPr="003550AC" w:rsidRDefault="002E5A36" w:rsidP="002E5A36">
      <w:pPr>
        <w:pStyle w:val="NormalNoIndent"/>
        <w:rPr>
          <w:rFonts w:ascii="Calisto MT" w:hAnsi="Calisto MT"/>
          <w:sz w:val="22"/>
          <w:szCs w:val="22"/>
        </w:rPr>
      </w:pPr>
    </w:p>
    <w:p w14:paraId="3BD05002" w14:textId="77777777" w:rsidR="002E5A36" w:rsidRPr="003550AC" w:rsidRDefault="002E5A36" w:rsidP="002E5A36">
      <w:pPr>
        <w:pStyle w:val="NormalNoIndent"/>
        <w:rPr>
          <w:rFonts w:ascii="Calisto MT" w:hAnsi="Calisto MT"/>
          <w:sz w:val="22"/>
          <w:szCs w:val="22"/>
        </w:rPr>
      </w:pPr>
    </w:p>
    <w:p w14:paraId="419A2422" w14:textId="77777777" w:rsidR="002E5A36" w:rsidRPr="003550AC" w:rsidRDefault="002E5A36" w:rsidP="002E5A36">
      <w:pPr>
        <w:pStyle w:val="NormalNoIndent"/>
        <w:rPr>
          <w:rFonts w:ascii="Calisto MT" w:hAnsi="Calisto MT"/>
          <w:sz w:val="22"/>
          <w:szCs w:val="22"/>
        </w:rPr>
      </w:pPr>
    </w:p>
    <w:p w14:paraId="51690A29" w14:textId="77777777" w:rsidR="002E5A36" w:rsidRPr="003550AC" w:rsidRDefault="002E5A36" w:rsidP="002E5A36">
      <w:pPr>
        <w:pStyle w:val="NormalNoIndent"/>
        <w:rPr>
          <w:rFonts w:ascii="Calisto MT" w:hAnsi="Calisto MT"/>
          <w:sz w:val="22"/>
          <w:szCs w:val="22"/>
        </w:rPr>
      </w:pPr>
    </w:p>
    <w:p w14:paraId="45B7B09E" w14:textId="77777777" w:rsidR="002E5A36" w:rsidRPr="003550AC" w:rsidRDefault="002E5A36" w:rsidP="002E5A36">
      <w:pPr>
        <w:pStyle w:val="NormalNoIndent"/>
        <w:jc w:val="center"/>
        <w:rPr>
          <w:rFonts w:ascii="Calisto MT" w:hAnsi="Calisto MT"/>
          <w:sz w:val="22"/>
          <w:szCs w:val="22"/>
        </w:rPr>
      </w:pPr>
      <w:r w:rsidRPr="003550AC">
        <w:rPr>
          <w:rFonts w:ascii="Cambria" w:hAnsi="Cambria" w:cs="Cambria"/>
          <w:sz w:val="22"/>
          <w:szCs w:val="22"/>
        </w:rPr>
        <w:t>Звіт</w:t>
      </w:r>
    </w:p>
    <w:p w14:paraId="32FF828E" w14:textId="77777777" w:rsidR="002E5A36" w:rsidRPr="003550AC" w:rsidRDefault="002E5A36" w:rsidP="002E5A36">
      <w:pPr>
        <w:pStyle w:val="NormalNoIndent"/>
        <w:jc w:val="center"/>
        <w:rPr>
          <w:rFonts w:ascii="Calisto MT" w:hAnsi="Calisto MT"/>
          <w:sz w:val="22"/>
          <w:szCs w:val="22"/>
          <w:lang w:val="ru-RU"/>
        </w:rPr>
      </w:pPr>
      <w:r w:rsidRPr="003550AC">
        <w:rPr>
          <w:rFonts w:ascii="Cambria" w:hAnsi="Cambria" w:cs="Cambria"/>
          <w:sz w:val="22"/>
          <w:szCs w:val="22"/>
        </w:rPr>
        <w:t>з</w:t>
      </w:r>
      <w:r w:rsidRPr="003550AC">
        <w:rPr>
          <w:rFonts w:ascii="Calisto MT" w:hAnsi="Calisto MT"/>
          <w:sz w:val="22"/>
          <w:szCs w:val="22"/>
        </w:rPr>
        <w:t xml:space="preserve"> </w:t>
      </w:r>
      <w:r w:rsidRPr="003550AC">
        <w:rPr>
          <w:rFonts w:ascii="Cambria" w:hAnsi="Cambria" w:cs="Cambria"/>
          <w:sz w:val="22"/>
          <w:szCs w:val="22"/>
        </w:rPr>
        <w:t>лабораторної</w:t>
      </w:r>
      <w:r w:rsidRPr="003550AC">
        <w:rPr>
          <w:rFonts w:ascii="Calisto MT" w:hAnsi="Calisto MT"/>
          <w:sz w:val="22"/>
          <w:szCs w:val="22"/>
        </w:rPr>
        <w:t xml:space="preserve"> </w:t>
      </w:r>
      <w:r w:rsidRPr="003550AC">
        <w:rPr>
          <w:rFonts w:ascii="Cambria" w:hAnsi="Cambria" w:cs="Cambria"/>
          <w:sz w:val="22"/>
          <w:szCs w:val="22"/>
        </w:rPr>
        <w:t>роботи</w:t>
      </w:r>
      <w:r w:rsidRPr="003550AC">
        <w:rPr>
          <w:rFonts w:ascii="Calisto MT" w:hAnsi="Calisto MT"/>
          <w:sz w:val="22"/>
          <w:szCs w:val="22"/>
        </w:rPr>
        <w:t xml:space="preserve"> </w:t>
      </w:r>
      <w:r w:rsidRPr="003550AC">
        <w:rPr>
          <w:sz w:val="22"/>
          <w:szCs w:val="22"/>
        </w:rPr>
        <w:t>№</w:t>
      </w:r>
      <w:r w:rsidRPr="003550AC">
        <w:rPr>
          <w:rFonts w:ascii="Calisto MT" w:hAnsi="Calisto MT"/>
          <w:sz w:val="22"/>
          <w:szCs w:val="22"/>
        </w:rPr>
        <w:t xml:space="preserve"> </w:t>
      </w:r>
      <w:r>
        <w:rPr>
          <w:rFonts w:ascii="Calisto MT" w:hAnsi="Calisto MT"/>
          <w:sz w:val="22"/>
          <w:szCs w:val="22"/>
          <w:lang w:val="ru-RU"/>
        </w:rPr>
        <w:t>2</w:t>
      </w:r>
      <w:r w:rsidRPr="003550AC">
        <w:rPr>
          <w:rFonts w:ascii="Calisto MT" w:hAnsi="Calisto MT"/>
          <w:sz w:val="22"/>
          <w:szCs w:val="22"/>
          <w:lang w:val="ru-RU"/>
        </w:rPr>
        <w:t>: «</w:t>
      </w:r>
      <w:r>
        <w:rPr>
          <w:rFonts w:ascii="Cambria" w:hAnsi="Cambria" w:cs="Cambria"/>
          <w:sz w:val="22"/>
          <w:szCs w:val="22"/>
          <w:lang w:val="ru-RU"/>
        </w:rPr>
        <w:t>Статистичне виведення</w:t>
      </w:r>
      <w:r w:rsidRPr="003550AC">
        <w:rPr>
          <w:rFonts w:ascii="Calisto MT" w:hAnsi="Calisto MT" w:cs="Calisto MT"/>
          <w:sz w:val="22"/>
          <w:szCs w:val="22"/>
          <w:lang w:val="ru-RU"/>
        </w:rPr>
        <w:t>»</w:t>
      </w:r>
    </w:p>
    <w:p w14:paraId="0F403D4F" w14:textId="77777777" w:rsidR="002E5A36" w:rsidRPr="003550AC" w:rsidRDefault="002E5A36" w:rsidP="002E5A36">
      <w:pPr>
        <w:pStyle w:val="NormalNoIndent"/>
        <w:jc w:val="center"/>
        <w:rPr>
          <w:rFonts w:ascii="Calisto MT" w:hAnsi="Calisto MT"/>
          <w:sz w:val="22"/>
          <w:szCs w:val="22"/>
        </w:rPr>
      </w:pPr>
      <w:r w:rsidRPr="003550AC">
        <w:rPr>
          <w:rFonts w:ascii="Cambria" w:hAnsi="Cambria" w:cs="Cambria"/>
          <w:sz w:val="22"/>
          <w:szCs w:val="22"/>
        </w:rPr>
        <w:t>із</w:t>
      </w:r>
      <w:r w:rsidRPr="003550AC">
        <w:rPr>
          <w:rFonts w:ascii="Calisto MT" w:hAnsi="Calisto MT"/>
          <w:sz w:val="22"/>
          <w:szCs w:val="22"/>
        </w:rPr>
        <w:t xml:space="preserve"> </w:t>
      </w:r>
      <w:r w:rsidRPr="003550AC">
        <w:rPr>
          <w:rFonts w:ascii="Cambria" w:hAnsi="Cambria" w:cs="Cambria"/>
          <w:sz w:val="22"/>
          <w:szCs w:val="22"/>
        </w:rPr>
        <w:t>дисципліни</w:t>
      </w:r>
      <w:r w:rsidRPr="003550AC">
        <w:rPr>
          <w:rFonts w:ascii="Calisto MT" w:hAnsi="Calisto MT"/>
          <w:sz w:val="22"/>
          <w:szCs w:val="22"/>
        </w:rPr>
        <w:t xml:space="preserve"> </w:t>
      </w:r>
      <w:r w:rsidRPr="003550AC">
        <w:rPr>
          <w:rFonts w:ascii="Calisto MT" w:hAnsi="Calisto MT" w:cs="Calisto MT"/>
          <w:sz w:val="22"/>
          <w:szCs w:val="22"/>
        </w:rPr>
        <w:t>«</w:t>
      </w:r>
      <w:r w:rsidRPr="003550AC">
        <w:rPr>
          <w:rFonts w:ascii="Cambria" w:hAnsi="Cambria" w:cs="Cambria"/>
          <w:sz w:val="22"/>
          <w:szCs w:val="22"/>
          <w:lang w:val="ru-RU"/>
        </w:rPr>
        <w:t>Аналіз</w:t>
      </w:r>
      <w:r w:rsidRPr="003550AC">
        <w:rPr>
          <w:rFonts w:ascii="Calisto MT" w:hAnsi="Calisto MT"/>
          <w:sz w:val="22"/>
          <w:szCs w:val="22"/>
          <w:lang w:val="ru-RU"/>
        </w:rPr>
        <w:t xml:space="preserve"> </w:t>
      </w:r>
      <w:r w:rsidRPr="003550AC">
        <w:rPr>
          <w:rFonts w:ascii="Cambria" w:hAnsi="Cambria" w:cs="Cambria"/>
          <w:sz w:val="22"/>
          <w:szCs w:val="22"/>
          <w:lang w:val="ru-RU"/>
        </w:rPr>
        <w:t>даних</w:t>
      </w:r>
      <w:r w:rsidRPr="003550AC">
        <w:rPr>
          <w:rFonts w:ascii="Calisto MT" w:hAnsi="Calisto MT"/>
          <w:sz w:val="22"/>
          <w:szCs w:val="22"/>
        </w:rPr>
        <w:t>»</w:t>
      </w:r>
    </w:p>
    <w:p w14:paraId="2E7CAA43" w14:textId="77777777" w:rsidR="002E5A36" w:rsidRPr="003550AC" w:rsidRDefault="002E5A36" w:rsidP="002E5A36">
      <w:pPr>
        <w:pStyle w:val="NormalNoIndent"/>
        <w:jc w:val="center"/>
        <w:rPr>
          <w:rFonts w:ascii="Calisto MT" w:hAnsi="Calisto MT"/>
          <w:sz w:val="22"/>
          <w:szCs w:val="22"/>
        </w:rPr>
      </w:pPr>
    </w:p>
    <w:p w14:paraId="7F9C8668" w14:textId="77777777" w:rsidR="002E5A36" w:rsidRPr="003550AC" w:rsidRDefault="002E5A36" w:rsidP="002E5A36">
      <w:pPr>
        <w:pStyle w:val="NormalNoIndent"/>
        <w:jc w:val="center"/>
        <w:rPr>
          <w:rFonts w:ascii="Calisto MT" w:hAnsi="Calisto MT"/>
          <w:sz w:val="22"/>
          <w:szCs w:val="22"/>
        </w:rPr>
      </w:pPr>
    </w:p>
    <w:p w14:paraId="32DD3B38" w14:textId="77777777" w:rsidR="002E5A36" w:rsidRPr="003550AC" w:rsidRDefault="002E5A36" w:rsidP="002E5A36">
      <w:pPr>
        <w:pStyle w:val="NormalNoIndent"/>
        <w:jc w:val="center"/>
        <w:rPr>
          <w:rFonts w:ascii="Calisto MT" w:hAnsi="Calisto MT"/>
          <w:sz w:val="22"/>
          <w:szCs w:val="22"/>
        </w:rPr>
      </w:pPr>
    </w:p>
    <w:p w14:paraId="6C359B7F" w14:textId="77777777" w:rsidR="002E5A36" w:rsidRPr="003550AC" w:rsidRDefault="002E5A36" w:rsidP="002E5A36">
      <w:pPr>
        <w:pStyle w:val="NormalNoIndent"/>
        <w:jc w:val="center"/>
        <w:rPr>
          <w:rFonts w:ascii="Calisto MT" w:hAnsi="Calisto MT"/>
          <w:sz w:val="22"/>
          <w:szCs w:val="22"/>
        </w:rPr>
      </w:pPr>
    </w:p>
    <w:p w14:paraId="5F9B5444" w14:textId="77777777" w:rsidR="002E5A36" w:rsidRPr="00E80A8A" w:rsidRDefault="002E5A36" w:rsidP="002E5A36">
      <w:pPr>
        <w:pStyle w:val="NormalNoIndent"/>
        <w:jc w:val="center"/>
        <w:rPr>
          <w:rFonts w:ascii="Calisto MT" w:hAnsi="Calisto MT"/>
          <w:sz w:val="22"/>
          <w:szCs w:val="22"/>
          <w:lang w:val="en-US"/>
        </w:rPr>
      </w:pPr>
    </w:p>
    <w:p w14:paraId="64FC9BBA" w14:textId="77777777" w:rsidR="002E5A36" w:rsidRPr="003550AC" w:rsidRDefault="002E5A36" w:rsidP="002E5A36">
      <w:pPr>
        <w:pStyle w:val="NormalNoIndent"/>
        <w:jc w:val="center"/>
        <w:rPr>
          <w:rFonts w:ascii="Calisto MT" w:hAnsi="Calisto MT"/>
          <w:sz w:val="22"/>
          <w:szCs w:val="22"/>
        </w:rPr>
      </w:pPr>
    </w:p>
    <w:p w14:paraId="49EF2568" w14:textId="77777777" w:rsidR="002E5A36" w:rsidRPr="003550AC" w:rsidRDefault="002E5A36" w:rsidP="002E5A36">
      <w:pPr>
        <w:pStyle w:val="NormalNoIndent"/>
        <w:jc w:val="center"/>
        <w:rPr>
          <w:rFonts w:ascii="Calisto MT" w:hAnsi="Calisto MT"/>
          <w:sz w:val="22"/>
          <w:szCs w:val="22"/>
        </w:rPr>
      </w:pPr>
    </w:p>
    <w:p w14:paraId="767AE3C4" w14:textId="77777777" w:rsidR="002E5A36" w:rsidRPr="003550AC" w:rsidRDefault="002E5A36" w:rsidP="002E5A36">
      <w:pPr>
        <w:pStyle w:val="NormalNoIndent"/>
        <w:jc w:val="center"/>
        <w:rPr>
          <w:rFonts w:ascii="Calisto MT" w:hAnsi="Calisto MT"/>
          <w:sz w:val="22"/>
          <w:szCs w:val="22"/>
        </w:rPr>
      </w:pPr>
    </w:p>
    <w:p w14:paraId="6380C000" w14:textId="77777777" w:rsidR="002E5A36" w:rsidRPr="003550AC" w:rsidRDefault="002E5A36" w:rsidP="002E5A36">
      <w:pPr>
        <w:pStyle w:val="NormalNoIndent"/>
        <w:jc w:val="center"/>
        <w:rPr>
          <w:rFonts w:ascii="Calisto MT" w:hAnsi="Calisto MT"/>
          <w:sz w:val="22"/>
          <w:szCs w:val="22"/>
        </w:rPr>
      </w:pPr>
    </w:p>
    <w:tbl>
      <w:tblPr>
        <w:tblW w:w="10031" w:type="dxa"/>
        <w:tblInd w:w="616" w:type="dxa"/>
        <w:tblLook w:val="04A0" w:firstRow="1" w:lastRow="0" w:firstColumn="1" w:lastColumn="0" w:noHBand="0" w:noVBand="1"/>
      </w:tblPr>
      <w:tblGrid>
        <w:gridCol w:w="5211"/>
        <w:gridCol w:w="4820"/>
      </w:tblGrid>
      <w:tr w:rsidR="002E5A36" w:rsidRPr="003550AC" w14:paraId="2CC8FF01" w14:textId="77777777" w:rsidTr="002E5A36">
        <w:tc>
          <w:tcPr>
            <w:tcW w:w="5211" w:type="dxa"/>
            <w:hideMark/>
          </w:tcPr>
          <w:p w14:paraId="5D52AC1F" w14:textId="77777777" w:rsidR="002E5A36" w:rsidRPr="003550AC" w:rsidRDefault="002E5A36" w:rsidP="005B69CB">
            <w:pPr>
              <w:pStyle w:val="NormalNoIndent"/>
              <w:tabs>
                <w:tab w:val="left" w:pos="3366"/>
              </w:tabs>
              <w:rPr>
                <w:rFonts w:ascii="Calisto MT" w:hAnsi="Calisto MT"/>
                <w:sz w:val="22"/>
                <w:szCs w:val="22"/>
                <w:lang w:eastAsia="en-US"/>
              </w:rPr>
            </w:pPr>
            <w:r w:rsidRPr="003550AC">
              <w:rPr>
                <w:rFonts w:ascii="Cambria" w:hAnsi="Cambria" w:cs="Cambria"/>
                <w:sz w:val="22"/>
                <w:szCs w:val="22"/>
                <w:lang w:eastAsia="en-US"/>
              </w:rPr>
              <w:t>Виконали</w:t>
            </w:r>
            <w:r w:rsidRPr="003550AC">
              <w:rPr>
                <w:rFonts w:ascii="Calisto MT" w:hAnsi="Calisto MT"/>
                <w:sz w:val="22"/>
                <w:szCs w:val="22"/>
                <w:lang w:eastAsia="en-US"/>
              </w:rPr>
              <w:t>:</w:t>
            </w:r>
          </w:p>
        </w:tc>
        <w:tc>
          <w:tcPr>
            <w:tcW w:w="4820" w:type="dxa"/>
            <w:hideMark/>
          </w:tcPr>
          <w:p w14:paraId="47A1FF39" w14:textId="77777777" w:rsidR="002E5A36" w:rsidRPr="003550AC" w:rsidRDefault="002E5A36" w:rsidP="005B69CB">
            <w:pPr>
              <w:pStyle w:val="NormalNoIndent"/>
              <w:tabs>
                <w:tab w:val="left" w:pos="3366"/>
              </w:tabs>
              <w:rPr>
                <w:rFonts w:ascii="Calisto MT" w:hAnsi="Calisto MT"/>
                <w:sz w:val="22"/>
                <w:szCs w:val="22"/>
                <w:lang w:eastAsia="en-US"/>
              </w:rPr>
            </w:pPr>
            <w:r w:rsidRPr="003550AC">
              <w:rPr>
                <w:rFonts w:ascii="Cambria" w:hAnsi="Cambria" w:cs="Cambria"/>
                <w:sz w:val="22"/>
                <w:szCs w:val="22"/>
                <w:lang w:eastAsia="en-US"/>
              </w:rPr>
              <w:t>Керівник</w:t>
            </w:r>
            <w:r w:rsidRPr="003550AC">
              <w:rPr>
                <w:rFonts w:ascii="Calisto MT" w:hAnsi="Calisto MT"/>
                <w:sz w:val="22"/>
                <w:szCs w:val="22"/>
                <w:lang w:eastAsia="en-US"/>
              </w:rPr>
              <w:t>:</w:t>
            </w:r>
          </w:p>
        </w:tc>
      </w:tr>
      <w:tr w:rsidR="002E5A36" w:rsidRPr="003550AC" w14:paraId="54C6FEA8" w14:textId="77777777" w:rsidTr="002E5A36">
        <w:tc>
          <w:tcPr>
            <w:tcW w:w="5211" w:type="dxa"/>
            <w:hideMark/>
          </w:tcPr>
          <w:p w14:paraId="35EBA646" w14:textId="77777777" w:rsidR="002E5A36" w:rsidRPr="00E80A8A" w:rsidRDefault="002E5A36" w:rsidP="005B69CB">
            <w:pPr>
              <w:pStyle w:val="NormalNoIndent"/>
              <w:rPr>
                <w:rFonts w:ascii="Cambria" w:hAnsi="Cambria"/>
                <w:i/>
                <w:sz w:val="22"/>
                <w:szCs w:val="22"/>
                <w:lang w:eastAsia="en-US"/>
              </w:rPr>
            </w:pPr>
            <w:r w:rsidRPr="00E80A8A">
              <w:rPr>
                <w:rFonts w:ascii="Cambria" w:hAnsi="Cambria" w:cs="Cambria"/>
                <w:i/>
                <w:sz w:val="22"/>
                <w:szCs w:val="22"/>
                <w:lang w:eastAsia="en-US"/>
              </w:rPr>
              <w:t>Гармаш</w:t>
            </w:r>
            <w:r w:rsidRPr="00E80A8A">
              <w:rPr>
                <w:rFonts w:ascii="Cambria" w:hAnsi="Cambria"/>
                <w:i/>
                <w:sz w:val="22"/>
                <w:szCs w:val="22"/>
                <w:lang w:eastAsia="en-US"/>
              </w:rPr>
              <w:t xml:space="preserve"> </w:t>
            </w:r>
            <w:r w:rsidRPr="00E80A8A">
              <w:rPr>
                <w:rFonts w:ascii="Cambria" w:hAnsi="Cambria" w:cs="Cambria"/>
                <w:i/>
                <w:sz w:val="22"/>
                <w:szCs w:val="22"/>
                <w:lang w:eastAsia="en-US"/>
              </w:rPr>
              <w:t>О</w:t>
            </w:r>
            <w:r w:rsidRPr="00E80A8A">
              <w:rPr>
                <w:rFonts w:ascii="Cambria" w:hAnsi="Cambria"/>
                <w:i/>
                <w:sz w:val="22"/>
                <w:szCs w:val="22"/>
                <w:lang w:eastAsia="en-US"/>
              </w:rPr>
              <w:t xml:space="preserve">. </w:t>
            </w:r>
            <w:r w:rsidRPr="00E80A8A">
              <w:rPr>
                <w:rFonts w:ascii="Cambria" w:hAnsi="Cambria" w:cs="Cambria"/>
                <w:i/>
                <w:sz w:val="22"/>
                <w:szCs w:val="22"/>
                <w:lang w:eastAsia="en-US"/>
              </w:rPr>
              <w:t>Є</w:t>
            </w:r>
            <w:r w:rsidRPr="00E80A8A">
              <w:rPr>
                <w:rFonts w:ascii="Cambria" w:hAnsi="Cambria"/>
                <w:i/>
                <w:sz w:val="22"/>
                <w:szCs w:val="22"/>
                <w:lang w:eastAsia="en-US"/>
              </w:rPr>
              <w:t>.</w:t>
            </w:r>
          </w:p>
          <w:p w14:paraId="2C56AE43" w14:textId="77777777" w:rsidR="002E5A36" w:rsidRPr="00E80A8A" w:rsidRDefault="002E5A36" w:rsidP="005B69CB">
            <w:pPr>
              <w:pStyle w:val="NormalNoIndent"/>
              <w:rPr>
                <w:rFonts w:ascii="Cambria" w:hAnsi="Cambria"/>
                <w:i/>
                <w:sz w:val="22"/>
                <w:szCs w:val="22"/>
                <w:lang w:eastAsia="en-US"/>
              </w:rPr>
            </w:pPr>
            <w:r w:rsidRPr="00E80A8A">
              <w:rPr>
                <w:rFonts w:ascii="Cambria" w:hAnsi="Cambria" w:cs="Cambria"/>
                <w:i/>
                <w:sz w:val="22"/>
                <w:szCs w:val="22"/>
                <w:lang w:eastAsia="en-US"/>
              </w:rPr>
              <w:t>Хок</w:t>
            </w:r>
            <w:r w:rsidRPr="00E80A8A">
              <w:rPr>
                <w:rFonts w:ascii="Cambria" w:hAnsi="Cambria"/>
                <w:i/>
                <w:sz w:val="22"/>
                <w:szCs w:val="22"/>
                <w:lang w:eastAsia="en-US"/>
              </w:rPr>
              <w:t xml:space="preserve"> </w:t>
            </w:r>
            <w:r w:rsidRPr="00E80A8A">
              <w:rPr>
                <w:rFonts w:ascii="Cambria" w:hAnsi="Cambria" w:cs="Cambria"/>
                <w:i/>
                <w:sz w:val="22"/>
                <w:szCs w:val="22"/>
                <w:lang w:eastAsia="en-US"/>
              </w:rPr>
              <w:t>М</w:t>
            </w:r>
            <w:r w:rsidRPr="00E80A8A">
              <w:rPr>
                <w:rFonts w:ascii="Cambria" w:hAnsi="Cambria"/>
                <w:i/>
                <w:sz w:val="22"/>
                <w:szCs w:val="22"/>
                <w:lang w:eastAsia="en-US"/>
              </w:rPr>
              <w:t xml:space="preserve">. </w:t>
            </w:r>
            <w:r w:rsidRPr="00E80A8A">
              <w:rPr>
                <w:rFonts w:ascii="Cambria" w:hAnsi="Cambria" w:cs="Cambria"/>
                <w:i/>
                <w:sz w:val="22"/>
                <w:szCs w:val="22"/>
                <w:lang w:eastAsia="en-US"/>
              </w:rPr>
              <w:t>Ш</w:t>
            </w:r>
            <w:r w:rsidRPr="00E80A8A">
              <w:rPr>
                <w:rFonts w:ascii="Cambria" w:hAnsi="Cambria"/>
                <w:i/>
                <w:sz w:val="22"/>
                <w:szCs w:val="22"/>
                <w:lang w:eastAsia="en-US"/>
              </w:rPr>
              <w:t>.</w:t>
            </w:r>
          </w:p>
          <w:p w14:paraId="14680A39" w14:textId="77777777" w:rsidR="002E5A36" w:rsidRPr="00E80A8A" w:rsidRDefault="002E5A36" w:rsidP="005B69CB">
            <w:pPr>
              <w:pStyle w:val="NormalNoIndent"/>
              <w:rPr>
                <w:rFonts w:ascii="Cambria" w:hAnsi="Cambria"/>
                <w:i/>
                <w:sz w:val="22"/>
                <w:szCs w:val="22"/>
                <w:lang w:eastAsia="en-US"/>
              </w:rPr>
            </w:pPr>
            <w:r w:rsidRPr="00E80A8A">
              <w:rPr>
                <w:rFonts w:ascii="Cambria" w:hAnsi="Cambria" w:cs="Cambria"/>
                <w:i/>
                <w:sz w:val="22"/>
                <w:szCs w:val="22"/>
                <w:lang w:eastAsia="en-US"/>
              </w:rPr>
              <w:t>Куцалаба</w:t>
            </w:r>
            <w:r w:rsidRPr="00E80A8A">
              <w:rPr>
                <w:rFonts w:ascii="Cambria" w:hAnsi="Cambria"/>
                <w:i/>
                <w:sz w:val="22"/>
                <w:szCs w:val="22"/>
                <w:lang w:eastAsia="en-US"/>
              </w:rPr>
              <w:t xml:space="preserve"> </w:t>
            </w:r>
            <w:r w:rsidRPr="00E80A8A">
              <w:rPr>
                <w:rFonts w:ascii="Cambria" w:hAnsi="Cambria" w:cs="Cambria"/>
                <w:i/>
                <w:sz w:val="22"/>
                <w:szCs w:val="22"/>
                <w:lang w:eastAsia="en-US"/>
              </w:rPr>
              <w:t>Н</w:t>
            </w:r>
            <w:r w:rsidRPr="00E80A8A">
              <w:rPr>
                <w:rFonts w:ascii="Cambria" w:hAnsi="Cambria"/>
                <w:i/>
                <w:sz w:val="22"/>
                <w:szCs w:val="22"/>
                <w:lang w:eastAsia="en-US"/>
              </w:rPr>
              <w:t xml:space="preserve">. </w:t>
            </w:r>
            <w:r w:rsidRPr="00E80A8A">
              <w:rPr>
                <w:rFonts w:ascii="Cambria" w:hAnsi="Cambria" w:cs="Cambria"/>
                <w:i/>
                <w:sz w:val="22"/>
                <w:szCs w:val="22"/>
                <w:lang w:eastAsia="en-US"/>
              </w:rPr>
              <w:t>В</w:t>
            </w:r>
            <w:r w:rsidRPr="00E80A8A">
              <w:rPr>
                <w:rFonts w:ascii="Cambria" w:hAnsi="Cambria"/>
                <w:i/>
                <w:sz w:val="22"/>
                <w:szCs w:val="22"/>
                <w:lang w:eastAsia="en-US"/>
              </w:rPr>
              <w:t>.</w:t>
            </w:r>
          </w:p>
          <w:p w14:paraId="765CE3ED" w14:textId="77777777" w:rsidR="002E5A36" w:rsidRPr="00E80A8A" w:rsidRDefault="002E5A36" w:rsidP="005B69CB">
            <w:pPr>
              <w:pStyle w:val="NormalNoIndent"/>
              <w:rPr>
                <w:rFonts w:ascii="Cambria" w:hAnsi="Cambria"/>
                <w:i/>
                <w:sz w:val="22"/>
                <w:szCs w:val="22"/>
                <w:lang w:eastAsia="en-US"/>
              </w:rPr>
            </w:pPr>
            <w:r w:rsidRPr="00E80A8A">
              <w:rPr>
                <w:rFonts w:ascii="Cambria" w:hAnsi="Cambria" w:cs="Cambria"/>
                <w:i/>
                <w:sz w:val="22"/>
                <w:szCs w:val="22"/>
                <w:lang w:eastAsia="en-US"/>
              </w:rPr>
              <w:t>Маслов</w:t>
            </w:r>
            <w:r w:rsidRPr="00E80A8A">
              <w:rPr>
                <w:rFonts w:ascii="Cambria" w:hAnsi="Cambria"/>
                <w:i/>
                <w:sz w:val="22"/>
                <w:szCs w:val="22"/>
                <w:lang w:eastAsia="en-US"/>
              </w:rPr>
              <w:t xml:space="preserve"> </w:t>
            </w:r>
            <w:r w:rsidRPr="00E80A8A">
              <w:rPr>
                <w:rFonts w:ascii="Cambria" w:hAnsi="Cambria" w:cs="Cambria"/>
                <w:i/>
                <w:sz w:val="22"/>
                <w:szCs w:val="22"/>
                <w:lang w:eastAsia="en-US"/>
              </w:rPr>
              <w:t>Н</w:t>
            </w:r>
            <w:r w:rsidRPr="00E80A8A">
              <w:rPr>
                <w:rFonts w:ascii="Cambria" w:hAnsi="Cambria"/>
                <w:i/>
                <w:sz w:val="22"/>
                <w:szCs w:val="22"/>
                <w:lang w:eastAsia="en-US"/>
              </w:rPr>
              <w:t>.</w:t>
            </w:r>
            <w:r w:rsidRPr="00E80A8A">
              <w:rPr>
                <w:rFonts w:ascii="Cambria" w:hAnsi="Cambria" w:cs="Cambria"/>
                <w:i/>
                <w:sz w:val="22"/>
                <w:szCs w:val="22"/>
                <w:lang w:eastAsia="en-US"/>
              </w:rPr>
              <w:t>Р</w:t>
            </w:r>
            <w:r w:rsidRPr="00E80A8A">
              <w:rPr>
                <w:rFonts w:ascii="Cambria" w:hAnsi="Cambria"/>
                <w:i/>
                <w:sz w:val="22"/>
                <w:szCs w:val="22"/>
                <w:lang w:eastAsia="en-US"/>
              </w:rPr>
              <w:t>.</w:t>
            </w:r>
          </w:p>
          <w:p w14:paraId="64A0F647" w14:textId="77777777" w:rsidR="002E5A36" w:rsidRPr="003550AC" w:rsidRDefault="002E5A36" w:rsidP="005B69CB">
            <w:pPr>
              <w:pStyle w:val="NormalNoIndent"/>
              <w:tabs>
                <w:tab w:val="left" w:pos="3366"/>
              </w:tabs>
              <w:rPr>
                <w:rFonts w:ascii="Calisto MT" w:hAnsi="Calisto MT"/>
                <w:sz w:val="22"/>
                <w:szCs w:val="22"/>
                <w:lang w:eastAsia="en-US"/>
              </w:rPr>
            </w:pPr>
          </w:p>
        </w:tc>
        <w:tc>
          <w:tcPr>
            <w:tcW w:w="4820" w:type="dxa"/>
            <w:hideMark/>
          </w:tcPr>
          <w:p w14:paraId="0E14F350" w14:textId="77777777" w:rsidR="002E5A36" w:rsidRPr="003550AC" w:rsidRDefault="002E5A36" w:rsidP="005B69CB">
            <w:pPr>
              <w:pStyle w:val="NormalNoIndent"/>
              <w:tabs>
                <w:tab w:val="left" w:pos="3366"/>
              </w:tabs>
              <w:rPr>
                <w:rFonts w:ascii="Calisto MT" w:hAnsi="Calisto MT"/>
                <w:i/>
                <w:sz w:val="22"/>
                <w:szCs w:val="22"/>
                <w:lang w:eastAsia="en-US"/>
              </w:rPr>
            </w:pPr>
            <w:r w:rsidRPr="003550AC">
              <w:rPr>
                <w:rFonts w:ascii="Cambria" w:hAnsi="Cambria" w:cs="Cambria"/>
                <w:i/>
                <w:sz w:val="22"/>
                <w:szCs w:val="22"/>
                <w:lang w:eastAsia="en-US"/>
              </w:rPr>
              <w:t>ст</w:t>
            </w:r>
            <w:r w:rsidRPr="003550AC">
              <w:rPr>
                <w:rFonts w:ascii="Calisto MT" w:hAnsi="Calisto MT"/>
                <w:i/>
                <w:sz w:val="22"/>
                <w:szCs w:val="22"/>
                <w:lang w:eastAsia="en-US"/>
              </w:rPr>
              <w:t xml:space="preserve">. </w:t>
            </w:r>
            <w:r w:rsidRPr="003550AC">
              <w:rPr>
                <w:rFonts w:ascii="Cambria" w:hAnsi="Cambria" w:cs="Cambria"/>
                <w:i/>
                <w:sz w:val="22"/>
                <w:szCs w:val="22"/>
                <w:lang w:eastAsia="en-US"/>
              </w:rPr>
              <w:t>викладач</w:t>
            </w:r>
            <w:r w:rsidRPr="003550AC">
              <w:rPr>
                <w:rFonts w:ascii="Calisto MT" w:hAnsi="Calisto MT"/>
                <w:i/>
                <w:sz w:val="22"/>
                <w:szCs w:val="22"/>
                <w:lang w:eastAsia="en-US"/>
              </w:rPr>
              <w:t xml:space="preserve"> </w:t>
            </w:r>
            <w:r w:rsidRPr="003550AC">
              <w:rPr>
                <w:rFonts w:ascii="Cambria" w:hAnsi="Cambria" w:cs="Cambria"/>
                <w:i/>
                <w:sz w:val="22"/>
                <w:szCs w:val="22"/>
                <w:lang w:eastAsia="en-US"/>
              </w:rPr>
              <w:t>Тавров</w:t>
            </w:r>
            <w:r w:rsidRPr="003550AC">
              <w:rPr>
                <w:rFonts w:ascii="Calisto MT" w:hAnsi="Calisto MT"/>
                <w:i/>
                <w:sz w:val="22"/>
                <w:szCs w:val="22"/>
                <w:lang w:eastAsia="en-US"/>
              </w:rPr>
              <w:t xml:space="preserve"> </w:t>
            </w:r>
            <w:r w:rsidRPr="003550AC">
              <w:rPr>
                <w:rFonts w:ascii="Cambria" w:hAnsi="Cambria" w:cs="Cambria"/>
                <w:i/>
                <w:sz w:val="22"/>
                <w:szCs w:val="22"/>
                <w:lang w:eastAsia="en-US"/>
              </w:rPr>
              <w:t>Д</w:t>
            </w:r>
            <w:r w:rsidRPr="003550AC">
              <w:rPr>
                <w:rFonts w:ascii="Calisto MT" w:hAnsi="Calisto MT"/>
                <w:i/>
                <w:sz w:val="22"/>
                <w:szCs w:val="22"/>
                <w:lang w:eastAsia="en-US"/>
              </w:rPr>
              <w:t xml:space="preserve">. </w:t>
            </w:r>
            <w:r w:rsidRPr="003550AC">
              <w:rPr>
                <w:rFonts w:ascii="Cambria" w:hAnsi="Cambria" w:cs="Cambria"/>
                <w:i/>
                <w:sz w:val="22"/>
                <w:szCs w:val="22"/>
                <w:lang w:eastAsia="en-US"/>
              </w:rPr>
              <w:t>Ю</w:t>
            </w:r>
            <w:r w:rsidRPr="003550AC">
              <w:rPr>
                <w:rFonts w:ascii="Calisto MT" w:hAnsi="Calisto MT"/>
                <w:i/>
                <w:sz w:val="22"/>
                <w:szCs w:val="22"/>
                <w:lang w:eastAsia="en-US"/>
              </w:rPr>
              <w:t>.</w:t>
            </w:r>
          </w:p>
        </w:tc>
      </w:tr>
      <w:tr w:rsidR="002E5A36" w:rsidRPr="003550AC" w14:paraId="2783A48F" w14:textId="77777777" w:rsidTr="002E5A36">
        <w:tc>
          <w:tcPr>
            <w:tcW w:w="5211" w:type="dxa"/>
            <w:hideMark/>
          </w:tcPr>
          <w:p w14:paraId="71244E84" w14:textId="77777777" w:rsidR="002E5A36" w:rsidRPr="003550AC" w:rsidRDefault="002E5A36" w:rsidP="005B69CB">
            <w:pPr>
              <w:pStyle w:val="NormalNoIndent"/>
              <w:rPr>
                <w:rFonts w:ascii="Calisto MT" w:hAnsi="Calisto MT"/>
                <w:i/>
                <w:sz w:val="22"/>
                <w:szCs w:val="22"/>
                <w:lang w:eastAsia="en-US"/>
              </w:rPr>
            </w:pPr>
          </w:p>
        </w:tc>
        <w:tc>
          <w:tcPr>
            <w:tcW w:w="4820" w:type="dxa"/>
          </w:tcPr>
          <w:p w14:paraId="18E515D7" w14:textId="77777777" w:rsidR="002E5A36" w:rsidRPr="003550AC" w:rsidRDefault="002E5A36" w:rsidP="005B69CB">
            <w:pPr>
              <w:pStyle w:val="NormalNoIndent"/>
              <w:tabs>
                <w:tab w:val="left" w:pos="3366"/>
              </w:tabs>
              <w:jc w:val="right"/>
              <w:rPr>
                <w:rFonts w:ascii="Calisto MT" w:hAnsi="Calisto MT"/>
                <w:sz w:val="22"/>
                <w:szCs w:val="22"/>
                <w:lang w:eastAsia="en-US"/>
              </w:rPr>
            </w:pPr>
          </w:p>
        </w:tc>
      </w:tr>
    </w:tbl>
    <w:p w14:paraId="004CD86C" w14:textId="77777777" w:rsidR="002E5A36" w:rsidRPr="003550AC" w:rsidRDefault="002E5A36" w:rsidP="002E5A36">
      <w:pPr>
        <w:spacing w:line="360" w:lineRule="auto"/>
        <w:jc w:val="center"/>
        <w:rPr>
          <w:rFonts w:ascii="Calisto MT" w:hAnsi="Calisto MT" w:cs="Times New Roman"/>
        </w:rPr>
      </w:pPr>
    </w:p>
    <w:p w14:paraId="1F174BE0" w14:textId="77777777" w:rsidR="002E5A36" w:rsidRDefault="002E5A36" w:rsidP="002E5A36">
      <w:pPr>
        <w:spacing w:line="360" w:lineRule="auto"/>
        <w:jc w:val="center"/>
        <w:rPr>
          <w:rFonts w:asciiTheme="minorHAnsi" w:hAnsiTheme="minorHAnsi" w:cs="Times New Roman"/>
        </w:rPr>
      </w:pPr>
    </w:p>
    <w:p w14:paraId="5BC6A365" w14:textId="77777777" w:rsidR="002E5A36" w:rsidRDefault="002E5A36" w:rsidP="002E5A36">
      <w:pPr>
        <w:spacing w:line="360" w:lineRule="auto"/>
        <w:jc w:val="center"/>
        <w:rPr>
          <w:rFonts w:asciiTheme="minorHAnsi" w:hAnsiTheme="minorHAnsi" w:cs="Times New Roman"/>
        </w:rPr>
      </w:pPr>
    </w:p>
    <w:p w14:paraId="6E774BCE" w14:textId="77777777" w:rsidR="002E5A36" w:rsidRPr="002E5A36" w:rsidRDefault="002E5A36" w:rsidP="002E5A36">
      <w:pPr>
        <w:spacing w:line="360" w:lineRule="auto"/>
        <w:jc w:val="center"/>
        <w:rPr>
          <w:rFonts w:asciiTheme="minorHAnsi" w:hAnsiTheme="minorHAnsi" w:cs="Times New Roman"/>
        </w:rPr>
      </w:pPr>
    </w:p>
    <w:p w14:paraId="71A4102C" w14:textId="77777777" w:rsidR="002E5A36" w:rsidRPr="00B21A04" w:rsidRDefault="002E5A36" w:rsidP="002E5A36">
      <w:pPr>
        <w:spacing w:line="360" w:lineRule="auto"/>
        <w:jc w:val="both"/>
        <w:rPr>
          <w:rFonts w:cs="Times New Roman"/>
          <w:b/>
          <w:bCs/>
          <w:sz w:val="30"/>
          <w:szCs w:val="30"/>
          <w:lang w:val="ru-RU"/>
        </w:rPr>
      </w:pPr>
      <w:r w:rsidRPr="007A7915">
        <w:rPr>
          <w:rFonts w:cs="Times New Roman"/>
          <w:b/>
          <w:bCs/>
          <w:sz w:val="30"/>
          <w:szCs w:val="30"/>
        </w:rPr>
        <w:lastRenderedPageBreak/>
        <w:t xml:space="preserve">1  </w:t>
      </w:r>
      <w:r w:rsidRPr="007A7915">
        <w:rPr>
          <w:b/>
          <w:bCs/>
          <w:sz w:val="30"/>
          <w:szCs w:val="30"/>
        </w:rPr>
        <w:t>Мотивація дослідження</w:t>
      </w:r>
    </w:p>
    <w:p w14:paraId="3E0D6F61" w14:textId="77777777" w:rsidR="002E5A36" w:rsidRPr="00B21A04" w:rsidRDefault="002E5A36" w:rsidP="002E5A36">
      <w:pPr>
        <w:spacing w:after="160" w:line="360" w:lineRule="auto"/>
        <w:jc w:val="both"/>
        <w:rPr>
          <w:rFonts w:cs="Times New Roman"/>
          <w:b/>
          <w:bCs/>
          <w:sz w:val="26"/>
          <w:szCs w:val="26"/>
          <w:lang w:val="ru-RU"/>
        </w:rPr>
      </w:pPr>
      <w:r w:rsidRPr="007A7915">
        <w:rPr>
          <w:rFonts w:cs="Times New Roman"/>
          <w:b/>
          <w:bCs/>
          <w:sz w:val="26"/>
          <w:szCs w:val="26"/>
        </w:rPr>
        <w:t>1</w:t>
      </w:r>
      <w:r w:rsidRPr="00B21A04">
        <w:rPr>
          <w:rFonts w:cs="Times New Roman"/>
          <w:b/>
          <w:bCs/>
          <w:sz w:val="26"/>
          <w:szCs w:val="26"/>
          <w:lang w:val="ru-RU"/>
        </w:rPr>
        <w:t xml:space="preserve">.1 </w:t>
      </w:r>
      <w:r w:rsidRPr="007A7915">
        <w:rPr>
          <w:b/>
          <w:bCs/>
          <w:sz w:val="26"/>
          <w:szCs w:val="26"/>
        </w:rPr>
        <w:t>Вступ</w:t>
      </w:r>
    </w:p>
    <w:p w14:paraId="2476BEC5" w14:textId="77777777" w:rsidR="002E5A36" w:rsidRPr="005528FC" w:rsidRDefault="002E5A36" w:rsidP="002E5A36">
      <w:pPr>
        <w:spacing w:after="160" w:line="360" w:lineRule="auto"/>
        <w:ind w:firstLine="720"/>
        <w:jc w:val="both"/>
        <w:rPr>
          <w:rFonts w:ascii="Calisto MT" w:hAnsi="Calisto MT"/>
          <w:sz w:val="24"/>
          <w:szCs w:val="20"/>
        </w:rPr>
      </w:pPr>
      <w:r w:rsidRPr="007A7915">
        <w:rPr>
          <w:sz w:val="20"/>
          <w:szCs w:val="20"/>
        </w:rPr>
        <w:t>Літаки</w:t>
      </w:r>
      <w:r w:rsidRPr="007A7915">
        <w:rPr>
          <w:rFonts w:cs="Times New Roman"/>
          <w:sz w:val="20"/>
          <w:szCs w:val="20"/>
        </w:rPr>
        <w:t xml:space="preserve"> </w:t>
      </w:r>
      <w:r w:rsidRPr="007A7915">
        <w:rPr>
          <w:sz w:val="20"/>
          <w:szCs w:val="20"/>
        </w:rPr>
        <w:t>завжди</w:t>
      </w:r>
      <w:r w:rsidRPr="007A7915">
        <w:rPr>
          <w:rFonts w:cs="Times New Roman"/>
          <w:sz w:val="20"/>
          <w:szCs w:val="20"/>
        </w:rPr>
        <w:t xml:space="preserve"> </w:t>
      </w:r>
      <w:r w:rsidRPr="007A7915">
        <w:rPr>
          <w:sz w:val="20"/>
          <w:szCs w:val="20"/>
        </w:rPr>
        <w:t>були</w:t>
      </w:r>
      <w:r w:rsidRPr="007A7915">
        <w:rPr>
          <w:rFonts w:cs="Times New Roman"/>
          <w:sz w:val="20"/>
          <w:szCs w:val="20"/>
        </w:rPr>
        <w:t xml:space="preserve"> </w:t>
      </w:r>
      <w:r w:rsidRPr="007A7915">
        <w:rPr>
          <w:sz w:val="20"/>
          <w:szCs w:val="20"/>
        </w:rPr>
        <w:t>одним</w:t>
      </w:r>
      <w:r w:rsidRPr="007A7915">
        <w:rPr>
          <w:rFonts w:cs="Times New Roman"/>
          <w:sz w:val="20"/>
          <w:szCs w:val="20"/>
        </w:rPr>
        <w:t xml:space="preserve"> </w:t>
      </w:r>
      <w:r w:rsidRPr="007A7915">
        <w:rPr>
          <w:sz w:val="20"/>
          <w:szCs w:val="20"/>
        </w:rPr>
        <w:t>із</w:t>
      </w:r>
      <w:r w:rsidRPr="007A7915">
        <w:rPr>
          <w:rFonts w:cs="Times New Roman"/>
          <w:sz w:val="20"/>
          <w:szCs w:val="20"/>
        </w:rPr>
        <w:t xml:space="preserve"> </w:t>
      </w:r>
      <w:r w:rsidRPr="007A7915">
        <w:rPr>
          <w:sz w:val="20"/>
          <w:szCs w:val="20"/>
        </w:rPr>
        <w:t>перших</w:t>
      </w:r>
      <w:r w:rsidRPr="007A7915">
        <w:rPr>
          <w:rFonts w:cs="Times New Roman"/>
          <w:sz w:val="20"/>
          <w:szCs w:val="20"/>
        </w:rPr>
        <w:t xml:space="preserve"> </w:t>
      </w:r>
      <w:r w:rsidRPr="007A7915">
        <w:rPr>
          <w:sz w:val="20"/>
          <w:szCs w:val="20"/>
        </w:rPr>
        <w:t>варіантів</w:t>
      </w:r>
      <w:r w:rsidRPr="007A7915">
        <w:rPr>
          <w:rFonts w:cs="Times New Roman"/>
          <w:sz w:val="20"/>
          <w:szCs w:val="20"/>
        </w:rPr>
        <w:t xml:space="preserve"> </w:t>
      </w:r>
      <w:r w:rsidRPr="007A7915">
        <w:rPr>
          <w:sz w:val="20"/>
          <w:szCs w:val="20"/>
        </w:rPr>
        <w:t>для</w:t>
      </w:r>
      <w:r w:rsidRPr="007A7915">
        <w:rPr>
          <w:rFonts w:cs="Times New Roman"/>
          <w:sz w:val="20"/>
          <w:szCs w:val="20"/>
        </w:rPr>
        <w:t xml:space="preserve"> </w:t>
      </w:r>
      <w:r w:rsidRPr="007A7915">
        <w:rPr>
          <w:sz w:val="20"/>
          <w:szCs w:val="20"/>
        </w:rPr>
        <w:t>подорожей</w:t>
      </w:r>
      <w:r w:rsidRPr="007A7915">
        <w:rPr>
          <w:rFonts w:cs="Times New Roman"/>
          <w:sz w:val="20"/>
          <w:szCs w:val="20"/>
        </w:rPr>
        <w:t xml:space="preserve"> </w:t>
      </w:r>
      <w:r w:rsidRPr="007A7915">
        <w:rPr>
          <w:sz w:val="20"/>
          <w:szCs w:val="20"/>
        </w:rPr>
        <w:t>через</w:t>
      </w:r>
      <w:r w:rsidRPr="007A7915">
        <w:rPr>
          <w:rFonts w:cs="Times New Roman"/>
          <w:sz w:val="20"/>
          <w:szCs w:val="20"/>
        </w:rPr>
        <w:t xml:space="preserve"> </w:t>
      </w:r>
      <w:r w:rsidRPr="007A7915">
        <w:rPr>
          <w:sz w:val="20"/>
          <w:szCs w:val="20"/>
        </w:rPr>
        <w:t>їхню</w:t>
      </w:r>
      <w:r w:rsidRPr="007A7915">
        <w:rPr>
          <w:rFonts w:cs="Times New Roman"/>
          <w:sz w:val="20"/>
          <w:szCs w:val="20"/>
        </w:rPr>
        <w:t xml:space="preserve"> </w:t>
      </w:r>
      <w:r w:rsidRPr="007A7915">
        <w:rPr>
          <w:sz w:val="20"/>
          <w:szCs w:val="20"/>
        </w:rPr>
        <w:t>зручність</w:t>
      </w:r>
      <w:r w:rsidRPr="007A7915">
        <w:rPr>
          <w:rFonts w:cs="Times New Roman"/>
          <w:sz w:val="20"/>
          <w:szCs w:val="20"/>
        </w:rPr>
        <w:t xml:space="preserve"> </w:t>
      </w:r>
      <w:r w:rsidRPr="007A7915">
        <w:rPr>
          <w:sz w:val="20"/>
          <w:szCs w:val="20"/>
        </w:rPr>
        <w:t>і</w:t>
      </w:r>
      <w:r w:rsidRPr="007A7915">
        <w:rPr>
          <w:rFonts w:cs="Times New Roman"/>
          <w:sz w:val="20"/>
          <w:szCs w:val="20"/>
        </w:rPr>
        <w:t xml:space="preserve"> </w:t>
      </w:r>
      <w:r w:rsidRPr="007A7915">
        <w:rPr>
          <w:sz w:val="20"/>
          <w:szCs w:val="20"/>
        </w:rPr>
        <w:t>безпеку</w:t>
      </w:r>
      <w:r w:rsidRPr="007A7915">
        <w:rPr>
          <w:rFonts w:cs="Times New Roman"/>
          <w:sz w:val="20"/>
          <w:szCs w:val="20"/>
        </w:rPr>
        <w:t xml:space="preserve">. </w:t>
      </w:r>
      <w:r w:rsidRPr="007A7915">
        <w:rPr>
          <w:sz w:val="20"/>
          <w:szCs w:val="20"/>
        </w:rPr>
        <w:t>З</w:t>
      </w:r>
      <w:r w:rsidRPr="007A7915">
        <w:rPr>
          <w:rFonts w:cs="Times New Roman"/>
          <w:sz w:val="20"/>
          <w:szCs w:val="20"/>
        </w:rPr>
        <w:t xml:space="preserve"> </w:t>
      </w:r>
      <w:r w:rsidRPr="007A7915">
        <w:rPr>
          <w:sz w:val="20"/>
          <w:szCs w:val="20"/>
        </w:rPr>
        <w:t>постійним</w:t>
      </w:r>
      <w:r w:rsidRPr="007A7915">
        <w:rPr>
          <w:rFonts w:cs="Times New Roman"/>
          <w:sz w:val="20"/>
          <w:szCs w:val="20"/>
        </w:rPr>
        <w:t xml:space="preserve"> </w:t>
      </w:r>
      <w:r w:rsidRPr="007A7915">
        <w:rPr>
          <w:sz w:val="20"/>
          <w:szCs w:val="20"/>
        </w:rPr>
        <w:t>підвищенням</w:t>
      </w:r>
      <w:r w:rsidRPr="007A7915">
        <w:rPr>
          <w:rFonts w:cs="Times New Roman"/>
          <w:sz w:val="20"/>
          <w:szCs w:val="20"/>
        </w:rPr>
        <w:t xml:space="preserve"> </w:t>
      </w:r>
      <w:r w:rsidRPr="007A7915">
        <w:rPr>
          <w:sz w:val="20"/>
          <w:szCs w:val="20"/>
        </w:rPr>
        <w:t>рівня</w:t>
      </w:r>
      <w:r w:rsidRPr="007A7915">
        <w:rPr>
          <w:rFonts w:cs="Times New Roman"/>
          <w:sz w:val="20"/>
          <w:szCs w:val="20"/>
        </w:rPr>
        <w:t xml:space="preserve"> </w:t>
      </w:r>
      <w:r w:rsidRPr="007A7915">
        <w:rPr>
          <w:sz w:val="20"/>
          <w:szCs w:val="20"/>
        </w:rPr>
        <w:t>життя</w:t>
      </w:r>
      <w:r w:rsidRPr="007A7915">
        <w:rPr>
          <w:rFonts w:cs="Times New Roman"/>
          <w:sz w:val="20"/>
          <w:szCs w:val="20"/>
        </w:rPr>
        <w:t xml:space="preserve"> </w:t>
      </w:r>
      <w:r w:rsidRPr="007A7915">
        <w:rPr>
          <w:sz w:val="20"/>
          <w:szCs w:val="20"/>
        </w:rPr>
        <w:t>людей,</w:t>
      </w:r>
      <w:r w:rsidRPr="007A7915">
        <w:rPr>
          <w:rFonts w:cs="Times New Roman"/>
          <w:sz w:val="20"/>
          <w:szCs w:val="20"/>
        </w:rPr>
        <w:t xml:space="preserve"> </w:t>
      </w:r>
      <w:r w:rsidRPr="007A7915">
        <w:rPr>
          <w:sz w:val="20"/>
          <w:szCs w:val="20"/>
        </w:rPr>
        <w:t>зростають</w:t>
      </w:r>
      <w:r w:rsidRPr="007A7915">
        <w:rPr>
          <w:rFonts w:cs="Times New Roman"/>
          <w:sz w:val="20"/>
          <w:szCs w:val="20"/>
        </w:rPr>
        <w:t xml:space="preserve"> </w:t>
      </w:r>
      <w:r w:rsidRPr="007A7915">
        <w:rPr>
          <w:sz w:val="20"/>
          <w:szCs w:val="20"/>
        </w:rPr>
        <w:t>групи</w:t>
      </w:r>
      <w:r w:rsidRPr="007A7915">
        <w:rPr>
          <w:rFonts w:cs="Times New Roman"/>
          <w:sz w:val="20"/>
          <w:szCs w:val="20"/>
        </w:rPr>
        <w:t xml:space="preserve"> </w:t>
      </w:r>
      <w:r w:rsidRPr="007A7915">
        <w:rPr>
          <w:sz w:val="20"/>
          <w:szCs w:val="20"/>
        </w:rPr>
        <w:t>клієнтів</w:t>
      </w:r>
      <w:r w:rsidRPr="007A7915">
        <w:rPr>
          <w:rFonts w:cs="Times New Roman"/>
          <w:sz w:val="20"/>
          <w:szCs w:val="20"/>
        </w:rPr>
        <w:t xml:space="preserve"> </w:t>
      </w:r>
      <w:r w:rsidRPr="007A7915">
        <w:rPr>
          <w:sz w:val="20"/>
          <w:szCs w:val="20"/>
        </w:rPr>
        <w:t>цивільної</w:t>
      </w:r>
      <w:r w:rsidRPr="007A7915">
        <w:rPr>
          <w:rFonts w:cs="Times New Roman"/>
          <w:sz w:val="20"/>
          <w:szCs w:val="20"/>
        </w:rPr>
        <w:t xml:space="preserve"> </w:t>
      </w:r>
      <w:r w:rsidRPr="007A7915">
        <w:rPr>
          <w:sz w:val="20"/>
          <w:szCs w:val="20"/>
        </w:rPr>
        <w:t>авіації</w:t>
      </w:r>
      <w:r w:rsidRPr="007A7915">
        <w:rPr>
          <w:rFonts w:cs="Times New Roman"/>
          <w:sz w:val="20"/>
          <w:szCs w:val="20"/>
        </w:rPr>
        <w:t xml:space="preserve">, </w:t>
      </w:r>
      <w:r w:rsidRPr="007A7915">
        <w:rPr>
          <w:sz w:val="20"/>
          <w:szCs w:val="20"/>
        </w:rPr>
        <w:t>і</w:t>
      </w:r>
      <w:r w:rsidRPr="007A7915">
        <w:rPr>
          <w:rFonts w:cs="Times New Roman"/>
          <w:sz w:val="20"/>
          <w:szCs w:val="20"/>
        </w:rPr>
        <w:t xml:space="preserve"> </w:t>
      </w:r>
      <w:r w:rsidRPr="007A7915">
        <w:rPr>
          <w:sz w:val="20"/>
          <w:szCs w:val="20"/>
        </w:rPr>
        <w:t>люди</w:t>
      </w:r>
      <w:r w:rsidRPr="007A7915">
        <w:rPr>
          <w:rFonts w:cs="Times New Roman"/>
          <w:sz w:val="20"/>
          <w:szCs w:val="20"/>
        </w:rPr>
        <w:t xml:space="preserve"> </w:t>
      </w:r>
      <w:r w:rsidRPr="007A7915">
        <w:rPr>
          <w:sz w:val="20"/>
          <w:szCs w:val="20"/>
        </w:rPr>
        <w:t>висувають</w:t>
      </w:r>
      <w:r w:rsidRPr="007A7915">
        <w:rPr>
          <w:rFonts w:cs="Times New Roman"/>
          <w:sz w:val="20"/>
          <w:szCs w:val="20"/>
        </w:rPr>
        <w:t xml:space="preserve"> </w:t>
      </w:r>
      <w:r w:rsidRPr="007A7915">
        <w:rPr>
          <w:sz w:val="20"/>
          <w:szCs w:val="20"/>
        </w:rPr>
        <w:t>більш</w:t>
      </w:r>
      <w:r w:rsidRPr="007A7915">
        <w:rPr>
          <w:rFonts w:cs="Times New Roman"/>
          <w:sz w:val="20"/>
          <w:szCs w:val="20"/>
        </w:rPr>
        <w:t xml:space="preserve"> </w:t>
      </w:r>
      <w:r w:rsidRPr="007A7915">
        <w:rPr>
          <w:sz w:val="20"/>
          <w:szCs w:val="20"/>
        </w:rPr>
        <w:t>високі</w:t>
      </w:r>
      <w:r w:rsidRPr="007A7915">
        <w:rPr>
          <w:rFonts w:cs="Times New Roman"/>
          <w:sz w:val="20"/>
          <w:szCs w:val="20"/>
        </w:rPr>
        <w:t xml:space="preserve"> </w:t>
      </w:r>
      <w:r w:rsidRPr="007A7915">
        <w:rPr>
          <w:sz w:val="20"/>
          <w:szCs w:val="20"/>
        </w:rPr>
        <w:t>вимоги</w:t>
      </w:r>
      <w:r w:rsidRPr="007A7915">
        <w:rPr>
          <w:rFonts w:cs="Times New Roman"/>
          <w:sz w:val="20"/>
          <w:szCs w:val="20"/>
        </w:rPr>
        <w:t xml:space="preserve"> </w:t>
      </w:r>
      <w:r w:rsidRPr="007A7915">
        <w:rPr>
          <w:sz w:val="20"/>
          <w:szCs w:val="20"/>
        </w:rPr>
        <w:t>до</w:t>
      </w:r>
      <w:r w:rsidRPr="007A7915">
        <w:rPr>
          <w:rFonts w:cs="Times New Roman"/>
          <w:sz w:val="20"/>
          <w:szCs w:val="20"/>
        </w:rPr>
        <w:t xml:space="preserve"> </w:t>
      </w:r>
      <w:r w:rsidRPr="007A7915">
        <w:rPr>
          <w:sz w:val="20"/>
          <w:szCs w:val="20"/>
        </w:rPr>
        <w:t>якості</w:t>
      </w:r>
      <w:r w:rsidRPr="007A7915">
        <w:rPr>
          <w:rFonts w:cs="Times New Roman"/>
          <w:sz w:val="20"/>
          <w:szCs w:val="20"/>
        </w:rPr>
        <w:t xml:space="preserve"> </w:t>
      </w:r>
      <w:r w:rsidRPr="007A7915">
        <w:rPr>
          <w:sz w:val="20"/>
          <w:szCs w:val="20"/>
        </w:rPr>
        <w:t>авіаційних</w:t>
      </w:r>
      <w:r w:rsidRPr="007A7915">
        <w:rPr>
          <w:rFonts w:cs="Times New Roman"/>
          <w:sz w:val="20"/>
          <w:szCs w:val="20"/>
        </w:rPr>
        <w:t xml:space="preserve"> </w:t>
      </w:r>
      <w:r w:rsidRPr="007A7915">
        <w:rPr>
          <w:sz w:val="20"/>
          <w:szCs w:val="20"/>
        </w:rPr>
        <w:t>послуг</w:t>
      </w:r>
      <w:r w:rsidRPr="007A7915">
        <w:rPr>
          <w:rFonts w:cs="Times New Roman"/>
          <w:sz w:val="20"/>
          <w:szCs w:val="20"/>
        </w:rPr>
        <w:t xml:space="preserve">. </w:t>
      </w:r>
      <w:r w:rsidRPr="007A7915">
        <w:rPr>
          <w:sz w:val="20"/>
          <w:szCs w:val="20"/>
        </w:rPr>
        <w:t>Прогнозування</w:t>
      </w:r>
      <w:r w:rsidRPr="007A7915">
        <w:rPr>
          <w:rFonts w:cs="Times New Roman"/>
          <w:sz w:val="20"/>
          <w:szCs w:val="20"/>
        </w:rPr>
        <w:t xml:space="preserve"> </w:t>
      </w:r>
      <w:r w:rsidRPr="007A7915">
        <w:rPr>
          <w:sz w:val="20"/>
          <w:szCs w:val="20"/>
        </w:rPr>
        <w:t>задоволеності</w:t>
      </w:r>
      <w:r w:rsidRPr="007A7915">
        <w:rPr>
          <w:rFonts w:cs="Times New Roman"/>
          <w:sz w:val="20"/>
          <w:szCs w:val="20"/>
        </w:rPr>
        <w:t xml:space="preserve"> </w:t>
      </w:r>
      <w:r w:rsidRPr="007A7915">
        <w:rPr>
          <w:sz w:val="20"/>
          <w:szCs w:val="20"/>
        </w:rPr>
        <w:t>пасажирів</w:t>
      </w:r>
      <w:r w:rsidRPr="007A7915">
        <w:rPr>
          <w:rFonts w:cs="Times New Roman"/>
          <w:sz w:val="20"/>
          <w:szCs w:val="20"/>
        </w:rPr>
        <w:t xml:space="preserve"> </w:t>
      </w:r>
      <w:r w:rsidRPr="007A7915">
        <w:rPr>
          <w:sz w:val="20"/>
          <w:szCs w:val="20"/>
        </w:rPr>
        <w:t>літака</w:t>
      </w:r>
      <w:r w:rsidRPr="007A7915">
        <w:rPr>
          <w:rFonts w:cs="Times New Roman"/>
          <w:sz w:val="20"/>
          <w:szCs w:val="20"/>
        </w:rPr>
        <w:t xml:space="preserve"> </w:t>
      </w:r>
      <w:r w:rsidRPr="007A7915">
        <w:rPr>
          <w:sz w:val="20"/>
          <w:szCs w:val="20"/>
        </w:rPr>
        <w:t>та</w:t>
      </w:r>
      <w:r w:rsidRPr="007A7915">
        <w:rPr>
          <w:rFonts w:cs="Times New Roman"/>
          <w:sz w:val="20"/>
          <w:szCs w:val="20"/>
        </w:rPr>
        <w:t xml:space="preserve"> </w:t>
      </w:r>
      <w:r w:rsidRPr="007A7915">
        <w:rPr>
          <w:sz w:val="20"/>
          <w:szCs w:val="20"/>
        </w:rPr>
        <w:t>визначення</w:t>
      </w:r>
      <w:r w:rsidRPr="007A7915">
        <w:rPr>
          <w:rFonts w:cs="Times New Roman"/>
          <w:sz w:val="20"/>
          <w:szCs w:val="20"/>
        </w:rPr>
        <w:t xml:space="preserve"> </w:t>
      </w:r>
      <w:r w:rsidRPr="007A7915">
        <w:rPr>
          <w:sz w:val="20"/>
          <w:szCs w:val="20"/>
        </w:rPr>
        <w:t>основних</w:t>
      </w:r>
      <w:r w:rsidRPr="007A7915">
        <w:rPr>
          <w:rFonts w:cs="Times New Roman"/>
          <w:sz w:val="20"/>
          <w:szCs w:val="20"/>
        </w:rPr>
        <w:t xml:space="preserve"> </w:t>
      </w:r>
      <w:r w:rsidRPr="007A7915">
        <w:rPr>
          <w:sz w:val="20"/>
          <w:szCs w:val="20"/>
        </w:rPr>
        <w:t>факторів</w:t>
      </w:r>
      <w:r w:rsidRPr="007A7915">
        <w:rPr>
          <w:rFonts w:cs="Times New Roman"/>
          <w:sz w:val="20"/>
          <w:szCs w:val="20"/>
        </w:rPr>
        <w:t xml:space="preserve">, </w:t>
      </w:r>
      <w:r w:rsidRPr="007A7915">
        <w:rPr>
          <w:sz w:val="20"/>
          <w:szCs w:val="20"/>
        </w:rPr>
        <w:t>що</w:t>
      </w:r>
      <w:r w:rsidRPr="007A7915">
        <w:rPr>
          <w:rFonts w:cs="Times New Roman"/>
          <w:sz w:val="20"/>
          <w:szCs w:val="20"/>
        </w:rPr>
        <w:t xml:space="preserve"> на неї </w:t>
      </w:r>
      <w:r w:rsidRPr="007A7915">
        <w:rPr>
          <w:sz w:val="20"/>
          <w:szCs w:val="20"/>
        </w:rPr>
        <w:t>впливають</w:t>
      </w:r>
      <w:r w:rsidRPr="007A7915">
        <w:rPr>
          <w:rFonts w:cs="Times New Roman"/>
          <w:sz w:val="20"/>
          <w:szCs w:val="20"/>
        </w:rPr>
        <w:t xml:space="preserve">, </w:t>
      </w:r>
      <w:r w:rsidRPr="007A7915">
        <w:rPr>
          <w:sz w:val="20"/>
          <w:szCs w:val="20"/>
        </w:rPr>
        <w:t>можуть</w:t>
      </w:r>
      <w:r w:rsidRPr="007A7915">
        <w:rPr>
          <w:rFonts w:cs="Times New Roman"/>
          <w:sz w:val="20"/>
          <w:szCs w:val="20"/>
        </w:rPr>
        <w:t xml:space="preserve"> </w:t>
      </w:r>
      <w:r w:rsidRPr="007A7915">
        <w:rPr>
          <w:sz w:val="20"/>
          <w:szCs w:val="20"/>
        </w:rPr>
        <w:t>допомогти</w:t>
      </w:r>
      <w:r w:rsidRPr="007A7915">
        <w:rPr>
          <w:rFonts w:cs="Times New Roman"/>
          <w:sz w:val="20"/>
          <w:szCs w:val="20"/>
        </w:rPr>
        <w:t xml:space="preserve"> </w:t>
      </w:r>
      <w:r w:rsidRPr="007A7915">
        <w:rPr>
          <w:sz w:val="20"/>
          <w:szCs w:val="20"/>
        </w:rPr>
        <w:t>авіакомпаніям</w:t>
      </w:r>
      <w:r w:rsidRPr="007A7915">
        <w:rPr>
          <w:rFonts w:cs="Times New Roman"/>
          <w:sz w:val="20"/>
          <w:szCs w:val="20"/>
        </w:rPr>
        <w:t xml:space="preserve"> </w:t>
      </w:r>
      <w:r w:rsidRPr="007A7915">
        <w:rPr>
          <w:sz w:val="20"/>
          <w:szCs w:val="20"/>
        </w:rPr>
        <w:t>покращити</w:t>
      </w:r>
      <w:r w:rsidRPr="007A7915">
        <w:rPr>
          <w:rFonts w:cs="Times New Roman"/>
          <w:sz w:val="20"/>
          <w:szCs w:val="20"/>
        </w:rPr>
        <w:t xml:space="preserve"> </w:t>
      </w:r>
      <w:r w:rsidRPr="007A7915">
        <w:rPr>
          <w:sz w:val="20"/>
          <w:szCs w:val="20"/>
        </w:rPr>
        <w:t>свої</w:t>
      </w:r>
      <w:r w:rsidRPr="007A7915">
        <w:rPr>
          <w:rFonts w:cs="Times New Roman"/>
          <w:sz w:val="20"/>
          <w:szCs w:val="20"/>
        </w:rPr>
        <w:t xml:space="preserve"> </w:t>
      </w:r>
      <w:r w:rsidRPr="007A7915">
        <w:rPr>
          <w:sz w:val="20"/>
          <w:szCs w:val="20"/>
        </w:rPr>
        <w:t>послуги</w:t>
      </w:r>
      <w:r w:rsidRPr="007A7915">
        <w:rPr>
          <w:rFonts w:cs="Times New Roman"/>
          <w:sz w:val="20"/>
          <w:szCs w:val="20"/>
        </w:rPr>
        <w:t xml:space="preserve"> </w:t>
      </w:r>
      <w:r w:rsidRPr="007A7915">
        <w:rPr>
          <w:sz w:val="20"/>
          <w:szCs w:val="20"/>
        </w:rPr>
        <w:t>та</w:t>
      </w:r>
      <w:r w:rsidRPr="007A7915">
        <w:rPr>
          <w:rFonts w:cs="Times New Roman"/>
          <w:sz w:val="20"/>
          <w:szCs w:val="20"/>
        </w:rPr>
        <w:t xml:space="preserve"> </w:t>
      </w:r>
      <w:r w:rsidRPr="007A7915">
        <w:rPr>
          <w:sz w:val="20"/>
          <w:szCs w:val="20"/>
        </w:rPr>
        <w:t>отримати</w:t>
      </w:r>
      <w:r w:rsidRPr="007A7915">
        <w:rPr>
          <w:rFonts w:cs="Times New Roman"/>
          <w:sz w:val="20"/>
          <w:szCs w:val="20"/>
        </w:rPr>
        <w:t xml:space="preserve"> </w:t>
      </w:r>
      <w:r w:rsidRPr="007A7915">
        <w:rPr>
          <w:sz w:val="20"/>
          <w:szCs w:val="20"/>
        </w:rPr>
        <w:t>переваги</w:t>
      </w:r>
      <w:r w:rsidRPr="007A7915">
        <w:rPr>
          <w:rFonts w:cs="Times New Roman"/>
          <w:sz w:val="20"/>
          <w:szCs w:val="20"/>
        </w:rPr>
        <w:t xml:space="preserve"> </w:t>
      </w:r>
      <w:r w:rsidRPr="007A7915">
        <w:rPr>
          <w:sz w:val="20"/>
          <w:szCs w:val="20"/>
        </w:rPr>
        <w:t>в</w:t>
      </w:r>
      <w:r w:rsidRPr="007A7915">
        <w:rPr>
          <w:rFonts w:cs="Times New Roman"/>
          <w:sz w:val="20"/>
          <w:szCs w:val="20"/>
        </w:rPr>
        <w:t xml:space="preserve"> </w:t>
      </w:r>
      <w:r w:rsidRPr="007A7915">
        <w:rPr>
          <w:sz w:val="20"/>
          <w:szCs w:val="20"/>
        </w:rPr>
        <w:t>складних</w:t>
      </w:r>
      <w:r w:rsidRPr="007A7915">
        <w:rPr>
          <w:rFonts w:cs="Times New Roman"/>
          <w:sz w:val="20"/>
          <w:szCs w:val="20"/>
        </w:rPr>
        <w:t xml:space="preserve"> </w:t>
      </w:r>
      <w:r w:rsidRPr="007A7915">
        <w:rPr>
          <w:sz w:val="20"/>
          <w:szCs w:val="20"/>
        </w:rPr>
        <w:t>ситуаціях</w:t>
      </w:r>
      <w:r w:rsidRPr="007A7915">
        <w:rPr>
          <w:rFonts w:cs="Times New Roman"/>
          <w:sz w:val="20"/>
          <w:szCs w:val="20"/>
        </w:rPr>
        <w:t xml:space="preserve"> </w:t>
      </w:r>
      <w:r w:rsidRPr="007A7915">
        <w:rPr>
          <w:sz w:val="20"/>
          <w:szCs w:val="20"/>
        </w:rPr>
        <w:t>і</w:t>
      </w:r>
      <w:r w:rsidRPr="007A7915">
        <w:rPr>
          <w:rFonts w:cs="Times New Roman"/>
          <w:sz w:val="20"/>
          <w:szCs w:val="20"/>
        </w:rPr>
        <w:t xml:space="preserve"> </w:t>
      </w:r>
      <w:r w:rsidRPr="007A7915">
        <w:rPr>
          <w:sz w:val="20"/>
          <w:szCs w:val="20"/>
        </w:rPr>
        <w:t>конкуренції</w:t>
      </w:r>
      <w:r w:rsidRPr="007A7915">
        <w:rPr>
          <w:rFonts w:cs="Times New Roman"/>
          <w:sz w:val="20"/>
          <w:szCs w:val="20"/>
        </w:rPr>
        <w:t xml:space="preserve">. </w:t>
      </w:r>
      <w:r w:rsidRPr="007A7915">
        <w:rPr>
          <w:sz w:val="20"/>
          <w:szCs w:val="20"/>
        </w:rPr>
        <w:t>Таким</w:t>
      </w:r>
      <w:r w:rsidRPr="007A7915">
        <w:rPr>
          <w:rFonts w:cs="Times New Roman"/>
          <w:sz w:val="20"/>
          <w:szCs w:val="20"/>
        </w:rPr>
        <w:t xml:space="preserve"> </w:t>
      </w:r>
      <w:r w:rsidRPr="007A7915">
        <w:rPr>
          <w:sz w:val="20"/>
          <w:szCs w:val="20"/>
        </w:rPr>
        <w:t>чином</w:t>
      </w:r>
      <w:r w:rsidRPr="007A7915">
        <w:rPr>
          <w:rFonts w:cs="Times New Roman"/>
          <w:sz w:val="20"/>
          <w:szCs w:val="20"/>
        </w:rPr>
        <w:t xml:space="preserve">, </w:t>
      </w:r>
      <w:r w:rsidRPr="007A7915">
        <w:rPr>
          <w:sz w:val="20"/>
          <w:szCs w:val="20"/>
        </w:rPr>
        <w:t>авіакомпанії</w:t>
      </w:r>
      <w:r w:rsidRPr="007A7915">
        <w:rPr>
          <w:rFonts w:cs="Times New Roman"/>
          <w:sz w:val="20"/>
          <w:szCs w:val="20"/>
        </w:rPr>
        <w:t xml:space="preserve"> </w:t>
      </w:r>
      <w:r w:rsidRPr="007A7915">
        <w:rPr>
          <w:sz w:val="20"/>
          <w:szCs w:val="20"/>
        </w:rPr>
        <w:t>повинні</w:t>
      </w:r>
      <w:r w:rsidRPr="007A7915">
        <w:rPr>
          <w:rFonts w:cs="Times New Roman"/>
          <w:sz w:val="20"/>
          <w:szCs w:val="20"/>
        </w:rPr>
        <w:t xml:space="preserve"> </w:t>
      </w:r>
      <w:r w:rsidRPr="007A7915">
        <w:rPr>
          <w:sz w:val="20"/>
          <w:szCs w:val="20"/>
        </w:rPr>
        <w:t>своєчасно</w:t>
      </w:r>
      <w:r w:rsidRPr="005528FC">
        <w:rPr>
          <w:rFonts w:ascii="Calisto MT" w:hAnsi="Calisto MT" w:cs="Times New Roman"/>
          <w:sz w:val="20"/>
          <w:szCs w:val="20"/>
        </w:rPr>
        <w:t xml:space="preserve"> </w:t>
      </w:r>
      <w:r w:rsidRPr="005528FC">
        <w:rPr>
          <w:sz w:val="20"/>
          <w:szCs w:val="20"/>
        </w:rPr>
        <w:t>досліджувати</w:t>
      </w:r>
      <w:r w:rsidRPr="005528FC">
        <w:rPr>
          <w:rFonts w:ascii="Calisto MT" w:hAnsi="Calisto MT" w:cs="Times New Roman"/>
          <w:sz w:val="20"/>
          <w:szCs w:val="20"/>
        </w:rPr>
        <w:t xml:space="preserve"> </w:t>
      </w:r>
      <w:r w:rsidRPr="005528FC">
        <w:rPr>
          <w:sz w:val="20"/>
          <w:szCs w:val="20"/>
        </w:rPr>
        <w:t>задоволеність</w:t>
      </w:r>
      <w:r w:rsidRPr="005528FC">
        <w:rPr>
          <w:rFonts w:ascii="Calisto MT" w:hAnsi="Calisto MT" w:cs="Times New Roman"/>
          <w:sz w:val="20"/>
          <w:szCs w:val="20"/>
        </w:rPr>
        <w:t xml:space="preserve"> </w:t>
      </w:r>
      <w:r w:rsidRPr="005528FC">
        <w:rPr>
          <w:sz w:val="20"/>
          <w:szCs w:val="20"/>
        </w:rPr>
        <w:t>пасажирів</w:t>
      </w:r>
      <w:r w:rsidRPr="005528FC">
        <w:rPr>
          <w:rFonts w:ascii="Calisto MT" w:hAnsi="Calisto MT" w:cs="Times New Roman"/>
          <w:sz w:val="20"/>
          <w:szCs w:val="20"/>
        </w:rPr>
        <w:t xml:space="preserve"> </w:t>
      </w:r>
      <w:r w:rsidRPr="005528FC">
        <w:rPr>
          <w:sz w:val="20"/>
          <w:szCs w:val="20"/>
        </w:rPr>
        <w:t>різними</w:t>
      </w:r>
      <w:r w:rsidRPr="005528FC">
        <w:rPr>
          <w:rFonts w:ascii="Calisto MT" w:hAnsi="Calisto MT" w:cs="Times New Roman"/>
          <w:sz w:val="20"/>
          <w:szCs w:val="20"/>
        </w:rPr>
        <w:t xml:space="preserve"> </w:t>
      </w:r>
      <w:r w:rsidRPr="005528FC">
        <w:rPr>
          <w:sz w:val="20"/>
          <w:szCs w:val="20"/>
        </w:rPr>
        <w:t>послугами</w:t>
      </w:r>
      <w:r w:rsidRPr="005528FC">
        <w:rPr>
          <w:rFonts w:ascii="Calisto MT" w:hAnsi="Calisto MT" w:cs="Times New Roman"/>
          <w:sz w:val="20"/>
          <w:szCs w:val="20"/>
        </w:rPr>
        <w:t xml:space="preserve"> </w:t>
      </w:r>
      <w:r w:rsidRPr="005528FC">
        <w:rPr>
          <w:sz w:val="20"/>
          <w:szCs w:val="20"/>
        </w:rPr>
        <w:t>та</w:t>
      </w:r>
      <w:r w:rsidRPr="005528FC">
        <w:rPr>
          <w:rFonts w:ascii="Calisto MT" w:hAnsi="Calisto MT" w:cs="Times New Roman"/>
          <w:sz w:val="20"/>
          <w:szCs w:val="20"/>
        </w:rPr>
        <w:t xml:space="preserve"> </w:t>
      </w:r>
      <w:r w:rsidRPr="005528FC">
        <w:rPr>
          <w:sz w:val="20"/>
          <w:szCs w:val="20"/>
        </w:rPr>
        <w:t>загальну</w:t>
      </w:r>
      <w:r w:rsidRPr="005528FC">
        <w:rPr>
          <w:rFonts w:ascii="Calisto MT" w:hAnsi="Calisto MT" w:cs="Times New Roman"/>
          <w:sz w:val="20"/>
          <w:szCs w:val="20"/>
        </w:rPr>
        <w:t xml:space="preserve"> </w:t>
      </w:r>
      <w:r w:rsidRPr="005528FC">
        <w:rPr>
          <w:sz w:val="20"/>
          <w:szCs w:val="20"/>
        </w:rPr>
        <w:t>задоволеність</w:t>
      </w:r>
      <w:r>
        <w:rPr>
          <w:rFonts w:asciiTheme="minorHAnsi" w:hAnsiTheme="minorHAnsi" w:cs="Times New Roman"/>
          <w:sz w:val="20"/>
          <w:szCs w:val="20"/>
        </w:rPr>
        <w:t>, щоб</w:t>
      </w:r>
      <w:r w:rsidRPr="005528FC">
        <w:rPr>
          <w:rFonts w:ascii="Calisto MT" w:hAnsi="Calisto MT" w:cs="Times New Roman"/>
          <w:sz w:val="20"/>
          <w:szCs w:val="20"/>
        </w:rPr>
        <w:t xml:space="preserve"> </w:t>
      </w:r>
      <w:r w:rsidRPr="005528FC">
        <w:rPr>
          <w:sz w:val="20"/>
          <w:szCs w:val="20"/>
        </w:rPr>
        <w:t>точно</w:t>
      </w:r>
      <w:r w:rsidRPr="005528FC">
        <w:rPr>
          <w:rFonts w:ascii="Calisto MT" w:hAnsi="Calisto MT" w:cs="Times New Roman"/>
          <w:sz w:val="20"/>
          <w:szCs w:val="20"/>
        </w:rPr>
        <w:t xml:space="preserve"> </w:t>
      </w:r>
      <w:r w:rsidRPr="005528FC">
        <w:rPr>
          <w:sz w:val="20"/>
          <w:szCs w:val="20"/>
        </w:rPr>
        <w:t>розуміти</w:t>
      </w:r>
      <w:r w:rsidRPr="005528FC">
        <w:rPr>
          <w:rFonts w:ascii="Calisto MT" w:hAnsi="Calisto MT" w:cs="Times New Roman"/>
          <w:sz w:val="20"/>
          <w:szCs w:val="20"/>
        </w:rPr>
        <w:t xml:space="preserve"> </w:t>
      </w:r>
      <w:r w:rsidRPr="005528FC">
        <w:rPr>
          <w:sz w:val="20"/>
          <w:szCs w:val="20"/>
        </w:rPr>
        <w:t>якість</w:t>
      </w:r>
      <w:r w:rsidRPr="005528FC">
        <w:rPr>
          <w:rFonts w:ascii="Calisto MT" w:hAnsi="Calisto MT" w:cs="Times New Roman"/>
          <w:sz w:val="20"/>
          <w:szCs w:val="20"/>
        </w:rPr>
        <w:t xml:space="preserve"> </w:t>
      </w:r>
      <w:r w:rsidRPr="005528FC">
        <w:rPr>
          <w:sz w:val="20"/>
          <w:szCs w:val="20"/>
        </w:rPr>
        <w:t>обслуговування</w:t>
      </w:r>
      <w:r w:rsidRPr="005528FC">
        <w:rPr>
          <w:rFonts w:ascii="Calisto MT" w:hAnsi="Calisto MT" w:cs="Times New Roman"/>
          <w:sz w:val="20"/>
          <w:szCs w:val="20"/>
        </w:rPr>
        <w:t xml:space="preserve"> </w:t>
      </w:r>
      <w:r w:rsidRPr="005528FC">
        <w:rPr>
          <w:sz w:val="20"/>
          <w:szCs w:val="20"/>
        </w:rPr>
        <w:t>існуючих</w:t>
      </w:r>
      <w:r w:rsidRPr="005528FC">
        <w:rPr>
          <w:rFonts w:ascii="Calisto MT" w:hAnsi="Calisto MT" w:cs="Times New Roman"/>
          <w:sz w:val="20"/>
          <w:szCs w:val="20"/>
        </w:rPr>
        <w:t xml:space="preserve"> </w:t>
      </w:r>
      <w:r w:rsidRPr="005528FC">
        <w:rPr>
          <w:sz w:val="20"/>
          <w:szCs w:val="20"/>
        </w:rPr>
        <w:t>послуг</w:t>
      </w:r>
      <w:r w:rsidRPr="005528FC">
        <w:rPr>
          <w:rFonts w:ascii="Calisto MT" w:hAnsi="Calisto MT" w:cs="Times New Roman"/>
          <w:sz w:val="20"/>
          <w:szCs w:val="20"/>
        </w:rPr>
        <w:t xml:space="preserve">. </w:t>
      </w:r>
      <w:r w:rsidRPr="005528FC">
        <w:rPr>
          <w:sz w:val="20"/>
          <w:szCs w:val="20"/>
        </w:rPr>
        <w:t>Крім</w:t>
      </w:r>
      <w:r w:rsidRPr="005528FC">
        <w:rPr>
          <w:rFonts w:ascii="Calisto MT" w:hAnsi="Calisto MT" w:cs="Times New Roman"/>
          <w:sz w:val="20"/>
          <w:szCs w:val="20"/>
        </w:rPr>
        <w:t xml:space="preserve"> </w:t>
      </w:r>
      <w:r w:rsidRPr="005528FC">
        <w:rPr>
          <w:sz w:val="20"/>
          <w:szCs w:val="20"/>
        </w:rPr>
        <w:t>того</w:t>
      </w:r>
      <w:r w:rsidRPr="005528FC">
        <w:rPr>
          <w:rFonts w:ascii="Calisto MT" w:hAnsi="Calisto MT" w:cs="Times New Roman"/>
          <w:sz w:val="20"/>
          <w:szCs w:val="20"/>
        </w:rPr>
        <w:t xml:space="preserve">, </w:t>
      </w:r>
      <w:r w:rsidRPr="005528FC">
        <w:rPr>
          <w:sz w:val="20"/>
          <w:szCs w:val="20"/>
        </w:rPr>
        <w:t>авіакомпанії</w:t>
      </w:r>
      <w:r w:rsidRPr="005528FC">
        <w:rPr>
          <w:rFonts w:ascii="Calisto MT" w:hAnsi="Calisto MT" w:cs="Times New Roman"/>
          <w:sz w:val="20"/>
          <w:szCs w:val="20"/>
        </w:rPr>
        <w:t xml:space="preserve"> </w:t>
      </w:r>
      <w:r w:rsidRPr="005528FC">
        <w:rPr>
          <w:sz w:val="20"/>
          <w:szCs w:val="20"/>
        </w:rPr>
        <w:t>повинні</w:t>
      </w:r>
      <w:r w:rsidRPr="005528FC">
        <w:rPr>
          <w:rFonts w:ascii="Calisto MT" w:hAnsi="Calisto MT" w:cs="Times New Roman"/>
          <w:sz w:val="20"/>
          <w:szCs w:val="20"/>
        </w:rPr>
        <w:t xml:space="preserve"> </w:t>
      </w:r>
      <w:r w:rsidRPr="005528FC">
        <w:rPr>
          <w:sz w:val="20"/>
          <w:szCs w:val="20"/>
        </w:rPr>
        <w:t>чітко</w:t>
      </w:r>
      <w:r w:rsidRPr="005528FC">
        <w:rPr>
          <w:rFonts w:ascii="Calisto MT" w:hAnsi="Calisto MT" w:cs="Times New Roman"/>
          <w:sz w:val="20"/>
          <w:szCs w:val="20"/>
        </w:rPr>
        <w:t xml:space="preserve"> </w:t>
      </w:r>
      <w:r w:rsidRPr="005528FC">
        <w:rPr>
          <w:sz w:val="20"/>
          <w:szCs w:val="20"/>
        </w:rPr>
        <w:t>розуміти</w:t>
      </w:r>
      <w:r w:rsidRPr="005528FC">
        <w:rPr>
          <w:rFonts w:ascii="Calisto MT" w:hAnsi="Calisto MT" w:cs="Times New Roman"/>
          <w:sz w:val="20"/>
          <w:szCs w:val="20"/>
        </w:rPr>
        <w:t xml:space="preserve"> </w:t>
      </w:r>
      <w:r w:rsidRPr="005528FC">
        <w:rPr>
          <w:sz w:val="20"/>
          <w:szCs w:val="20"/>
        </w:rPr>
        <w:t>основні</w:t>
      </w:r>
      <w:r w:rsidRPr="005528FC">
        <w:rPr>
          <w:rFonts w:ascii="Calisto MT" w:hAnsi="Calisto MT" w:cs="Times New Roman"/>
          <w:sz w:val="20"/>
          <w:szCs w:val="20"/>
        </w:rPr>
        <w:t xml:space="preserve"> </w:t>
      </w:r>
      <w:r w:rsidRPr="005528FC">
        <w:rPr>
          <w:sz w:val="20"/>
          <w:szCs w:val="20"/>
        </w:rPr>
        <w:t>фактори</w:t>
      </w:r>
      <w:r w:rsidRPr="005528FC">
        <w:rPr>
          <w:rFonts w:ascii="Calisto MT" w:hAnsi="Calisto MT" w:cs="Times New Roman"/>
          <w:sz w:val="20"/>
          <w:szCs w:val="20"/>
        </w:rPr>
        <w:t xml:space="preserve">, </w:t>
      </w:r>
      <w:r w:rsidRPr="005528FC">
        <w:rPr>
          <w:sz w:val="20"/>
          <w:szCs w:val="20"/>
        </w:rPr>
        <w:t>що</w:t>
      </w:r>
      <w:r w:rsidRPr="005528FC">
        <w:rPr>
          <w:rFonts w:ascii="Calisto MT" w:hAnsi="Calisto MT" w:cs="Times New Roman"/>
          <w:sz w:val="20"/>
          <w:szCs w:val="20"/>
        </w:rPr>
        <w:t xml:space="preserve"> </w:t>
      </w:r>
      <w:r w:rsidRPr="005528FC">
        <w:rPr>
          <w:sz w:val="20"/>
          <w:szCs w:val="20"/>
        </w:rPr>
        <w:t>впливають</w:t>
      </w:r>
      <w:r w:rsidRPr="005528FC">
        <w:rPr>
          <w:rFonts w:ascii="Calisto MT" w:hAnsi="Calisto MT" w:cs="Times New Roman"/>
          <w:sz w:val="20"/>
          <w:szCs w:val="20"/>
        </w:rPr>
        <w:t xml:space="preserve"> </w:t>
      </w:r>
      <w:r w:rsidRPr="005528FC">
        <w:rPr>
          <w:sz w:val="20"/>
          <w:szCs w:val="20"/>
        </w:rPr>
        <w:t>на</w:t>
      </w:r>
      <w:r w:rsidRPr="005528FC">
        <w:rPr>
          <w:rFonts w:ascii="Calisto MT" w:hAnsi="Calisto MT" w:cs="Times New Roman"/>
          <w:sz w:val="20"/>
          <w:szCs w:val="20"/>
        </w:rPr>
        <w:t xml:space="preserve"> </w:t>
      </w:r>
      <w:r w:rsidRPr="005528FC">
        <w:rPr>
          <w:sz w:val="20"/>
          <w:szCs w:val="20"/>
        </w:rPr>
        <w:t>задоволеність</w:t>
      </w:r>
      <w:r w:rsidRPr="005528FC">
        <w:rPr>
          <w:rFonts w:ascii="Calisto MT" w:hAnsi="Calisto MT" w:cs="Times New Roman"/>
          <w:sz w:val="20"/>
          <w:szCs w:val="20"/>
        </w:rPr>
        <w:t xml:space="preserve"> </w:t>
      </w:r>
      <w:r w:rsidRPr="005528FC">
        <w:rPr>
          <w:sz w:val="20"/>
          <w:szCs w:val="20"/>
        </w:rPr>
        <w:t>пасажирів</w:t>
      </w:r>
      <w:r w:rsidRPr="005528FC">
        <w:rPr>
          <w:rFonts w:ascii="Calisto MT" w:hAnsi="Calisto MT" w:cs="Times New Roman"/>
          <w:sz w:val="20"/>
          <w:szCs w:val="20"/>
        </w:rPr>
        <w:t xml:space="preserve">, </w:t>
      </w:r>
      <w:r w:rsidRPr="005528FC">
        <w:rPr>
          <w:sz w:val="20"/>
          <w:szCs w:val="20"/>
        </w:rPr>
        <w:t>і</w:t>
      </w:r>
      <w:r w:rsidRPr="005528FC">
        <w:rPr>
          <w:rFonts w:ascii="Calisto MT" w:hAnsi="Calisto MT" w:cs="Times New Roman"/>
          <w:sz w:val="20"/>
          <w:szCs w:val="20"/>
        </w:rPr>
        <w:t xml:space="preserve"> </w:t>
      </w:r>
      <w:r w:rsidRPr="005528FC">
        <w:rPr>
          <w:sz w:val="20"/>
          <w:szCs w:val="20"/>
        </w:rPr>
        <w:t>сформулювати</w:t>
      </w:r>
      <w:r w:rsidRPr="005528FC">
        <w:rPr>
          <w:rFonts w:ascii="Calisto MT" w:hAnsi="Calisto MT" w:cs="Times New Roman"/>
          <w:sz w:val="20"/>
          <w:szCs w:val="20"/>
        </w:rPr>
        <w:t xml:space="preserve"> </w:t>
      </w:r>
      <w:r w:rsidRPr="005528FC">
        <w:rPr>
          <w:sz w:val="20"/>
          <w:szCs w:val="20"/>
        </w:rPr>
        <w:t>відповідні</w:t>
      </w:r>
      <w:r w:rsidRPr="005528FC">
        <w:rPr>
          <w:rFonts w:ascii="Calisto MT" w:hAnsi="Calisto MT" w:cs="Times New Roman"/>
          <w:sz w:val="20"/>
          <w:szCs w:val="20"/>
        </w:rPr>
        <w:t xml:space="preserve"> </w:t>
      </w:r>
      <w:r w:rsidRPr="005528FC">
        <w:rPr>
          <w:sz w:val="20"/>
          <w:szCs w:val="20"/>
        </w:rPr>
        <w:t>стратегії</w:t>
      </w:r>
      <w:r w:rsidRPr="005528FC">
        <w:rPr>
          <w:rFonts w:ascii="Calisto MT" w:hAnsi="Calisto MT" w:cs="Times New Roman"/>
          <w:sz w:val="20"/>
          <w:szCs w:val="20"/>
        </w:rPr>
        <w:t xml:space="preserve"> </w:t>
      </w:r>
      <w:r w:rsidRPr="005528FC">
        <w:rPr>
          <w:sz w:val="20"/>
          <w:szCs w:val="20"/>
        </w:rPr>
        <w:t>для</w:t>
      </w:r>
      <w:r w:rsidRPr="005528FC">
        <w:rPr>
          <w:rFonts w:ascii="Calisto MT" w:hAnsi="Calisto MT" w:cs="Times New Roman"/>
          <w:sz w:val="20"/>
          <w:szCs w:val="20"/>
        </w:rPr>
        <w:t xml:space="preserve"> </w:t>
      </w:r>
      <w:r w:rsidRPr="005528FC">
        <w:rPr>
          <w:sz w:val="20"/>
          <w:szCs w:val="20"/>
        </w:rPr>
        <w:t>покращення</w:t>
      </w:r>
      <w:r w:rsidRPr="005528FC">
        <w:rPr>
          <w:rFonts w:ascii="Calisto MT" w:hAnsi="Calisto MT" w:cs="Times New Roman"/>
          <w:sz w:val="20"/>
          <w:szCs w:val="20"/>
        </w:rPr>
        <w:t xml:space="preserve"> </w:t>
      </w:r>
      <w:r w:rsidRPr="005528FC">
        <w:rPr>
          <w:sz w:val="20"/>
          <w:szCs w:val="20"/>
        </w:rPr>
        <w:t>якості</w:t>
      </w:r>
      <w:r w:rsidRPr="005528FC">
        <w:rPr>
          <w:rFonts w:ascii="Calisto MT" w:hAnsi="Calisto MT" w:cs="Times New Roman"/>
          <w:sz w:val="20"/>
          <w:szCs w:val="20"/>
        </w:rPr>
        <w:t xml:space="preserve"> </w:t>
      </w:r>
      <w:r w:rsidRPr="005528FC">
        <w:rPr>
          <w:sz w:val="20"/>
          <w:szCs w:val="20"/>
        </w:rPr>
        <w:t>обслуговування</w:t>
      </w:r>
      <w:r w:rsidRPr="005528FC">
        <w:rPr>
          <w:rFonts w:ascii="Calisto MT" w:hAnsi="Calisto MT" w:cs="Times New Roman"/>
          <w:sz w:val="20"/>
          <w:szCs w:val="20"/>
        </w:rPr>
        <w:t xml:space="preserve">, </w:t>
      </w:r>
      <w:r w:rsidRPr="005528FC">
        <w:rPr>
          <w:sz w:val="20"/>
          <w:szCs w:val="20"/>
        </w:rPr>
        <w:t>щоб</w:t>
      </w:r>
      <w:r w:rsidRPr="005528FC">
        <w:rPr>
          <w:rFonts w:ascii="Calisto MT" w:hAnsi="Calisto MT" w:cs="Times New Roman"/>
          <w:sz w:val="20"/>
          <w:szCs w:val="20"/>
        </w:rPr>
        <w:t xml:space="preserve"> </w:t>
      </w:r>
      <w:r w:rsidRPr="005528FC">
        <w:rPr>
          <w:sz w:val="20"/>
          <w:szCs w:val="20"/>
        </w:rPr>
        <w:t>максимізувати</w:t>
      </w:r>
      <w:r w:rsidRPr="005528FC">
        <w:rPr>
          <w:rFonts w:ascii="Calisto MT" w:hAnsi="Calisto MT" w:cs="Times New Roman"/>
          <w:sz w:val="20"/>
          <w:szCs w:val="20"/>
        </w:rPr>
        <w:t xml:space="preserve"> </w:t>
      </w:r>
      <w:r w:rsidRPr="005528FC">
        <w:rPr>
          <w:sz w:val="20"/>
          <w:szCs w:val="20"/>
        </w:rPr>
        <w:t>загальну</w:t>
      </w:r>
      <w:r w:rsidRPr="005528FC">
        <w:rPr>
          <w:rFonts w:ascii="Calisto MT" w:hAnsi="Calisto MT" w:cs="Times New Roman"/>
          <w:sz w:val="20"/>
          <w:szCs w:val="20"/>
        </w:rPr>
        <w:t xml:space="preserve"> </w:t>
      </w:r>
      <w:r w:rsidRPr="005528FC">
        <w:rPr>
          <w:sz w:val="20"/>
          <w:szCs w:val="20"/>
        </w:rPr>
        <w:t>задоволеність</w:t>
      </w:r>
      <w:r w:rsidRPr="005528FC">
        <w:rPr>
          <w:rFonts w:ascii="Calisto MT" w:hAnsi="Calisto MT" w:cs="Times New Roman"/>
          <w:sz w:val="20"/>
          <w:szCs w:val="20"/>
        </w:rPr>
        <w:t xml:space="preserve"> </w:t>
      </w:r>
      <w:r w:rsidRPr="005528FC">
        <w:rPr>
          <w:sz w:val="20"/>
          <w:szCs w:val="20"/>
        </w:rPr>
        <w:t>пасажирів</w:t>
      </w:r>
      <w:r w:rsidRPr="005528FC">
        <w:rPr>
          <w:rFonts w:ascii="Calisto MT" w:hAnsi="Calisto MT" w:cs="Times New Roman"/>
          <w:sz w:val="20"/>
          <w:szCs w:val="20"/>
        </w:rPr>
        <w:t xml:space="preserve"> </w:t>
      </w:r>
      <w:r w:rsidRPr="005528FC">
        <w:rPr>
          <w:sz w:val="20"/>
          <w:szCs w:val="20"/>
        </w:rPr>
        <w:t>авіакомпанією</w:t>
      </w:r>
      <w:r w:rsidRPr="005528FC">
        <w:rPr>
          <w:rFonts w:ascii="Calisto MT" w:hAnsi="Calisto MT" w:cs="Times New Roman"/>
          <w:sz w:val="20"/>
          <w:szCs w:val="20"/>
        </w:rPr>
        <w:t xml:space="preserve"> </w:t>
      </w:r>
      <w:r w:rsidRPr="005528FC">
        <w:rPr>
          <w:sz w:val="20"/>
          <w:szCs w:val="20"/>
        </w:rPr>
        <w:t>та</w:t>
      </w:r>
      <w:r w:rsidRPr="005528FC">
        <w:rPr>
          <w:rFonts w:ascii="Calisto MT" w:hAnsi="Calisto MT" w:cs="Times New Roman"/>
          <w:sz w:val="20"/>
          <w:szCs w:val="20"/>
        </w:rPr>
        <w:t xml:space="preserve"> </w:t>
      </w:r>
      <w:r w:rsidRPr="005528FC">
        <w:rPr>
          <w:sz w:val="20"/>
          <w:szCs w:val="20"/>
        </w:rPr>
        <w:t>підвищити</w:t>
      </w:r>
      <w:r w:rsidRPr="005528FC">
        <w:rPr>
          <w:rFonts w:ascii="Calisto MT" w:hAnsi="Calisto MT" w:cs="Times New Roman"/>
          <w:sz w:val="20"/>
          <w:szCs w:val="20"/>
        </w:rPr>
        <w:t xml:space="preserve"> </w:t>
      </w:r>
      <w:r w:rsidRPr="005528FC">
        <w:rPr>
          <w:sz w:val="20"/>
          <w:szCs w:val="20"/>
        </w:rPr>
        <w:t>лояльність</w:t>
      </w:r>
      <w:r w:rsidRPr="005528FC">
        <w:rPr>
          <w:rFonts w:ascii="Calisto MT" w:hAnsi="Calisto MT" w:cs="Times New Roman"/>
          <w:sz w:val="20"/>
          <w:szCs w:val="20"/>
        </w:rPr>
        <w:t xml:space="preserve"> </w:t>
      </w:r>
      <w:r w:rsidRPr="005528FC">
        <w:rPr>
          <w:sz w:val="20"/>
          <w:szCs w:val="20"/>
        </w:rPr>
        <w:t>пасажирів</w:t>
      </w:r>
      <w:r w:rsidRPr="005528FC">
        <w:rPr>
          <w:rFonts w:ascii="Calisto MT" w:hAnsi="Calisto MT" w:cs="Times New Roman"/>
          <w:sz w:val="20"/>
          <w:szCs w:val="20"/>
        </w:rPr>
        <w:t>.</w:t>
      </w:r>
    </w:p>
    <w:p w14:paraId="4BCEC196" w14:textId="365B4BE2" w:rsidR="00743C91" w:rsidRPr="00AE01AD" w:rsidRDefault="002E5A36" w:rsidP="00AE01AD">
      <w:pPr>
        <w:spacing w:after="160" w:line="360" w:lineRule="auto"/>
        <w:ind w:firstLine="720"/>
        <w:jc w:val="both"/>
        <w:rPr>
          <w:rFonts w:asciiTheme="minorHAnsi" w:hAnsiTheme="minorHAnsi" w:cs="Times New Roman"/>
          <w:sz w:val="20"/>
          <w:szCs w:val="20"/>
        </w:rPr>
      </w:pPr>
      <w:r w:rsidRPr="005528FC">
        <w:rPr>
          <w:sz w:val="20"/>
          <w:szCs w:val="20"/>
        </w:rPr>
        <w:t>Виходячи</w:t>
      </w:r>
      <w:r w:rsidRPr="005528FC">
        <w:rPr>
          <w:rFonts w:ascii="Calisto MT" w:hAnsi="Calisto MT" w:cs="Times New Roman"/>
          <w:sz w:val="20"/>
          <w:szCs w:val="20"/>
        </w:rPr>
        <w:t xml:space="preserve"> </w:t>
      </w:r>
      <w:r w:rsidRPr="005528FC">
        <w:rPr>
          <w:sz w:val="20"/>
          <w:szCs w:val="20"/>
        </w:rPr>
        <w:t>з</w:t>
      </w:r>
      <w:r w:rsidRPr="005528FC">
        <w:rPr>
          <w:rFonts w:ascii="Calisto MT" w:hAnsi="Calisto MT" w:cs="Times New Roman"/>
          <w:sz w:val="20"/>
          <w:szCs w:val="20"/>
        </w:rPr>
        <w:t xml:space="preserve"> </w:t>
      </w:r>
      <w:r w:rsidRPr="005528FC">
        <w:rPr>
          <w:sz w:val="20"/>
          <w:szCs w:val="20"/>
        </w:rPr>
        <w:t>вищезазначених</w:t>
      </w:r>
      <w:r w:rsidRPr="005528FC">
        <w:rPr>
          <w:rFonts w:ascii="Calisto MT" w:hAnsi="Calisto MT" w:cs="Times New Roman"/>
          <w:sz w:val="20"/>
          <w:szCs w:val="20"/>
        </w:rPr>
        <w:t xml:space="preserve"> </w:t>
      </w:r>
      <w:r w:rsidRPr="005528FC">
        <w:rPr>
          <w:sz w:val="20"/>
          <w:szCs w:val="20"/>
        </w:rPr>
        <w:t>проблем</w:t>
      </w:r>
      <w:r w:rsidRPr="005528FC">
        <w:rPr>
          <w:rFonts w:ascii="Calisto MT" w:hAnsi="Calisto MT" w:cs="Times New Roman"/>
          <w:sz w:val="20"/>
          <w:szCs w:val="20"/>
        </w:rPr>
        <w:t xml:space="preserve">, </w:t>
      </w:r>
      <w:r w:rsidRPr="005528FC">
        <w:rPr>
          <w:sz w:val="20"/>
          <w:szCs w:val="20"/>
        </w:rPr>
        <w:t>у</w:t>
      </w:r>
      <w:r w:rsidRPr="005528FC">
        <w:rPr>
          <w:rFonts w:ascii="Calisto MT" w:hAnsi="Calisto MT" w:cs="Times New Roman"/>
          <w:sz w:val="20"/>
          <w:szCs w:val="20"/>
        </w:rPr>
        <w:t xml:space="preserve"> </w:t>
      </w:r>
      <w:r w:rsidRPr="005528FC">
        <w:rPr>
          <w:sz w:val="20"/>
          <w:szCs w:val="20"/>
        </w:rPr>
        <w:t>цьому</w:t>
      </w:r>
      <w:r w:rsidRPr="005528FC">
        <w:rPr>
          <w:rFonts w:ascii="Calisto MT" w:hAnsi="Calisto MT" w:cs="Times New Roman"/>
          <w:sz w:val="20"/>
          <w:szCs w:val="20"/>
        </w:rPr>
        <w:t xml:space="preserve"> </w:t>
      </w:r>
      <w:r w:rsidRPr="005528FC">
        <w:rPr>
          <w:sz w:val="20"/>
          <w:szCs w:val="20"/>
        </w:rPr>
        <w:t>дослідженні</w:t>
      </w:r>
      <w:r w:rsidRPr="005528FC">
        <w:rPr>
          <w:rFonts w:ascii="Calisto MT" w:hAnsi="Calisto MT" w:cs="Times New Roman"/>
          <w:sz w:val="20"/>
          <w:szCs w:val="20"/>
        </w:rPr>
        <w:t xml:space="preserve"> </w:t>
      </w:r>
      <w:r w:rsidRPr="005528FC">
        <w:rPr>
          <w:sz w:val="20"/>
          <w:szCs w:val="20"/>
        </w:rPr>
        <w:t>в</w:t>
      </w:r>
      <w:r w:rsidRPr="005528FC">
        <w:rPr>
          <w:rFonts w:ascii="Calisto MT" w:hAnsi="Calisto MT" w:cs="Times New Roman"/>
          <w:sz w:val="20"/>
          <w:szCs w:val="20"/>
        </w:rPr>
        <w:t xml:space="preserve"> </w:t>
      </w:r>
      <w:r w:rsidRPr="005528FC">
        <w:rPr>
          <w:sz w:val="20"/>
          <w:szCs w:val="20"/>
        </w:rPr>
        <w:t>якості</w:t>
      </w:r>
      <w:r w:rsidRPr="005528FC">
        <w:rPr>
          <w:rFonts w:ascii="Calisto MT" w:hAnsi="Calisto MT" w:cs="Times New Roman"/>
          <w:sz w:val="20"/>
          <w:szCs w:val="20"/>
        </w:rPr>
        <w:t xml:space="preserve"> </w:t>
      </w:r>
      <w:r w:rsidRPr="005528FC">
        <w:rPr>
          <w:sz w:val="20"/>
          <w:szCs w:val="20"/>
        </w:rPr>
        <w:t>об</w:t>
      </w:r>
      <w:r w:rsidRPr="005528FC">
        <w:rPr>
          <w:rFonts w:ascii="Calisto MT" w:hAnsi="Calisto MT" w:cs="Calisto MT"/>
          <w:sz w:val="20"/>
          <w:szCs w:val="20"/>
        </w:rPr>
        <w:t>’</w:t>
      </w:r>
      <w:r w:rsidRPr="005528FC">
        <w:rPr>
          <w:sz w:val="20"/>
          <w:szCs w:val="20"/>
        </w:rPr>
        <w:t>єкта</w:t>
      </w:r>
      <w:r w:rsidRPr="005528FC">
        <w:rPr>
          <w:rFonts w:ascii="Calisto MT" w:hAnsi="Calisto MT" w:cs="Times New Roman"/>
          <w:sz w:val="20"/>
          <w:szCs w:val="20"/>
        </w:rPr>
        <w:t xml:space="preserve"> </w:t>
      </w:r>
      <w:r w:rsidRPr="005528FC">
        <w:rPr>
          <w:sz w:val="20"/>
          <w:szCs w:val="20"/>
        </w:rPr>
        <w:t>дослідження</w:t>
      </w:r>
      <w:r w:rsidRPr="005528FC">
        <w:rPr>
          <w:rFonts w:ascii="Calisto MT" w:hAnsi="Calisto MT" w:cs="Times New Roman"/>
          <w:sz w:val="20"/>
          <w:szCs w:val="20"/>
        </w:rPr>
        <w:t xml:space="preserve"> </w:t>
      </w:r>
      <w:r w:rsidRPr="005528FC">
        <w:rPr>
          <w:sz w:val="20"/>
          <w:szCs w:val="20"/>
        </w:rPr>
        <w:t>використовується</w:t>
      </w:r>
      <w:r w:rsidRPr="005528FC">
        <w:rPr>
          <w:rFonts w:ascii="Calisto MT" w:hAnsi="Calisto MT" w:cs="Times New Roman"/>
          <w:sz w:val="20"/>
          <w:szCs w:val="20"/>
        </w:rPr>
        <w:t xml:space="preserve"> </w:t>
      </w:r>
      <w:r w:rsidRPr="005528FC">
        <w:rPr>
          <w:sz w:val="20"/>
          <w:szCs w:val="20"/>
        </w:rPr>
        <w:t>повна</w:t>
      </w:r>
      <w:r w:rsidRPr="005528FC">
        <w:rPr>
          <w:rFonts w:ascii="Calisto MT" w:hAnsi="Calisto MT" w:cs="Times New Roman"/>
          <w:sz w:val="20"/>
          <w:szCs w:val="20"/>
        </w:rPr>
        <w:t xml:space="preserve"> </w:t>
      </w:r>
      <w:r w:rsidRPr="005528FC">
        <w:rPr>
          <w:sz w:val="20"/>
          <w:szCs w:val="20"/>
        </w:rPr>
        <w:t>інформація</w:t>
      </w:r>
      <w:r w:rsidRPr="005528FC">
        <w:rPr>
          <w:rFonts w:ascii="Calisto MT" w:hAnsi="Calisto MT" w:cs="Times New Roman"/>
          <w:sz w:val="20"/>
          <w:szCs w:val="20"/>
        </w:rPr>
        <w:t xml:space="preserve"> </w:t>
      </w:r>
      <w:r w:rsidRPr="005528FC">
        <w:rPr>
          <w:sz w:val="20"/>
          <w:szCs w:val="20"/>
        </w:rPr>
        <w:t>про</w:t>
      </w:r>
      <w:r w:rsidRPr="005528FC">
        <w:rPr>
          <w:rFonts w:ascii="Calisto MT" w:hAnsi="Calisto MT" w:cs="Times New Roman"/>
          <w:sz w:val="20"/>
          <w:szCs w:val="20"/>
        </w:rPr>
        <w:t xml:space="preserve"> </w:t>
      </w:r>
      <w:r w:rsidRPr="005528FC">
        <w:rPr>
          <w:sz w:val="20"/>
          <w:szCs w:val="20"/>
        </w:rPr>
        <w:t>пасажирів</w:t>
      </w:r>
      <w:r w:rsidRPr="005528FC">
        <w:rPr>
          <w:rFonts w:ascii="Calisto MT" w:hAnsi="Calisto MT" w:cs="Times New Roman"/>
          <w:sz w:val="20"/>
          <w:szCs w:val="20"/>
        </w:rPr>
        <w:t xml:space="preserve"> </w:t>
      </w:r>
      <w:r w:rsidRPr="005528FC">
        <w:rPr>
          <w:sz w:val="20"/>
          <w:szCs w:val="20"/>
        </w:rPr>
        <w:t>і</w:t>
      </w:r>
      <w:r w:rsidRPr="005528FC">
        <w:rPr>
          <w:rFonts w:ascii="Calisto MT" w:hAnsi="Calisto MT" w:cs="Times New Roman"/>
          <w:sz w:val="20"/>
          <w:szCs w:val="20"/>
        </w:rPr>
        <w:t xml:space="preserve"> </w:t>
      </w:r>
      <w:r w:rsidRPr="005528FC">
        <w:rPr>
          <w:sz w:val="20"/>
          <w:szCs w:val="20"/>
        </w:rPr>
        <w:t>результати</w:t>
      </w:r>
      <w:r w:rsidRPr="005528FC">
        <w:rPr>
          <w:rFonts w:ascii="Calisto MT" w:hAnsi="Calisto MT" w:cs="Times New Roman"/>
          <w:sz w:val="20"/>
          <w:szCs w:val="20"/>
        </w:rPr>
        <w:t xml:space="preserve"> </w:t>
      </w:r>
      <w:r w:rsidRPr="005528FC">
        <w:rPr>
          <w:sz w:val="20"/>
          <w:szCs w:val="20"/>
        </w:rPr>
        <w:t>опитування</w:t>
      </w:r>
      <w:r w:rsidRPr="005528FC">
        <w:rPr>
          <w:rFonts w:ascii="Calisto MT" w:hAnsi="Calisto MT" w:cs="Times New Roman"/>
          <w:sz w:val="20"/>
          <w:szCs w:val="20"/>
        </w:rPr>
        <w:t xml:space="preserve"> </w:t>
      </w:r>
      <w:r w:rsidRPr="005528FC">
        <w:rPr>
          <w:sz w:val="20"/>
          <w:szCs w:val="20"/>
        </w:rPr>
        <w:t>щодо</w:t>
      </w:r>
      <w:r w:rsidRPr="005528FC">
        <w:rPr>
          <w:rFonts w:ascii="Calisto MT" w:hAnsi="Calisto MT" w:cs="Times New Roman"/>
          <w:sz w:val="20"/>
          <w:szCs w:val="20"/>
        </w:rPr>
        <w:t xml:space="preserve"> </w:t>
      </w:r>
      <w:r w:rsidRPr="005528FC">
        <w:rPr>
          <w:sz w:val="20"/>
          <w:szCs w:val="20"/>
        </w:rPr>
        <w:t>задоволеності</w:t>
      </w:r>
      <w:r>
        <w:rPr>
          <w:sz w:val="20"/>
          <w:szCs w:val="20"/>
        </w:rPr>
        <w:t xml:space="preserve"> окремими факторами рейсу</w:t>
      </w:r>
      <w:r w:rsidRPr="005528FC">
        <w:rPr>
          <w:rFonts w:ascii="Calisto MT" w:hAnsi="Calisto MT" w:cs="Times New Roman"/>
          <w:sz w:val="20"/>
          <w:szCs w:val="20"/>
        </w:rPr>
        <w:t xml:space="preserve">. </w:t>
      </w:r>
    </w:p>
    <w:p w14:paraId="55E577B3" w14:textId="77777777" w:rsidR="002E5A36" w:rsidRPr="007A7915" w:rsidRDefault="002E5A36" w:rsidP="002E5A36">
      <w:pPr>
        <w:spacing w:after="160" w:line="360" w:lineRule="auto"/>
        <w:jc w:val="both"/>
        <w:rPr>
          <w:rFonts w:ascii="Calisto MT" w:hAnsi="Calisto MT" w:cs="Times New Roman"/>
          <w:b/>
          <w:bCs/>
        </w:rPr>
      </w:pPr>
      <w:r w:rsidRPr="007A7915">
        <w:rPr>
          <w:rFonts w:ascii="Calisto MT" w:hAnsi="Calisto MT" w:cs="Times New Roman"/>
          <w:b/>
          <w:bCs/>
          <w:sz w:val="26"/>
          <w:szCs w:val="26"/>
        </w:rPr>
        <w:t>1</w:t>
      </w:r>
      <w:r w:rsidRPr="003550AC">
        <w:rPr>
          <w:rFonts w:ascii="Calisto MT" w:hAnsi="Calisto MT" w:cs="Times New Roman"/>
          <w:b/>
          <w:bCs/>
          <w:sz w:val="26"/>
          <w:szCs w:val="26"/>
        </w:rPr>
        <w:t xml:space="preserve">.2 </w:t>
      </w:r>
      <w:r w:rsidRPr="003550AC">
        <w:rPr>
          <w:b/>
          <w:bCs/>
          <w:sz w:val="26"/>
          <w:szCs w:val="26"/>
        </w:rPr>
        <w:t>Дослідницькі</w:t>
      </w:r>
      <w:r w:rsidRPr="003550AC">
        <w:rPr>
          <w:rFonts w:ascii="Calisto MT" w:hAnsi="Calisto MT" w:cs="Times New Roman"/>
          <w:b/>
          <w:bCs/>
          <w:sz w:val="26"/>
          <w:szCs w:val="26"/>
        </w:rPr>
        <w:t xml:space="preserve"> </w:t>
      </w:r>
      <w:r w:rsidRPr="003550AC">
        <w:rPr>
          <w:b/>
          <w:bCs/>
          <w:sz w:val="26"/>
          <w:szCs w:val="26"/>
        </w:rPr>
        <w:t>питання</w:t>
      </w:r>
      <w:r w:rsidRPr="003550AC">
        <w:rPr>
          <w:rFonts w:ascii="Calisto MT" w:hAnsi="Calisto MT" w:cs="Times New Roman"/>
          <w:b/>
          <w:bCs/>
          <w:sz w:val="26"/>
          <w:szCs w:val="26"/>
        </w:rPr>
        <w:t xml:space="preserve"> </w:t>
      </w:r>
      <w:r w:rsidRPr="003550AC">
        <w:rPr>
          <w:b/>
          <w:bCs/>
          <w:sz w:val="26"/>
          <w:szCs w:val="26"/>
        </w:rPr>
        <w:t>та</w:t>
      </w:r>
      <w:r w:rsidRPr="003550AC">
        <w:rPr>
          <w:rFonts w:ascii="Calisto MT" w:hAnsi="Calisto MT" w:cs="Times New Roman"/>
          <w:b/>
          <w:bCs/>
          <w:sz w:val="26"/>
          <w:szCs w:val="26"/>
        </w:rPr>
        <w:t xml:space="preserve"> </w:t>
      </w:r>
      <w:r>
        <w:rPr>
          <w:b/>
          <w:bCs/>
          <w:sz w:val="26"/>
          <w:szCs w:val="26"/>
        </w:rPr>
        <w:t>висновки з ЛР1</w:t>
      </w:r>
    </w:p>
    <w:p w14:paraId="5F2DF08E" w14:textId="77777777" w:rsidR="002E5A36" w:rsidRDefault="002E5A36" w:rsidP="002E5A36">
      <w:pPr>
        <w:spacing w:after="160" w:line="360" w:lineRule="auto"/>
        <w:ind w:firstLine="720"/>
        <w:jc w:val="both"/>
        <w:rPr>
          <w:sz w:val="20"/>
          <w:szCs w:val="20"/>
        </w:rPr>
      </w:pPr>
      <w:r>
        <w:rPr>
          <w:sz w:val="20"/>
          <w:szCs w:val="20"/>
        </w:rPr>
        <w:t xml:space="preserve">В даному дослідження була спроба підтведити або спростувати деякі гіпотези, які сформувалися в процесі </w:t>
      </w:r>
      <w:r>
        <w:rPr>
          <w:sz w:val="20"/>
          <w:szCs w:val="20"/>
          <w:lang w:val="en-US"/>
        </w:rPr>
        <w:t>EDA</w:t>
      </w:r>
      <w:r>
        <w:rPr>
          <w:sz w:val="20"/>
          <w:szCs w:val="20"/>
        </w:rPr>
        <w:t>, провести статистичне виведення, щоб дізнатися варіантивність усіх статистик, які ми обчислили в ЛР1 та, можливо, отримати нові гіпотези. Фактично в даній лабораторній ми ставимо під сумніви висновки, які випливають в результаті першої лабораторної на основі обрахованих статистик. Гіпотези першої лабораторної та відповідні висновки:</w:t>
      </w:r>
    </w:p>
    <w:p w14:paraId="00727253" w14:textId="77777777" w:rsidR="002E5A36" w:rsidRPr="007A7915" w:rsidRDefault="002E5A36" w:rsidP="002E5A36">
      <w:pPr>
        <w:pStyle w:val="ListParagraph"/>
        <w:widowControl/>
        <w:numPr>
          <w:ilvl w:val="0"/>
          <w:numId w:val="8"/>
        </w:numPr>
        <w:autoSpaceDE/>
        <w:autoSpaceDN/>
        <w:spacing w:after="160" w:line="360" w:lineRule="auto"/>
        <w:contextualSpacing/>
        <w:jc w:val="both"/>
        <w:rPr>
          <w:sz w:val="20"/>
          <w:szCs w:val="20"/>
        </w:rPr>
      </w:pPr>
      <w:r w:rsidRPr="007A7915">
        <w:rPr>
          <w:b/>
          <w:bCs/>
          <w:sz w:val="20"/>
          <w:szCs w:val="20"/>
        </w:rPr>
        <w:t>Гіпотеза</w:t>
      </w:r>
      <w:r w:rsidRPr="007A7915">
        <w:rPr>
          <w:sz w:val="20"/>
          <w:szCs w:val="20"/>
        </w:rPr>
        <w:t>:</w:t>
      </w:r>
      <w:r>
        <w:rPr>
          <w:i/>
          <w:iCs/>
          <w:sz w:val="20"/>
          <w:szCs w:val="20"/>
        </w:rPr>
        <w:t xml:space="preserve"> </w:t>
      </w:r>
      <w:r w:rsidRPr="007A7915">
        <w:rPr>
          <w:i/>
          <w:iCs/>
          <w:sz w:val="20"/>
          <w:szCs w:val="20"/>
        </w:rPr>
        <w:t>Існують</w:t>
      </w:r>
      <w:r w:rsidRPr="007A7915">
        <w:rPr>
          <w:rFonts w:ascii="Calisto MT" w:hAnsi="Calisto MT" w:cs="Times New Roman"/>
          <w:i/>
          <w:iCs/>
          <w:sz w:val="20"/>
          <w:szCs w:val="20"/>
        </w:rPr>
        <w:t xml:space="preserve"> </w:t>
      </w:r>
      <w:r w:rsidRPr="007A7915">
        <w:rPr>
          <w:i/>
          <w:iCs/>
          <w:sz w:val="20"/>
          <w:szCs w:val="20"/>
        </w:rPr>
        <w:t>вікові</w:t>
      </w:r>
      <w:r w:rsidRPr="007A7915">
        <w:rPr>
          <w:rFonts w:ascii="Calisto MT" w:hAnsi="Calisto MT" w:cs="Times New Roman"/>
          <w:i/>
          <w:iCs/>
          <w:sz w:val="20"/>
          <w:szCs w:val="20"/>
        </w:rPr>
        <w:t xml:space="preserve"> </w:t>
      </w:r>
      <w:r w:rsidRPr="007A7915">
        <w:rPr>
          <w:i/>
          <w:iCs/>
          <w:sz w:val="20"/>
          <w:szCs w:val="20"/>
        </w:rPr>
        <w:t>категорії</w:t>
      </w:r>
      <w:r w:rsidRPr="007A7915">
        <w:rPr>
          <w:rFonts w:ascii="Calisto MT" w:hAnsi="Calisto MT" w:cs="Times New Roman"/>
          <w:i/>
          <w:iCs/>
          <w:sz w:val="20"/>
          <w:szCs w:val="20"/>
        </w:rPr>
        <w:t xml:space="preserve"> </w:t>
      </w:r>
      <w:r w:rsidRPr="007A7915">
        <w:rPr>
          <w:i/>
          <w:iCs/>
          <w:sz w:val="20"/>
          <w:szCs w:val="20"/>
        </w:rPr>
        <w:t>що</w:t>
      </w:r>
      <w:r w:rsidRPr="007A7915">
        <w:rPr>
          <w:rFonts w:ascii="Calisto MT" w:hAnsi="Calisto MT" w:cs="Times New Roman"/>
          <w:i/>
          <w:iCs/>
          <w:sz w:val="20"/>
          <w:szCs w:val="20"/>
        </w:rPr>
        <w:t xml:space="preserve"> </w:t>
      </w:r>
      <w:r w:rsidRPr="007A7915">
        <w:rPr>
          <w:i/>
          <w:iCs/>
          <w:sz w:val="20"/>
          <w:szCs w:val="20"/>
        </w:rPr>
        <w:t>мають</w:t>
      </w:r>
      <w:r w:rsidRPr="007A7915">
        <w:rPr>
          <w:rFonts w:ascii="Calisto MT" w:hAnsi="Calisto MT" w:cs="Times New Roman"/>
          <w:i/>
          <w:iCs/>
          <w:sz w:val="20"/>
          <w:szCs w:val="20"/>
        </w:rPr>
        <w:t xml:space="preserve"> </w:t>
      </w:r>
      <w:r w:rsidRPr="007A7915">
        <w:rPr>
          <w:i/>
          <w:iCs/>
          <w:sz w:val="20"/>
          <w:szCs w:val="20"/>
        </w:rPr>
        <w:t>меншу</w:t>
      </w:r>
      <w:r w:rsidRPr="007A7915">
        <w:rPr>
          <w:rFonts w:ascii="Calisto MT" w:hAnsi="Calisto MT" w:cs="Times New Roman"/>
          <w:i/>
          <w:iCs/>
          <w:sz w:val="20"/>
          <w:szCs w:val="20"/>
        </w:rPr>
        <w:t xml:space="preserve"> </w:t>
      </w:r>
      <w:r w:rsidRPr="007A7915">
        <w:rPr>
          <w:i/>
          <w:iCs/>
          <w:sz w:val="20"/>
          <w:szCs w:val="20"/>
        </w:rPr>
        <w:t>частку</w:t>
      </w:r>
      <w:r w:rsidRPr="007A7915">
        <w:rPr>
          <w:rFonts w:ascii="Calisto MT" w:hAnsi="Calisto MT" w:cs="Times New Roman"/>
          <w:i/>
          <w:iCs/>
          <w:sz w:val="20"/>
          <w:szCs w:val="20"/>
        </w:rPr>
        <w:t xml:space="preserve"> </w:t>
      </w:r>
      <w:r w:rsidRPr="007A7915">
        <w:rPr>
          <w:i/>
          <w:iCs/>
          <w:sz w:val="20"/>
          <w:szCs w:val="20"/>
        </w:rPr>
        <w:t>задоволеності</w:t>
      </w:r>
      <w:r w:rsidRPr="007A7915">
        <w:rPr>
          <w:rFonts w:ascii="Calisto MT" w:hAnsi="Calisto MT" w:cs="Times New Roman"/>
          <w:i/>
          <w:iCs/>
          <w:sz w:val="20"/>
          <w:szCs w:val="20"/>
        </w:rPr>
        <w:t xml:space="preserve"> </w:t>
      </w:r>
      <w:r w:rsidRPr="007A7915">
        <w:rPr>
          <w:i/>
          <w:iCs/>
          <w:sz w:val="20"/>
          <w:szCs w:val="20"/>
        </w:rPr>
        <w:t>рейсом</w:t>
      </w:r>
      <w:r w:rsidRPr="007A7915">
        <w:rPr>
          <w:rFonts w:ascii="Calisto MT" w:hAnsi="Calisto MT" w:cs="Times New Roman"/>
          <w:i/>
          <w:iCs/>
          <w:sz w:val="20"/>
          <w:szCs w:val="20"/>
        </w:rPr>
        <w:t xml:space="preserve"> </w:t>
      </w:r>
      <w:r w:rsidRPr="007A7915">
        <w:rPr>
          <w:i/>
          <w:iCs/>
          <w:sz w:val="20"/>
          <w:szCs w:val="20"/>
        </w:rPr>
        <w:t>за</w:t>
      </w:r>
      <w:r w:rsidRPr="007A7915">
        <w:rPr>
          <w:rFonts w:ascii="Calisto MT" w:hAnsi="Calisto MT" w:cs="Times New Roman"/>
          <w:i/>
          <w:iCs/>
          <w:sz w:val="20"/>
          <w:szCs w:val="20"/>
        </w:rPr>
        <w:t xml:space="preserve"> </w:t>
      </w:r>
      <w:r w:rsidRPr="007A7915">
        <w:rPr>
          <w:i/>
          <w:iCs/>
          <w:sz w:val="20"/>
          <w:szCs w:val="20"/>
        </w:rPr>
        <w:t>інші</w:t>
      </w:r>
    </w:p>
    <w:p w14:paraId="41987B7F" w14:textId="77777777" w:rsidR="002E5A36" w:rsidRPr="002E5A36" w:rsidRDefault="002E5A36" w:rsidP="002E5A36">
      <w:pPr>
        <w:spacing w:after="160" w:line="360" w:lineRule="auto"/>
        <w:ind w:left="720"/>
        <w:jc w:val="both"/>
        <w:rPr>
          <w:rFonts w:asciiTheme="minorHAnsi" w:hAnsiTheme="minorHAnsi"/>
          <w:sz w:val="20"/>
          <w:szCs w:val="20"/>
        </w:rPr>
      </w:pPr>
      <w:r w:rsidRPr="002E5A36">
        <w:rPr>
          <w:b/>
          <w:bCs/>
          <w:sz w:val="20"/>
          <w:szCs w:val="20"/>
        </w:rPr>
        <w:t>Висновок ЛР1:</w:t>
      </w:r>
      <w:r w:rsidRPr="002E5A36">
        <w:rPr>
          <w:sz w:val="20"/>
          <w:szCs w:val="20"/>
        </w:rPr>
        <w:t xml:space="preserve"> </w:t>
      </w:r>
      <w:r w:rsidRPr="002E5A36">
        <w:rPr>
          <w:i/>
          <w:iCs/>
          <w:sz w:val="20"/>
          <w:szCs w:val="20"/>
        </w:rPr>
        <w:t>На відміну від людей середнього віку, діти та люди похилого віку здебільшого незадоволені рейсами авіакомпанії</w:t>
      </w:r>
    </w:p>
    <w:p w14:paraId="11C68A76" w14:textId="77777777" w:rsidR="002E5A36" w:rsidRPr="007A7915" w:rsidRDefault="002E5A36" w:rsidP="002E5A36">
      <w:pPr>
        <w:pStyle w:val="ListParagraph"/>
        <w:widowControl/>
        <w:numPr>
          <w:ilvl w:val="0"/>
          <w:numId w:val="8"/>
        </w:numPr>
        <w:autoSpaceDE/>
        <w:autoSpaceDN/>
        <w:spacing w:after="160" w:line="360" w:lineRule="auto"/>
        <w:contextualSpacing/>
        <w:jc w:val="both"/>
        <w:rPr>
          <w:rFonts w:asciiTheme="minorHAnsi" w:hAnsiTheme="minorHAnsi" w:cs="Times New Roman"/>
          <w:sz w:val="20"/>
          <w:szCs w:val="20"/>
        </w:rPr>
      </w:pPr>
      <w:r w:rsidRPr="007A7915">
        <w:rPr>
          <w:b/>
          <w:bCs/>
          <w:sz w:val="20"/>
          <w:szCs w:val="20"/>
        </w:rPr>
        <w:t>Гіпотеза:</w:t>
      </w:r>
      <w:r>
        <w:rPr>
          <w:i/>
          <w:iCs/>
          <w:sz w:val="20"/>
          <w:szCs w:val="20"/>
        </w:rPr>
        <w:t xml:space="preserve"> </w:t>
      </w:r>
      <w:r w:rsidRPr="007A7915">
        <w:rPr>
          <w:i/>
          <w:iCs/>
          <w:sz w:val="20"/>
          <w:szCs w:val="20"/>
        </w:rPr>
        <w:t>Існують</w:t>
      </w:r>
      <w:r w:rsidRPr="007A7915">
        <w:rPr>
          <w:rFonts w:ascii="Calisto MT" w:hAnsi="Calisto MT" w:cs="Times New Roman"/>
          <w:i/>
          <w:iCs/>
          <w:sz w:val="20"/>
          <w:szCs w:val="20"/>
        </w:rPr>
        <w:t xml:space="preserve"> </w:t>
      </w:r>
      <w:r w:rsidRPr="007A7915">
        <w:rPr>
          <w:i/>
          <w:iCs/>
          <w:sz w:val="20"/>
          <w:szCs w:val="20"/>
        </w:rPr>
        <w:t>вікові</w:t>
      </w:r>
      <w:r w:rsidRPr="007A7915">
        <w:rPr>
          <w:rFonts w:ascii="Calisto MT" w:hAnsi="Calisto MT" w:cs="Times New Roman"/>
          <w:i/>
          <w:iCs/>
          <w:sz w:val="20"/>
          <w:szCs w:val="20"/>
        </w:rPr>
        <w:t xml:space="preserve"> </w:t>
      </w:r>
      <w:r w:rsidRPr="007A7915">
        <w:rPr>
          <w:i/>
          <w:iCs/>
          <w:sz w:val="20"/>
          <w:szCs w:val="20"/>
        </w:rPr>
        <w:t>категорії</w:t>
      </w:r>
      <w:r w:rsidRPr="007A7915">
        <w:rPr>
          <w:rFonts w:ascii="Calisto MT" w:hAnsi="Calisto MT" w:cs="Times New Roman"/>
          <w:i/>
          <w:iCs/>
          <w:sz w:val="20"/>
          <w:szCs w:val="20"/>
        </w:rPr>
        <w:t xml:space="preserve">, </w:t>
      </w:r>
      <w:r w:rsidRPr="007A7915">
        <w:rPr>
          <w:i/>
          <w:iCs/>
          <w:sz w:val="20"/>
          <w:szCs w:val="20"/>
        </w:rPr>
        <w:t>для</w:t>
      </w:r>
      <w:r w:rsidRPr="007A7915">
        <w:rPr>
          <w:rFonts w:ascii="Calisto MT" w:hAnsi="Calisto MT" w:cs="Times New Roman"/>
          <w:i/>
          <w:iCs/>
          <w:sz w:val="20"/>
          <w:szCs w:val="20"/>
        </w:rPr>
        <w:t xml:space="preserve"> </w:t>
      </w:r>
      <w:r w:rsidRPr="007A7915">
        <w:rPr>
          <w:i/>
          <w:iCs/>
          <w:sz w:val="20"/>
          <w:szCs w:val="20"/>
        </w:rPr>
        <w:t>яких</w:t>
      </w:r>
      <w:r w:rsidRPr="007A7915">
        <w:rPr>
          <w:rFonts w:ascii="Calisto MT" w:hAnsi="Calisto MT" w:cs="Times New Roman"/>
          <w:i/>
          <w:iCs/>
          <w:sz w:val="20"/>
          <w:szCs w:val="20"/>
        </w:rPr>
        <w:t xml:space="preserve"> </w:t>
      </w:r>
      <w:r w:rsidRPr="007A7915">
        <w:rPr>
          <w:i/>
          <w:iCs/>
          <w:sz w:val="20"/>
          <w:szCs w:val="20"/>
        </w:rPr>
        <w:t>вплив</w:t>
      </w:r>
      <w:r w:rsidRPr="007A7915">
        <w:rPr>
          <w:rFonts w:ascii="Calisto MT" w:hAnsi="Calisto MT" w:cs="Times New Roman"/>
          <w:i/>
          <w:iCs/>
          <w:sz w:val="20"/>
          <w:szCs w:val="20"/>
        </w:rPr>
        <w:t xml:space="preserve"> </w:t>
      </w:r>
      <w:r w:rsidRPr="007A7915">
        <w:rPr>
          <w:i/>
          <w:iCs/>
          <w:sz w:val="20"/>
          <w:szCs w:val="20"/>
        </w:rPr>
        <w:t>деяких</w:t>
      </w:r>
      <w:r w:rsidRPr="007A7915">
        <w:rPr>
          <w:rFonts w:ascii="Calisto MT" w:hAnsi="Calisto MT" w:cs="Times New Roman"/>
          <w:i/>
          <w:iCs/>
          <w:sz w:val="20"/>
          <w:szCs w:val="20"/>
        </w:rPr>
        <w:t xml:space="preserve"> </w:t>
      </w:r>
      <w:r w:rsidRPr="007A7915">
        <w:rPr>
          <w:i/>
          <w:iCs/>
          <w:sz w:val="20"/>
          <w:szCs w:val="20"/>
        </w:rPr>
        <w:t>факторів</w:t>
      </w:r>
      <w:r w:rsidRPr="007A7915">
        <w:rPr>
          <w:rFonts w:ascii="Calisto MT" w:hAnsi="Calisto MT" w:cs="Times New Roman"/>
          <w:i/>
          <w:iCs/>
          <w:sz w:val="20"/>
          <w:szCs w:val="20"/>
        </w:rPr>
        <w:t xml:space="preserve"> </w:t>
      </w:r>
      <w:r w:rsidRPr="007A7915">
        <w:rPr>
          <w:i/>
          <w:iCs/>
          <w:sz w:val="20"/>
          <w:szCs w:val="20"/>
        </w:rPr>
        <w:t>задоволеності</w:t>
      </w:r>
      <w:r w:rsidRPr="007A7915">
        <w:rPr>
          <w:rFonts w:ascii="Calisto MT" w:hAnsi="Calisto MT" w:cs="Times New Roman"/>
          <w:i/>
          <w:iCs/>
          <w:sz w:val="20"/>
          <w:szCs w:val="20"/>
        </w:rPr>
        <w:t xml:space="preserve"> </w:t>
      </w:r>
      <w:r w:rsidRPr="007A7915">
        <w:rPr>
          <w:i/>
          <w:iCs/>
          <w:sz w:val="20"/>
          <w:szCs w:val="20"/>
        </w:rPr>
        <w:t>менший</w:t>
      </w:r>
      <w:r w:rsidRPr="007A7915">
        <w:rPr>
          <w:rFonts w:ascii="Calisto MT" w:hAnsi="Calisto MT" w:cs="Times New Roman"/>
          <w:i/>
          <w:iCs/>
          <w:sz w:val="20"/>
          <w:szCs w:val="20"/>
        </w:rPr>
        <w:t xml:space="preserve"> </w:t>
      </w:r>
      <w:r w:rsidRPr="007A7915">
        <w:rPr>
          <w:i/>
          <w:iCs/>
          <w:sz w:val="20"/>
          <w:szCs w:val="20"/>
        </w:rPr>
        <w:t>за</w:t>
      </w:r>
      <w:r w:rsidRPr="007A7915">
        <w:rPr>
          <w:rFonts w:ascii="Calisto MT" w:hAnsi="Calisto MT" w:cs="Times New Roman"/>
          <w:i/>
          <w:iCs/>
          <w:sz w:val="20"/>
          <w:szCs w:val="20"/>
        </w:rPr>
        <w:t xml:space="preserve"> </w:t>
      </w:r>
      <w:r w:rsidRPr="007A7915">
        <w:rPr>
          <w:i/>
          <w:iCs/>
          <w:sz w:val="20"/>
          <w:szCs w:val="20"/>
        </w:rPr>
        <w:t>інші</w:t>
      </w:r>
      <w:r w:rsidRPr="007A7915">
        <w:rPr>
          <w:rFonts w:ascii="Calisto MT" w:hAnsi="Calisto MT" w:cs="Times New Roman"/>
          <w:i/>
          <w:iCs/>
          <w:sz w:val="20"/>
          <w:szCs w:val="20"/>
        </w:rPr>
        <w:t>.</w:t>
      </w:r>
    </w:p>
    <w:p w14:paraId="08BA8F36" w14:textId="77777777" w:rsidR="002E5A36" w:rsidRPr="002E5A36" w:rsidRDefault="002E5A36" w:rsidP="002E5A36">
      <w:pPr>
        <w:spacing w:after="160" w:line="360" w:lineRule="auto"/>
        <w:ind w:left="720"/>
        <w:jc w:val="both"/>
        <w:rPr>
          <w:rFonts w:asciiTheme="minorHAnsi" w:hAnsiTheme="minorHAnsi" w:cs="Times New Roman"/>
          <w:i/>
          <w:iCs/>
          <w:sz w:val="20"/>
          <w:szCs w:val="20"/>
        </w:rPr>
      </w:pPr>
      <w:r w:rsidRPr="002E5A36">
        <w:rPr>
          <w:b/>
          <w:bCs/>
          <w:sz w:val="20"/>
          <w:szCs w:val="20"/>
        </w:rPr>
        <w:t>Висновок ЛР1:</w:t>
      </w:r>
      <w:r w:rsidRPr="002E5A36">
        <w:rPr>
          <w:i/>
          <w:iCs/>
          <w:sz w:val="20"/>
          <w:szCs w:val="20"/>
        </w:rPr>
        <w:t xml:space="preserve"> Існує</w:t>
      </w:r>
      <w:r w:rsidRPr="002E5A36">
        <w:rPr>
          <w:rFonts w:ascii="Calisto MT" w:hAnsi="Calisto MT"/>
          <w:i/>
          <w:iCs/>
          <w:sz w:val="20"/>
          <w:szCs w:val="20"/>
        </w:rPr>
        <w:t xml:space="preserve"> </w:t>
      </w:r>
      <w:r w:rsidRPr="002E5A36">
        <w:rPr>
          <w:i/>
          <w:iCs/>
          <w:sz w:val="20"/>
          <w:szCs w:val="20"/>
        </w:rPr>
        <w:t>проблема</w:t>
      </w:r>
      <w:r w:rsidRPr="002E5A36">
        <w:rPr>
          <w:rFonts w:ascii="Calisto MT" w:hAnsi="Calisto MT"/>
          <w:i/>
          <w:iCs/>
          <w:sz w:val="20"/>
          <w:szCs w:val="20"/>
        </w:rPr>
        <w:t xml:space="preserve"> </w:t>
      </w:r>
      <w:r w:rsidRPr="002E5A36">
        <w:rPr>
          <w:i/>
          <w:iCs/>
          <w:sz w:val="20"/>
          <w:szCs w:val="20"/>
        </w:rPr>
        <w:t>в комфортності</w:t>
      </w:r>
      <w:r w:rsidRPr="002E5A36">
        <w:rPr>
          <w:rFonts w:ascii="Calisto MT" w:hAnsi="Calisto MT"/>
          <w:i/>
          <w:iCs/>
          <w:sz w:val="20"/>
          <w:szCs w:val="20"/>
        </w:rPr>
        <w:t xml:space="preserve"> </w:t>
      </w:r>
      <w:r w:rsidRPr="002E5A36">
        <w:rPr>
          <w:i/>
          <w:iCs/>
          <w:sz w:val="20"/>
          <w:szCs w:val="20"/>
        </w:rPr>
        <w:t>сидінь</w:t>
      </w:r>
      <w:r w:rsidRPr="002E5A36">
        <w:rPr>
          <w:rFonts w:ascii="Calisto MT" w:hAnsi="Calisto MT"/>
          <w:i/>
          <w:iCs/>
          <w:sz w:val="20"/>
          <w:szCs w:val="20"/>
        </w:rPr>
        <w:t xml:space="preserve"> </w:t>
      </w:r>
      <w:r w:rsidRPr="002E5A36">
        <w:rPr>
          <w:i/>
          <w:iCs/>
          <w:sz w:val="20"/>
          <w:szCs w:val="20"/>
        </w:rPr>
        <w:t>в</w:t>
      </w:r>
      <w:r w:rsidRPr="002E5A36">
        <w:rPr>
          <w:rFonts w:ascii="Calisto MT" w:hAnsi="Calisto MT"/>
          <w:i/>
          <w:iCs/>
          <w:sz w:val="20"/>
          <w:szCs w:val="20"/>
        </w:rPr>
        <w:t xml:space="preserve"> </w:t>
      </w:r>
      <w:r w:rsidRPr="002E5A36">
        <w:rPr>
          <w:i/>
          <w:iCs/>
          <w:sz w:val="20"/>
          <w:szCs w:val="20"/>
        </w:rPr>
        <w:t>літаках</w:t>
      </w:r>
      <w:r w:rsidRPr="002E5A36">
        <w:rPr>
          <w:rFonts w:ascii="Calisto MT" w:hAnsi="Calisto MT"/>
          <w:i/>
          <w:iCs/>
          <w:sz w:val="20"/>
          <w:szCs w:val="20"/>
        </w:rPr>
        <w:t xml:space="preserve"> </w:t>
      </w:r>
      <w:r w:rsidRPr="002E5A36">
        <w:rPr>
          <w:i/>
          <w:iCs/>
          <w:sz w:val="20"/>
          <w:szCs w:val="20"/>
        </w:rPr>
        <w:t>для</w:t>
      </w:r>
      <w:r w:rsidRPr="002E5A36">
        <w:rPr>
          <w:rFonts w:ascii="Calisto MT" w:hAnsi="Calisto MT"/>
          <w:i/>
          <w:iCs/>
          <w:sz w:val="20"/>
          <w:szCs w:val="20"/>
        </w:rPr>
        <w:t xml:space="preserve"> </w:t>
      </w:r>
      <w:r w:rsidRPr="002E5A36">
        <w:rPr>
          <w:i/>
          <w:iCs/>
          <w:sz w:val="20"/>
          <w:szCs w:val="20"/>
        </w:rPr>
        <w:t>дітей</w:t>
      </w:r>
      <w:r w:rsidRPr="002E5A36">
        <w:rPr>
          <w:sz w:val="20"/>
          <w:szCs w:val="20"/>
        </w:rPr>
        <w:t xml:space="preserve">. </w:t>
      </w:r>
      <w:r w:rsidRPr="002E5A36">
        <w:rPr>
          <w:i/>
          <w:iCs/>
          <w:sz w:val="20"/>
          <w:szCs w:val="20"/>
        </w:rPr>
        <w:t>Низька задоволеність онлайн-реєстрацією серед людей похилого віку. : Комфортабельністю</w:t>
      </w:r>
      <w:r w:rsidRPr="002E5A36">
        <w:rPr>
          <w:rFonts w:ascii="Calisto MT" w:hAnsi="Calisto MT" w:cs="Times New Roman"/>
          <w:i/>
          <w:iCs/>
          <w:sz w:val="20"/>
          <w:szCs w:val="20"/>
        </w:rPr>
        <w:t xml:space="preserve"> </w:t>
      </w:r>
      <w:r w:rsidRPr="002E5A36">
        <w:rPr>
          <w:i/>
          <w:iCs/>
          <w:sz w:val="20"/>
          <w:szCs w:val="20"/>
        </w:rPr>
        <w:t>можна</w:t>
      </w:r>
      <w:r w:rsidRPr="002E5A36">
        <w:rPr>
          <w:rFonts w:ascii="Calisto MT" w:hAnsi="Calisto MT" w:cs="Times New Roman"/>
          <w:i/>
          <w:iCs/>
          <w:sz w:val="20"/>
          <w:szCs w:val="20"/>
        </w:rPr>
        <w:t xml:space="preserve"> </w:t>
      </w:r>
      <w:r w:rsidRPr="002E5A36">
        <w:rPr>
          <w:i/>
          <w:iCs/>
          <w:sz w:val="20"/>
          <w:szCs w:val="20"/>
        </w:rPr>
        <w:t>нехтувати</w:t>
      </w:r>
      <w:r w:rsidRPr="002E5A36">
        <w:rPr>
          <w:rFonts w:ascii="Calisto MT" w:hAnsi="Calisto MT" w:cs="Times New Roman"/>
          <w:i/>
          <w:iCs/>
          <w:sz w:val="20"/>
          <w:szCs w:val="20"/>
        </w:rPr>
        <w:t xml:space="preserve"> </w:t>
      </w:r>
      <w:r w:rsidRPr="002E5A36">
        <w:rPr>
          <w:i/>
          <w:iCs/>
          <w:sz w:val="20"/>
          <w:szCs w:val="20"/>
        </w:rPr>
        <w:t>при</w:t>
      </w:r>
      <w:r w:rsidRPr="002E5A36">
        <w:rPr>
          <w:rFonts w:ascii="Calisto MT" w:hAnsi="Calisto MT" w:cs="Times New Roman"/>
          <w:i/>
          <w:iCs/>
          <w:sz w:val="20"/>
          <w:szCs w:val="20"/>
        </w:rPr>
        <w:t xml:space="preserve"> </w:t>
      </w:r>
      <w:r w:rsidRPr="002E5A36">
        <w:rPr>
          <w:i/>
          <w:iCs/>
          <w:sz w:val="20"/>
          <w:szCs w:val="20"/>
        </w:rPr>
        <w:t>невеликих</w:t>
      </w:r>
      <w:r w:rsidRPr="002E5A36">
        <w:rPr>
          <w:rFonts w:ascii="Calisto MT" w:hAnsi="Calisto MT" w:cs="Times New Roman"/>
          <w:i/>
          <w:iCs/>
          <w:sz w:val="20"/>
          <w:szCs w:val="20"/>
        </w:rPr>
        <w:t xml:space="preserve"> </w:t>
      </w:r>
      <w:r w:rsidRPr="002E5A36">
        <w:rPr>
          <w:i/>
          <w:iCs/>
          <w:sz w:val="20"/>
          <w:szCs w:val="20"/>
        </w:rPr>
        <w:t>дистанціях</w:t>
      </w:r>
      <w:r w:rsidRPr="002E5A36">
        <w:rPr>
          <w:rFonts w:ascii="Calisto MT" w:hAnsi="Calisto MT" w:cs="Times New Roman"/>
          <w:i/>
          <w:iCs/>
          <w:sz w:val="20"/>
          <w:szCs w:val="20"/>
        </w:rPr>
        <w:t xml:space="preserve"> </w:t>
      </w:r>
      <w:r w:rsidRPr="002E5A36">
        <w:rPr>
          <w:i/>
          <w:iCs/>
          <w:sz w:val="20"/>
          <w:szCs w:val="20"/>
        </w:rPr>
        <w:t>рейсів</w:t>
      </w:r>
      <w:r w:rsidRPr="002E5A36">
        <w:rPr>
          <w:rFonts w:ascii="Calisto MT" w:hAnsi="Calisto MT" w:cs="Times New Roman"/>
          <w:i/>
          <w:iCs/>
          <w:sz w:val="20"/>
          <w:szCs w:val="20"/>
        </w:rPr>
        <w:t>.</w:t>
      </w:r>
    </w:p>
    <w:p w14:paraId="7814C2E3" w14:textId="77777777" w:rsidR="002E5A36" w:rsidRPr="007A7915" w:rsidRDefault="002E5A36" w:rsidP="002E5A36">
      <w:pPr>
        <w:pStyle w:val="ListParagraph"/>
        <w:widowControl/>
        <w:numPr>
          <w:ilvl w:val="0"/>
          <w:numId w:val="8"/>
        </w:numPr>
        <w:autoSpaceDE/>
        <w:autoSpaceDN/>
        <w:spacing w:after="160" w:line="360" w:lineRule="auto"/>
        <w:contextualSpacing/>
        <w:jc w:val="both"/>
        <w:rPr>
          <w:i/>
          <w:iCs/>
          <w:sz w:val="20"/>
          <w:szCs w:val="20"/>
        </w:rPr>
      </w:pPr>
      <w:r w:rsidRPr="007A7915">
        <w:rPr>
          <w:b/>
          <w:bCs/>
          <w:sz w:val="20"/>
          <w:szCs w:val="20"/>
        </w:rPr>
        <w:t>Гіпотеза:</w:t>
      </w:r>
      <w:r>
        <w:rPr>
          <w:i/>
          <w:iCs/>
          <w:sz w:val="20"/>
          <w:szCs w:val="20"/>
        </w:rPr>
        <w:t xml:space="preserve"> </w:t>
      </w:r>
      <w:r w:rsidRPr="007A7915">
        <w:rPr>
          <w:i/>
          <w:iCs/>
          <w:sz w:val="20"/>
          <w:szCs w:val="20"/>
        </w:rPr>
        <w:t>Пасажири</w:t>
      </w:r>
      <w:r w:rsidRPr="007A7915">
        <w:rPr>
          <w:rFonts w:ascii="Calisto MT" w:hAnsi="Calisto MT" w:cs="Times New Roman"/>
          <w:i/>
          <w:iCs/>
          <w:sz w:val="20"/>
          <w:szCs w:val="20"/>
        </w:rPr>
        <w:t xml:space="preserve">, </w:t>
      </w:r>
      <w:r w:rsidRPr="007A7915">
        <w:rPr>
          <w:i/>
          <w:iCs/>
          <w:sz w:val="20"/>
          <w:szCs w:val="20"/>
        </w:rPr>
        <w:t>що</w:t>
      </w:r>
      <w:r w:rsidRPr="007A7915">
        <w:rPr>
          <w:rFonts w:ascii="Calisto MT" w:hAnsi="Calisto MT" w:cs="Times New Roman"/>
          <w:i/>
          <w:iCs/>
          <w:sz w:val="20"/>
          <w:szCs w:val="20"/>
        </w:rPr>
        <w:t xml:space="preserve"> </w:t>
      </w:r>
      <w:r w:rsidRPr="007A7915">
        <w:rPr>
          <w:i/>
          <w:iCs/>
          <w:sz w:val="20"/>
          <w:szCs w:val="20"/>
        </w:rPr>
        <w:t>подорожували</w:t>
      </w:r>
      <w:r w:rsidRPr="007A7915">
        <w:rPr>
          <w:rFonts w:ascii="Calisto MT" w:hAnsi="Calisto MT" w:cs="Times New Roman"/>
          <w:i/>
          <w:iCs/>
          <w:sz w:val="20"/>
          <w:szCs w:val="20"/>
        </w:rPr>
        <w:t xml:space="preserve"> </w:t>
      </w:r>
      <w:r w:rsidRPr="007A7915">
        <w:rPr>
          <w:i/>
          <w:iCs/>
          <w:sz w:val="20"/>
          <w:szCs w:val="20"/>
        </w:rPr>
        <w:t>в</w:t>
      </w:r>
      <w:r w:rsidRPr="007A7915">
        <w:rPr>
          <w:rFonts w:ascii="Calisto MT" w:hAnsi="Calisto MT" w:cs="Times New Roman"/>
          <w:i/>
          <w:iCs/>
          <w:sz w:val="20"/>
          <w:szCs w:val="20"/>
        </w:rPr>
        <w:t xml:space="preserve"> </w:t>
      </w:r>
      <w:r w:rsidRPr="007A7915">
        <w:rPr>
          <w:i/>
          <w:iCs/>
          <w:sz w:val="20"/>
          <w:szCs w:val="20"/>
        </w:rPr>
        <w:t>персональних</w:t>
      </w:r>
      <w:r w:rsidRPr="007A7915">
        <w:rPr>
          <w:rFonts w:ascii="Calisto MT" w:hAnsi="Calisto MT" w:cs="Times New Roman"/>
          <w:i/>
          <w:iCs/>
          <w:sz w:val="20"/>
          <w:szCs w:val="20"/>
        </w:rPr>
        <w:t xml:space="preserve"> </w:t>
      </w:r>
      <w:r w:rsidRPr="007A7915">
        <w:rPr>
          <w:i/>
          <w:iCs/>
          <w:sz w:val="20"/>
          <w:szCs w:val="20"/>
        </w:rPr>
        <w:t>цілях</w:t>
      </w:r>
      <w:r w:rsidRPr="007A7915">
        <w:rPr>
          <w:rFonts w:ascii="Calisto MT" w:hAnsi="Calisto MT" w:cs="Times New Roman"/>
          <w:i/>
          <w:iCs/>
          <w:sz w:val="20"/>
          <w:szCs w:val="20"/>
        </w:rPr>
        <w:t xml:space="preserve"> </w:t>
      </w:r>
      <w:r w:rsidRPr="007A7915">
        <w:rPr>
          <w:i/>
          <w:iCs/>
          <w:sz w:val="20"/>
          <w:szCs w:val="20"/>
        </w:rPr>
        <w:t>залишаються</w:t>
      </w:r>
      <w:r w:rsidRPr="007A7915">
        <w:rPr>
          <w:rFonts w:ascii="Calisto MT" w:hAnsi="Calisto MT" w:cs="Times New Roman"/>
          <w:i/>
          <w:iCs/>
          <w:sz w:val="20"/>
          <w:szCs w:val="20"/>
        </w:rPr>
        <w:t xml:space="preserve"> </w:t>
      </w:r>
      <w:r w:rsidRPr="007A7915">
        <w:rPr>
          <w:i/>
          <w:iCs/>
          <w:sz w:val="20"/>
          <w:szCs w:val="20"/>
        </w:rPr>
        <w:t>менш</w:t>
      </w:r>
      <w:r w:rsidRPr="007A7915">
        <w:rPr>
          <w:rFonts w:ascii="Calisto MT" w:hAnsi="Calisto MT" w:cs="Times New Roman"/>
          <w:i/>
          <w:iCs/>
          <w:sz w:val="20"/>
          <w:szCs w:val="20"/>
        </w:rPr>
        <w:t xml:space="preserve"> </w:t>
      </w:r>
      <w:r w:rsidRPr="007A7915">
        <w:rPr>
          <w:i/>
          <w:iCs/>
          <w:sz w:val="20"/>
          <w:szCs w:val="20"/>
        </w:rPr>
        <w:t>задоволеними</w:t>
      </w:r>
      <w:r w:rsidRPr="007A7915">
        <w:rPr>
          <w:rFonts w:ascii="Calisto MT" w:hAnsi="Calisto MT" w:cs="Times New Roman"/>
          <w:i/>
          <w:iCs/>
          <w:sz w:val="20"/>
          <w:szCs w:val="20"/>
        </w:rPr>
        <w:t xml:space="preserve"> </w:t>
      </w:r>
      <w:r w:rsidRPr="007A7915">
        <w:rPr>
          <w:i/>
          <w:iCs/>
          <w:sz w:val="20"/>
          <w:szCs w:val="20"/>
        </w:rPr>
        <w:t>перельотами</w:t>
      </w:r>
      <w:r w:rsidRPr="007A7915">
        <w:rPr>
          <w:rFonts w:ascii="Calisto MT" w:hAnsi="Calisto MT" w:cs="Times New Roman"/>
          <w:sz w:val="20"/>
          <w:szCs w:val="20"/>
        </w:rPr>
        <w:t xml:space="preserve">. </w:t>
      </w:r>
    </w:p>
    <w:p w14:paraId="4F85681D" w14:textId="77777777" w:rsidR="002E5A36" w:rsidRPr="002E5A36" w:rsidRDefault="002E5A36" w:rsidP="002E5A36">
      <w:pPr>
        <w:spacing w:after="160" w:line="360" w:lineRule="auto"/>
        <w:ind w:firstLine="720"/>
        <w:jc w:val="both"/>
        <w:rPr>
          <w:sz w:val="20"/>
          <w:szCs w:val="20"/>
        </w:rPr>
      </w:pPr>
      <w:r w:rsidRPr="002E5A36">
        <w:rPr>
          <w:b/>
          <w:bCs/>
          <w:sz w:val="20"/>
          <w:szCs w:val="20"/>
        </w:rPr>
        <w:t>Висновок ЛР1</w:t>
      </w:r>
      <w:r w:rsidRPr="002E5A36">
        <w:rPr>
          <w:rFonts w:asciiTheme="minorHAnsi" w:hAnsiTheme="minorHAnsi" w:cs="Times New Roman"/>
          <w:b/>
          <w:bCs/>
          <w:sz w:val="20"/>
          <w:szCs w:val="20"/>
        </w:rPr>
        <w:t xml:space="preserve">: </w:t>
      </w:r>
      <w:r w:rsidRPr="002E5A36">
        <w:rPr>
          <w:i/>
          <w:iCs/>
          <w:sz w:val="20"/>
          <w:szCs w:val="20"/>
        </w:rPr>
        <w:t>Націленість компанії на бізнес мандрівки</w:t>
      </w:r>
    </w:p>
    <w:p w14:paraId="4BF7FEDF" w14:textId="77777777" w:rsidR="002E5A36" w:rsidRPr="007A7915" w:rsidRDefault="002E5A36" w:rsidP="002E5A36">
      <w:pPr>
        <w:pStyle w:val="ListParagraph"/>
        <w:widowControl/>
        <w:numPr>
          <w:ilvl w:val="0"/>
          <w:numId w:val="7"/>
        </w:numPr>
        <w:autoSpaceDE/>
        <w:autoSpaceDN/>
        <w:spacing w:after="160" w:line="360" w:lineRule="auto"/>
        <w:contextualSpacing/>
        <w:jc w:val="both"/>
        <w:rPr>
          <w:rFonts w:ascii="Calisto MT" w:hAnsi="Calisto MT"/>
          <w:b/>
          <w:bCs/>
          <w:sz w:val="20"/>
          <w:szCs w:val="20"/>
        </w:rPr>
      </w:pPr>
      <w:r w:rsidRPr="007A7915">
        <w:rPr>
          <w:b/>
          <w:bCs/>
          <w:sz w:val="20"/>
          <w:szCs w:val="20"/>
        </w:rPr>
        <w:t>Гіпотеза:</w:t>
      </w:r>
      <w:r>
        <w:rPr>
          <w:i/>
          <w:iCs/>
          <w:sz w:val="20"/>
          <w:szCs w:val="20"/>
        </w:rPr>
        <w:t xml:space="preserve"> </w:t>
      </w:r>
      <w:r w:rsidRPr="007A7915">
        <w:rPr>
          <w:i/>
          <w:iCs/>
          <w:sz w:val="20"/>
          <w:szCs w:val="20"/>
        </w:rPr>
        <w:t>Існують</w:t>
      </w:r>
      <w:r w:rsidRPr="007A7915">
        <w:rPr>
          <w:rFonts w:ascii="Calisto MT" w:hAnsi="Calisto MT" w:cs="Times New Roman"/>
          <w:i/>
          <w:iCs/>
          <w:sz w:val="20"/>
          <w:szCs w:val="20"/>
        </w:rPr>
        <w:t xml:space="preserve"> </w:t>
      </w:r>
      <w:r w:rsidRPr="007A7915">
        <w:rPr>
          <w:i/>
          <w:iCs/>
          <w:sz w:val="20"/>
          <w:szCs w:val="20"/>
        </w:rPr>
        <w:t>фактори</w:t>
      </w:r>
      <w:r w:rsidRPr="007A7915">
        <w:rPr>
          <w:rFonts w:ascii="Calisto MT" w:hAnsi="Calisto MT" w:cs="Times New Roman"/>
          <w:i/>
          <w:iCs/>
          <w:sz w:val="20"/>
          <w:szCs w:val="20"/>
        </w:rPr>
        <w:t xml:space="preserve">, </w:t>
      </w:r>
      <w:r w:rsidRPr="007A7915">
        <w:rPr>
          <w:i/>
          <w:iCs/>
          <w:sz w:val="20"/>
          <w:szCs w:val="20"/>
        </w:rPr>
        <w:t>які</w:t>
      </w:r>
      <w:r w:rsidRPr="007A7915">
        <w:rPr>
          <w:rFonts w:ascii="Calisto MT" w:hAnsi="Calisto MT" w:cs="Times New Roman"/>
          <w:i/>
          <w:iCs/>
          <w:sz w:val="20"/>
          <w:szCs w:val="20"/>
        </w:rPr>
        <w:t xml:space="preserve"> </w:t>
      </w:r>
      <w:r w:rsidRPr="007A7915">
        <w:rPr>
          <w:i/>
          <w:iCs/>
          <w:sz w:val="20"/>
          <w:szCs w:val="20"/>
        </w:rPr>
        <w:t>по</w:t>
      </w:r>
      <w:r w:rsidRPr="007A7915">
        <w:rPr>
          <w:rFonts w:ascii="Calisto MT" w:hAnsi="Calisto MT" w:cs="Times New Roman"/>
          <w:i/>
          <w:iCs/>
          <w:sz w:val="20"/>
          <w:szCs w:val="20"/>
        </w:rPr>
        <w:t>-</w:t>
      </w:r>
      <w:r w:rsidRPr="007A7915">
        <w:rPr>
          <w:i/>
          <w:iCs/>
          <w:sz w:val="20"/>
          <w:szCs w:val="20"/>
        </w:rPr>
        <w:t>різному</w:t>
      </w:r>
      <w:r w:rsidRPr="007A7915">
        <w:rPr>
          <w:rFonts w:ascii="Calisto MT" w:hAnsi="Calisto MT" w:cs="Times New Roman"/>
          <w:i/>
          <w:iCs/>
          <w:sz w:val="20"/>
          <w:szCs w:val="20"/>
        </w:rPr>
        <w:t xml:space="preserve"> </w:t>
      </w:r>
      <w:r w:rsidRPr="007A7915">
        <w:rPr>
          <w:i/>
          <w:iCs/>
          <w:sz w:val="20"/>
          <w:szCs w:val="20"/>
        </w:rPr>
        <w:t>впливають</w:t>
      </w:r>
      <w:r w:rsidRPr="007A7915">
        <w:rPr>
          <w:rFonts w:ascii="Calisto MT" w:hAnsi="Calisto MT" w:cs="Times New Roman"/>
          <w:i/>
          <w:iCs/>
          <w:sz w:val="20"/>
          <w:szCs w:val="20"/>
        </w:rPr>
        <w:t xml:space="preserve"> </w:t>
      </w:r>
      <w:r w:rsidRPr="007A7915">
        <w:rPr>
          <w:i/>
          <w:iCs/>
          <w:sz w:val="20"/>
          <w:szCs w:val="20"/>
        </w:rPr>
        <w:t>на</w:t>
      </w:r>
      <w:r w:rsidRPr="007A7915">
        <w:rPr>
          <w:rFonts w:ascii="Calisto MT" w:hAnsi="Calisto MT" w:cs="Times New Roman"/>
          <w:i/>
          <w:iCs/>
          <w:sz w:val="20"/>
          <w:szCs w:val="20"/>
        </w:rPr>
        <w:t xml:space="preserve"> </w:t>
      </w:r>
      <w:r w:rsidRPr="007A7915">
        <w:rPr>
          <w:i/>
          <w:iCs/>
          <w:sz w:val="20"/>
          <w:szCs w:val="20"/>
        </w:rPr>
        <w:t>людей</w:t>
      </w:r>
      <w:r w:rsidRPr="007A7915">
        <w:rPr>
          <w:rFonts w:ascii="Calisto MT" w:hAnsi="Calisto MT" w:cs="Times New Roman"/>
          <w:i/>
          <w:iCs/>
          <w:sz w:val="20"/>
          <w:szCs w:val="20"/>
        </w:rPr>
        <w:t xml:space="preserve">, </w:t>
      </w:r>
      <w:r w:rsidRPr="007A7915">
        <w:rPr>
          <w:i/>
          <w:iCs/>
          <w:sz w:val="20"/>
          <w:szCs w:val="20"/>
        </w:rPr>
        <w:t>подорожуючих</w:t>
      </w:r>
      <w:r w:rsidRPr="007A7915">
        <w:rPr>
          <w:rFonts w:ascii="Calisto MT" w:hAnsi="Calisto MT" w:cs="Times New Roman"/>
          <w:i/>
          <w:iCs/>
          <w:sz w:val="20"/>
          <w:szCs w:val="20"/>
        </w:rPr>
        <w:t xml:space="preserve"> </w:t>
      </w:r>
      <w:r w:rsidRPr="007A7915">
        <w:rPr>
          <w:i/>
          <w:iCs/>
          <w:sz w:val="20"/>
          <w:szCs w:val="20"/>
        </w:rPr>
        <w:t>різними</w:t>
      </w:r>
      <w:r w:rsidRPr="007A7915">
        <w:rPr>
          <w:rFonts w:ascii="Calisto MT" w:hAnsi="Calisto MT" w:cs="Times New Roman"/>
          <w:i/>
          <w:iCs/>
          <w:sz w:val="20"/>
          <w:szCs w:val="20"/>
        </w:rPr>
        <w:t xml:space="preserve"> </w:t>
      </w:r>
      <w:r w:rsidRPr="007A7915">
        <w:rPr>
          <w:i/>
          <w:iCs/>
          <w:sz w:val="20"/>
          <w:szCs w:val="20"/>
        </w:rPr>
        <w:t>класами</w:t>
      </w:r>
      <w:r w:rsidRPr="007A7915">
        <w:rPr>
          <w:rFonts w:ascii="Calisto MT" w:hAnsi="Calisto MT" w:cs="Times New Roman"/>
          <w:sz w:val="20"/>
          <w:szCs w:val="20"/>
        </w:rPr>
        <w:t xml:space="preserve">. </w:t>
      </w:r>
    </w:p>
    <w:p w14:paraId="03F97ECB" w14:textId="77777777" w:rsidR="002E5A36" w:rsidRDefault="002E5A36" w:rsidP="002E5A36">
      <w:pPr>
        <w:spacing w:after="160" w:line="360" w:lineRule="auto"/>
        <w:ind w:firstLine="720"/>
        <w:jc w:val="both"/>
        <w:rPr>
          <w:i/>
          <w:iCs/>
          <w:sz w:val="20"/>
          <w:szCs w:val="20"/>
          <w:lang w:val="en-US"/>
        </w:rPr>
      </w:pPr>
      <w:r w:rsidRPr="002E5A36">
        <w:rPr>
          <w:b/>
          <w:bCs/>
          <w:sz w:val="20"/>
          <w:szCs w:val="20"/>
        </w:rPr>
        <w:t>Висновок</w:t>
      </w:r>
      <w:r w:rsidRPr="002E5A36">
        <w:rPr>
          <w:rFonts w:ascii="Calisto MT" w:hAnsi="Calisto MT"/>
          <w:b/>
          <w:bCs/>
          <w:sz w:val="20"/>
          <w:szCs w:val="20"/>
        </w:rPr>
        <w:t xml:space="preserve"> </w:t>
      </w:r>
      <w:r w:rsidRPr="002E5A36">
        <w:rPr>
          <w:b/>
          <w:bCs/>
          <w:sz w:val="20"/>
          <w:szCs w:val="20"/>
        </w:rPr>
        <w:t>ЛР1</w:t>
      </w:r>
      <w:r w:rsidRPr="002E5A36">
        <w:rPr>
          <w:b/>
          <w:bCs/>
          <w:i/>
          <w:iCs/>
          <w:sz w:val="20"/>
          <w:szCs w:val="20"/>
        </w:rPr>
        <w:t>:</w:t>
      </w:r>
      <w:r w:rsidRPr="002E5A36">
        <w:rPr>
          <w:rFonts w:asciiTheme="minorHAnsi" w:hAnsiTheme="minorHAnsi"/>
          <w:b/>
          <w:bCs/>
          <w:i/>
          <w:iCs/>
          <w:sz w:val="20"/>
          <w:szCs w:val="20"/>
        </w:rPr>
        <w:t xml:space="preserve"> </w:t>
      </w:r>
      <w:r w:rsidRPr="002E5A36">
        <w:rPr>
          <w:i/>
          <w:iCs/>
          <w:sz w:val="20"/>
          <w:szCs w:val="20"/>
        </w:rPr>
        <w:t xml:space="preserve">Найбільш впливовіші фактори – </w:t>
      </w:r>
      <w:r w:rsidRPr="002E5A36">
        <w:rPr>
          <w:i/>
          <w:iCs/>
          <w:sz w:val="20"/>
          <w:szCs w:val="20"/>
          <w:lang w:val="en-US"/>
        </w:rPr>
        <w:t>online</w:t>
      </w:r>
      <w:r w:rsidRPr="002E5A36">
        <w:rPr>
          <w:i/>
          <w:iCs/>
          <w:sz w:val="20"/>
          <w:szCs w:val="20"/>
        </w:rPr>
        <w:t xml:space="preserve"> </w:t>
      </w:r>
      <w:r w:rsidRPr="002E5A36">
        <w:rPr>
          <w:i/>
          <w:iCs/>
          <w:sz w:val="20"/>
          <w:szCs w:val="20"/>
          <w:lang w:val="en-US"/>
        </w:rPr>
        <w:t>boarding</w:t>
      </w:r>
      <w:r w:rsidRPr="002E5A36">
        <w:rPr>
          <w:i/>
          <w:iCs/>
          <w:sz w:val="20"/>
          <w:szCs w:val="20"/>
        </w:rPr>
        <w:t xml:space="preserve">, </w:t>
      </w:r>
      <w:r w:rsidRPr="002E5A36">
        <w:rPr>
          <w:i/>
          <w:iCs/>
          <w:sz w:val="20"/>
          <w:szCs w:val="20"/>
          <w:lang w:val="en-US"/>
        </w:rPr>
        <w:t>inflight entertainment, inflight wifi service</w:t>
      </w:r>
    </w:p>
    <w:p w14:paraId="30A2EBA4" w14:textId="744D447C" w:rsidR="002E5A36" w:rsidRPr="00C51DC5" w:rsidRDefault="002E5A36" w:rsidP="002E5A36">
      <w:pPr>
        <w:spacing w:line="360" w:lineRule="auto"/>
        <w:jc w:val="both"/>
        <w:rPr>
          <w:rFonts w:ascii="Calisto MT" w:hAnsi="Calisto MT" w:cs="Times New Roman"/>
          <w:b/>
          <w:bCs/>
          <w:sz w:val="30"/>
          <w:szCs w:val="30"/>
          <w:lang w:val="ru-RU"/>
        </w:rPr>
      </w:pPr>
      <w:r w:rsidRPr="00C51DC5">
        <w:rPr>
          <w:rFonts w:ascii="Calisto MT" w:hAnsi="Calisto MT" w:cs="Times New Roman"/>
          <w:b/>
          <w:bCs/>
          <w:sz w:val="30"/>
          <w:szCs w:val="30"/>
          <w:lang w:val="ru-RU"/>
        </w:rPr>
        <w:lastRenderedPageBreak/>
        <w:t>2</w:t>
      </w:r>
      <w:r w:rsidRPr="00C51DC5">
        <w:rPr>
          <w:rFonts w:ascii="Calisto MT" w:hAnsi="Calisto MT" w:cs="Times New Roman"/>
          <w:b/>
          <w:bCs/>
          <w:sz w:val="30"/>
          <w:szCs w:val="30"/>
        </w:rPr>
        <w:t xml:space="preserve"> </w:t>
      </w:r>
      <w:r w:rsidR="00AE01AD" w:rsidRPr="00C51DC5">
        <w:rPr>
          <w:b/>
          <w:bCs/>
          <w:sz w:val="30"/>
          <w:szCs w:val="30"/>
        </w:rPr>
        <w:t>Статистичне</w:t>
      </w:r>
      <w:r w:rsidR="00AE01AD" w:rsidRPr="00C51DC5">
        <w:rPr>
          <w:rFonts w:ascii="Calisto MT" w:hAnsi="Calisto MT"/>
          <w:b/>
          <w:bCs/>
          <w:sz w:val="30"/>
          <w:szCs w:val="30"/>
        </w:rPr>
        <w:t xml:space="preserve"> </w:t>
      </w:r>
      <w:r w:rsidR="00AE01AD" w:rsidRPr="00C51DC5">
        <w:rPr>
          <w:b/>
          <w:bCs/>
          <w:sz w:val="30"/>
          <w:szCs w:val="30"/>
        </w:rPr>
        <w:t>виведення</w:t>
      </w:r>
    </w:p>
    <w:p w14:paraId="7536D136" w14:textId="77777777" w:rsidR="002E5A36" w:rsidRPr="00C51DC5" w:rsidRDefault="002E5A36" w:rsidP="002E5A36">
      <w:pPr>
        <w:pStyle w:val="BodyText"/>
        <w:rPr>
          <w:rFonts w:ascii="Calisto MT" w:hAnsi="Calisto MT"/>
          <w:b/>
          <w:sz w:val="26"/>
        </w:rPr>
      </w:pPr>
      <w:r w:rsidRPr="00C51DC5">
        <w:rPr>
          <w:rFonts w:ascii="Calisto MT" w:hAnsi="Calisto MT"/>
          <w:b/>
          <w:sz w:val="26"/>
          <w:lang w:val="ru-RU"/>
        </w:rPr>
        <w:t xml:space="preserve">      2.1 </w:t>
      </w:r>
      <w:r w:rsidRPr="00C51DC5">
        <w:rPr>
          <w:b/>
          <w:sz w:val="26"/>
        </w:rPr>
        <w:t>Перша</w:t>
      </w:r>
      <w:r w:rsidRPr="00C51DC5">
        <w:rPr>
          <w:rFonts w:ascii="Calisto MT" w:hAnsi="Calisto MT"/>
          <w:b/>
          <w:sz w:val="26"/>
        </w:rPr>
        <w:t xml:space="preserve"> </w:t>
      </w:r>
      <w:r w:rsidRPr="00C51DC5">
        <w:rPr>
          <w:b/>
          <w:sz w:val="26"/>
        </w:rPr>
        <w:t>група</w:t>
      </w:r>
      <w:r w:rsidRPr="00C51DC5">
        <w:rPr>
          <w:rFonts w:ascii="Calisto MT" w:hAnsi="Calisto MT"/>
          <w:b/>
          <w:sz w:val="26"/>
        </w:rPr>
        <w:t xml:space="preserve"> </w:t>
      </w:r>
      <w:r w:rsidRPr="00C51DC5">
        <w:rPr>
          <w:b/>
          <w:sz w:val="26"/>
        </w:rPr>
        <w:t>статистик</w:t>
      </w:r>
    </w:p>
    <w:p w14:paraId="5304EE44" w14:textId="77777777" w:rsidR="002E5A36" w:rsidRDefault="002E5A36" w:rsidP="002E5A36">
      <w:pPr>
        <w:pStyle w:val="BodyText"/>
        <w:rPr>
          <w:b/>
          <w:sz w:val="26"/>
        </w:rPr>
      </w:pPr>
    </w:p>
    <w:p w14:paraId="7F358509" w14:textId="77777777" w:rsidR="002E5A36" w:rsidRDefault="00A2144A" w:rsidP="002E5A36">
      <w:pPr>
        <w:pStyle w:val="BodyText"/>
        <w:spacing w:line="362" w:lineRule="auto"/>
        <w:ind w:left="426" w:right="1436" w:firstLine="420"/>
        <w:jc w:val="both"/>
      </w:pPr>
      <w:r>
        <w:t>В даному розділі буде інформація пов’язана з аналізом групи статистик, що мають асимптотичний нормальний розподіл, дисперсію якого можна просто</w:t>
      </w:r>
      <w:r w:rsidR="002E5A36" w:rsidRPr="002E5A36">
        <w:rPr>
          <w:lang w:val="ru-RU"/>
        </w:rPr>
        <w:t xml:space="preserve"> </w:t>
      </w:r>
      <w:r>
        <w:t>оцінити.</w:t>
      </w:r>
    </w:p>
    <w:p w14:paraId="433D9E69" w14:textId="77777777" w:rsidR="0092327D" w:rsidRPr="00AE01AD" w:rsidRDefault="002E5A36" w:rsidP="009303B5">
      <w:pPr>
        <w:pStyle w:val="BodyText"/>
        <w:spacing w:line="362" w:lineRule="auto"/>
        <w:ind w:left="426" w:right="141" w:firstLine="420"/>
        <w:jc w:val="both"/>
        <w:rPr>
          <w:lang w:val="ru-RU"/>
        </w:rPr>
      </w:pPr>
      <w:r>
        <w:rPr>
          <w:noProof/>
        </w:rPr>
        <w:drawing>
          <wp:inline distT="0" distB="0" distL="0" distR="0" wp14:anchorId="4918EA71" wp14:editId="5BE6C81E">
            <wp:extent cx="5005070" cy="3152140"/>
            <wp:effectExtent l="0" t="0" r="5080" b="0"/>
            <wp:docPr id="13947340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5070" cy="3152140"/>
                    </a:xfrm>
                    <a:prstGeom prst="rect">
                      <a:avLst/>
                    </a:prstGeom>
                    <a:noFill/>
                  </pic:spPr>
                </pic:pic>
              </a:graphicData>
            </a:graphic>
          </wp:inline>
        </w:drawing>
      </w:r>
      <w:r w:rsidR="00925593">
        <w:br/>
      </w:r>
      <w:r w:rsidR="00925593">
        <w:br/>
        <w:t>З даного графіка починається EDA</w:t>
      </w:r>
      <w:r w:rsidR="00925593" w:rsidRPr="00EB7D71">
        <w:t xml:space="preserve"> </w:t>
      </w:r>
      <w:r w:rsidR="00925593">
        <w:t xml:space="preserve">в минулій ЛР і ми висували </w:t>
      </w:r>
      <w:r w:rsidR="00925593" w:rsidRPr="001A6765">
        <w:rPr>
          <w:b/>
          <w:bCs/>
        </w:rPr>
        <w:t>гіпотезу</w:t>
      </w:r>
      <w:r w:rsidR="001A6765">
        <w:rPr>
          <w:b/>
          <w:bCs/>
        </w:rPr>
        <w:t xml:space="preserve"> 1</w:t>
      </w:r>
      <w:r w:rsidR="00925593" w:rsidRPr="00925593">
        <w:t>:</w:t>
      </w:r>
      <w:r w:rsidR="00A2144A">
        <w:t xml:space="preserve"> </w:t>
      </w:r>
      <w:r w:rsidR="00A2144A" w:rsidRPr="00A2144A">
        <w:t>“</w:t>
      </w:r>
      <w:r w:rsidR="00A2144A">
        <w:rPr>
          <w:i/>
        </w:rPr>
        <w:t>Існують вікові категорії що мають меншу частку задоволеності рейсом за інші</w:t>
      </w:r>
      <w:r w:rsidR="00A2144A">
        <w:rPr>
          <w:rFonts w:ascii="Georgia" w:hAnsi="Georgia"/>
        </w:rPr>
        <w:t>.</w:t>
      </w:r>
      <w:r w:rsidR="00A2144A" w:rsidRPr="00A2144A">
        <w:rPr>
          <w:rFonts w:ascii="Georgia" w:hAnsi="Georgia"/>
        </w:rPr>
        <w:t xml:space="preserve">” </w:t>
      </w:r>
      <w:r w:rsidR="00A2144A">
        <w:rPr>
          <w:rFonts w:ascii="Georgia" w:hAnsi="Georgia"/>
        </w:rPr>
        <w:t xml:space="preserve">Побудувавши довірчі інтервали ми провели </w:t>
      </w:r>
      <w:r w:rsidR="00A2144A">
        <w:t>двосторонні тести на рівні значущості 0.05 на гіпотезах про рівність часток спостережень відповідно для кожної пари.</w:t>
      </w:r>
      <w:r w:rsidR="00A2144A" w:rsidRPr="00A2144A">
        <w:rPr>
          <w:lang w:val="ru-RU"/>
        </w:rPr>
        <w:t xml:space="preserve"> </w:t>
      </w:r>
      <w:r w:rsidR="00A2144A">
        <w:t>Маємо наступні гіпотези</w:t>
      </w:r>
      <w:r w:rsidR="00A2144A" w:rsidRPr="003D1D1F">
        <w:rPr>
          <w:lang w:val="ru-RU"/>
        </w:rPr>
        <w:t>:</w:t>
      </w:r>
    </w:p>
    <w:p w14:paraId="2DF2EA9A" w14:textId="77777777" w:rsidR="00A2144A" w:rsidRPr="00A2144A" w:rsidRDefault="00A2144A" w:rsidP="009303B5">
      <w:pPr>
        <w:pStyle w:val="BodyText"/>
        <w:spacing w:line="362" w:lineRule="auto"/>
        <w:ind w:left="1440" w:right="141" w:firstLine="420"/>
        <w:jc w:val="both"/>
      </w:pPr>
      <w:bookmarkStart w:id="1" w:name="_Hlk135740590"/>
      <w:r>
        <w:rPr>
          <w:lang w:val="en-US"/>
        </w:rPr>
        <w:t>H</w:t>
      </w:r>
      <w:r w:rsidRPr="00A2144A">
        <w:rPr>
          <w:lang w:val="ru-RU"/>
        </w:rPr>
        <w:t>0</w:t>
      </w:r>
      <w:bookmarkEnd w:id="1"/>
      <w:r w:rsidRPr="00A2144A">
        <w:rPr>
          <w:lang w:val="ru-RU"/>
        </w:rPr>
        <w:t xml:space="preserve">: </w:t>
      </w:r>
      <w:r>
        <w:t>Статистично значущої різниці між частками спостережень немає.</w:t>
      </w:r>
    </w:p>
    <w:p w14:paraId="5B1EE239" w14:textId="77777777" w:rsidR="00A2144A" w:rsidRPr="00A2144A" w:rsidRDefault="00A2144A" w:rsidP="009303B5">
      <w:pPr>
        <w:pStyle w:val="BodyText"/>
        <w:spacing w:line="362" w:lineRule="auto"/>
        <w:ind w:left="1440" w:right="141" w:firstLine="420"/>
        <w:jc w:val="both"/>
      </w:pPr>
      <w:r>
        <w:rPr>
          <w:lang w:val="en-US"/>
        </w:rPr>
        <w:t>H</w:t>
      </w:r>
      <w:r w:rsidRPr="00A2144A">
        <w:rPr>
          <w:lang w:val="ru-RU"/>
        </w:rPr>
        <w:t xml:space="preserve">1: </w:t>
      </w:r>
      <w:r>
        <w:t>Існує статистично значуща різниця між частками спостережень.</w:t>
      </w:r>
    </w:p>
    <w:p w14:paraId="4AD97B19" w14:textId="77777777" w:rsidR="00A2144A" w:rsidRPr="00A2144A" w:rsidRDefault="00A2144A" w:rsidP="009303B5">
      <w:pPr>
        <w:pStyle w:val="BodyText"/>
        <w:spacing w:line="362" w:lineRule="auto"/>
        <w:ind w:left="1440" w:right="141" w:firstLine="420"/>
        <w:jc w:val="both"/>
        <w:rPr>
          <w:lang w:val="ru-RU"/>
        </w:rPr>
      </w:pPr>
    </w:p>
    <w:p w14:paraId="1454587C" w14:textId="77777777" w:rsidR="00A2144A" w:rsidRPr="00A2144A" w:rsidRDefault="00A2144A" w:rsidP="009303B5">
      <w:pPr>
        <w:pStyle w:val="BodyText"/>
        <w:spacing w:line="362" w:lineRule="auto"/>
        <w:ind w:left="1440" w:right="141" w:firstLine="420"/>
        <w:jc w:val="both"/>
        <w:rPr>
          <w:lang w:val="en-US"/>
        </w:rPr>
      </w:pPr>
      <w:r w:rsidRPr="00A2144A">
        <w:rPr>
          <w:lang w:val="ru-RU"/>
        </w:rPr>
        <w:t>Результати</w:t>
      </w:r>
      <w:r w:rsidRPr="00A2144A">
        <w:rPr>
          <w:lang w:val="en-US"/>
        </w:rPr>
        <w:t xml:space="preserve">: </w:t>
      </w:r>
    </w:p>
    <w:p w14:paraId="02D33DD4" w14:textId="77777777" w:rsidR="00A2144A" w:rsidRPr="00925593" w:rsidRDefault="00A2144A" w:rsidP="009303B5">
      <w:pPr>
        <w:pStyle w:val="BodyText"/>
        <w:spacing w:line="276" w:lineRule="auto"/>
        <w:ind w:left="1440" w:right="141" w:firstLine="420"/>
        <w:jc w:val="both"/>
        <w:rPr>
          <w:rFonts w:ascii="Consolas" w:hAnsi="Consolas"/>
          <w:lang w:val="en-US"/>
        </w:rPr>
      </w:pPr>
      <w:r w:rsidRPr="00925593">
        <w:rPr>
          <w:rFonts w:ascii="Consolas" w:hAnsi="Consolas"/>
          <w:lang w:val="en-US"/>
        </w:rPr>
        <w:t>"Two side test between Underage and Middle age"</w:t>
      </w:r>
    </w:p>
    <w:p w14:paraId="7CF7AB01" w14:textId="77777777" w:rsidR="00A2144A" w:rsidRPr="00925593" w:rsidRDefault="00A2144A" w:rsidP="009303B5">
      <w:pPr>
        <w:pStyle w:val="BodyText"/>
        <w:spacing w:line="276" w:lineRule="auto"/>
        <w:ind w:left="1440" w:right="141" w:firstLine="420"/>
        <w:jc w:val="both"/>
        <w:rPr>
          <w:rFonts w:ascii="Consolas" w:hAnsi="Consolas"/>
          <w:lang w:val="en-US"/>
        </w:rPr>
      </w:pPr>
      <w:r w:rsidRPr="00925593">
        <w:rPr>
          <w:rFonts w:ascii="Consolas" w:hAnsi="Consolas"/>
          <w:lang w:val="en-US"/>
        </w:rPr>
        <w:t>X-squared = 3780</w:t>
      </w:r>
      <w:r w:rsidRPr="00925593">
        <w:rPr>
          <w:rFonts w:ascii="Consolas" w:hAnsi="Consolas"/>
          <w:lang w:val="en-US"/>
        </w:rPr>
        <w:tab/>
      </w:r>
      <w:r w:rsidRPr="008F04B9">
        <w:rPr>
          <w:rFonts w:ascii="Consolas" w:hAnsi="Consolas"/>
          <w:b/>
          <w:bCs/>
          <w:lang w:val="en-US"/>
        </w:rPr>
        <w:t>p-value &lt; 2.2e-16</w:t>
      </w:r>
    </w:p>
    <w:p w14:paraId="44684006" w14:textId="77777777" w:rsidR="00A2144A" w:rsidRPr="00925593" w:rsidRDefault="00A2144A" w:rsidP="009303B5">
      <w:pPr>
        <w:pStyle w:val="BodyText"/>
        <w:spacing w:line="276" w:lineRule="auto"/>
        <w:ind w:left="1440" w:right="141" w:firstLine="420"/>
        <w:jc w:val="both"/>
        <w:rPr>
          <w:rFonts w:ascii="Consolas" w:hAnsi="Consolas"/>
          <w:lang w:val="en-US"/>
        </w:rPr>
      </w:pPr>
      <w:r w:rsidRPr="00925593">
        <w:rPr>
          <w:rFonts w:ascii="Consolas" w:hAnsi="Consolas"/>
          <w:lang w:val="en-US"/>
        </w:rPr>
        <w:t>95 percent confidence interval:</w:t>
      </w:r>
    </w:p>
    <w:p w14:paraId="6E6CFDEB" w14:textId="77777777" w:rsidR="00A2144A" w:rsidRPr="00925593" w:rsidRDefault="00A2144A" w:rsidP="009303B5">
      <w:pPr>
        <w:pStyle w:val="BodyText"/>
        <w:spacing w:line="276" w:lineRule="auto"/>
        <w:ind w:left="1440" w:right="141" w:firstLine="420"/>
        <w:jc w:val="both"/>
        <w:rPr>
          <w:rFonts w:ascii="Consolas" w:hAnsi="Consolas"/>
          <w:lang w:val="en-US"/>
        </w:rPr>
      </w:pPr>
      <w:r w:rsidRPr="00925593">
        <w:rPr>
          <w:rFonts w:ascii="Consolas" w:hAnsi="Consolas"/>
          <w:lang w:val="en-US"/>
        </w:rPr>
        <w:t xml:space="preserve"> -0.3132165 -0.2977259</w:t>
      </w:r>
    </w:p>
    <w:p w14:paraId="6656151B" w14:textId="77777777" w:rsidR="00A2144A" w:rsidRDefault="00A2144A" w:rsidP="009303B5">
      <w:pPr>
        <w:pStyle w:val="BodyText"/>
        <w:spacing w:line="276" w:lineRule="auto"/>
        <w:ind w:left="1440" w:right="141" w:firstLine="420"/>
        <w:jc w:val="both"/>
        <w:rPr>
          <w:rFonts w:ascii="Consolas" w:hAnsi="Consolas"/>
          <w:lang w:val="en-US"/>
        </w:rPr>
      </w:pPr>
    </w:p>
    <w:p w14:paraId="0F74AD04" w14:textId="77777777" w:rsidR="002E5A36" w:rsidRPr="00925593" w:rsidRDefault="002E5A36" w:rsidP="009303B5">
      <w:pPr>
        <w:pStyle w:val="BodyText"/>
        <w:spacing w:line="276" w:lineRule="auto"/>
        <w:ind w:left="1440" w:right="141" w:firstLine="420"/>
        <w:jc w:val="both"/>
        <w:rPr>
          <w:rFonts w:ascii="Consolas" w:hAnsi="Consolas"/>
          <w:lang w:val="en-US"/>
        </w:rPr>
      </w:pPr>
    </w:p>
    <w:p w14:paraId="0A1E1DC4" w14:textId="77777777" w:rsidR="00A2144A" w:rsidRPr="00925593" w:rsidRDefault="00A2144A" w:rsidP="009303B5">
      <w:pPr>
        <w:pStyle w:val="BodyText"/>
        <w:spacing w:line="276" w:lineRule="auto"/>
        <w:ind w:left="1440" w:right="141" w:firstLine="420"/>
        <w:jc w:val="both"/>
        <w:rPr>
          <w:rFonts w:ascii="Consolas" w:hAnsi="Consolas"/>
          <w:lang w:val="en-US"/>
        </w:rPr>
      </w:pPr>
      <w:r w:rsidRPr="00925593">
        <w:rPr>
          <w:rFonts w:ascii="Consolas" w:hAnsi="Consolas"/>
          <w:lang w:val="en-US"/>
        </w:rPr>
        <w:t>"Two side test between Underage and Aged"</w:t>
      </w:r>
    </w:p>
    <w:p w14:paraId="40689B3B" w14:textId="77777777" w:rsidR="00A2144A" w:rsidRPr="00925593" w:rsidRDefault="00A2144A" w:rsidP="009303B5">
      <w:pPr>
        <w:pStyle w:val="BodyText"/>
        <w:spacing w:line="276" w:lineRule="auto"/>
        <w:ind w:left="1440" w:right="141" w:firstLine="420"/>
        <w:jc w:val="both"/>
        <w:rPr>
          <w:rFonts w:ascii="Consolas" w:hAnsi="Consolas"/>
          <w:lang w:val="en-US"/>
        </w:rPr>
      </w:pPr>
      <w:r w:rsidRPr="00925593">
        <w:rPr>
          <w:rFonts w:ascii="Consolas" w:hAnsi="Consolas"/>
          <w:lang w:val="en-US"/>
        </w:rPr>
        <w:t xml:space="preserve">X-squared = 34.563, </w:t>
      </w:r>
      <w:r w:rsidRPr="008F04B9">
        <w:rPr>
          <w:rFonts w:ascii="Consolas" w:hAnsi="Consolas"/>
          <w:b/>
          <w:bCs/>
          <w:lang w:val="en-US"/>
        </w:rPr>
        <w:t>p-value = 4.128e-09</w:t>
      </w:r>
    </w:p>
    <w:p w14:paraId="0817F4AA" w14:textId="77777777" w:rsidR="00A2144A" w:rsidRPr="00925593" w:rsidRDefault="00A2144A" w:rsidP="009303B5">
      <w:pPr>
        <w:pStyle w:val="BodyText"/>
        <w:spacing w:line="276" w:lineRule="auto"/>
        <w:ind w:left="1440" w:right="141" w:firstLine="420"/>
        <w:jc w:val="both"/>
        <w:rPr>
          <w:rFonts w:ascii="Consolas" w:hAnsi="Consolas"/>
          <w:lang w:val="en-US"/>
        </w:rPr>
      </w:pPr>
      <w:r w:rsidRPr="00925593">
        <w:rPr>
          <w:rFonts w:ascii="Consolas" w:hAnsi="Consolas"/>
          <w:lang w:val="en-US"/>
        </w:rPr>
        <w:t>95 percent confidence interval:</w:t>
      </w:r>
    </w:p>
    <w:p w14:paraId="1A11C326" w14:textId="77777777" w:rsidR="00A2144A" w:rsidRPr="00925593" w:rsidRDefault="00A2144A" w:rsidP="009303B5">
      <w:pPr>
        <w:pStyle w:val="BodyText"/>
        <w:spacing w:line="276" w:lineRule="auto"/>
        <w:ind w:left="1440" w:right="141" w:firstLine="420"/>
        <w:jc w:val="both"/>
        <w:rPr>
          <w:rFonts w:ascii="Consolas" w:hAnsi="Consolas"/>
          <w:lang w:val="en-US"/>
        </w:rPr>
      </w:pPr>
      <w:r w:rsidRPr="00925593">
        <w:rPr>
          <w:rFonts w:ascii="Consolas" w:hAnsi="Consolas"/>
          <w:lang w:val="en-US"/>
        </w:rPr>
        <w:t xml:space="preserve"> -0.04270875 -0.02122165</w:t>
      </w:r>
    </w:p>
    <w:p w14:paraId="367854C8" w14:textId="77777777" w:rsidR="00A2144A" w:rsidRPr="00925593" w:rsidRDefault="00A2144A" w:rsidP="009303B5">
      <w:pPr>
        <w:pStyle w:val="BodyText"/>
        <w:spacing w:line="276" w:lineRule="auto"/>
        <w:ind w:left="1440" w:right="141" w:firstLine="420"/>
        <w:jc w:val="both"/>
        <w:rPr>
          <w:rFonts w:ascii="Consolas" w:hAnsi="Consolas"/>
          <w:lang w:val="en-US"/>
        </w:rPr>
      </w:pPr>
    </w:p>
    <w:p w14:paraId="41595D8A" w14:textId="77777777" w:rsidR="00A2144A" w:rsidRPr="00925593" w:rsidRDefault="00A2144A" w:rsidP="009303B5">
      <w:pPr>
        <w:pStyle w:val="BodyText"/>
        <w:spacing w:line="276" w:lineRule="auto"/>
        <w:ind w:left="1440" w:right="141" w:firstLine="420"/>
        <w:jc w:val="both"/>
        <w:rPr>
          <w:rFonts w:ascii="Consolas" w:hAnsi="Consolas"/>
          <w:lang w:val="en-US"/>
        </w:rPr>
      </w:pPr>
      <w:r w:rsidRPr="00925593">
        <w:rPr>
          <w:rFonts w:ascii="Consolas" w:hAnsi="Consolas"/>
          <w:lang w:val="en-US"/>
        </w:rPr>
        <w:lastRenderedPageBreak/>
        <w:t>"Two side test between Middle age and Aged"</w:t>
      </w:r>
    </w:p>
    <w:p w14:paraId="1C664BA8" w14:textId="77777777" w:rsidR="00A2144A" w:rsidRPr="00925593" w:rsidRDefault="00A2144A" w:rsidP="009303B5">
      <w:pPr>
        <w:pStyle w:val="BodyText"/>
        <w:spacing w:line="276" w:lineRule="auto"/>
        <w:ind w:left="1440" w:right="141" w:firstLine="420"/>
        <w:jc w:val="both"/>
        <w:rPr>
          <w:rFonts w:ascii="Consolas" w:hAnsi="Consolas"/>
          <w:lang w:val="en-US"/>
        </w:rPr>
      </w:pPr>
      <w:r w:rsidRPr="00925593">
        <w:rPr>
          <w:rFonts w:ascii="Consolas" w:hAnsi="Consolas"/>
          <w:lang w:val="en-US"/>
        </w:rPr>
        <w:t xml:space="preserve">X-squared = 2771.4, df = 1, </w:t>
      </w:r>
      <w:r w:rsidRPr="008F04B9">
        <w:rPr>
          <w:rFonts w:ascii="Consolas" w:hAnsi="Consolas"/>
          <w:b/>
          <w:bCs/>
          <w:lang w:val="en-US"/>
        </w:rPr>
        <w:t>p-value &lt; 2.2e-16</w:t>
      </w:r>
    </w:p>
    <w:p w14:paraId="1B711B50" w14:textId="77777777" w:rsidR="00A2144A" w:rsidRPr="00925593" w:rsidRDefault="00A2144A" w:rsidP="009303B5">
      <w:pPr>
        <w:pStyle w:val="BodyText"/>
        <w:spacing w:line="276" w:lineRule="auto"/>
        <w:ind w:left="1440" w:right="141" w:firstLine="420"/>
        <w:jc w:val="both"/>
        <w:rPr>
          <w:rFonts w:ascii="Consolas" w:hAnsi="Consolas"/>
          <w:lang w:val="en-US"/>
        </w:rPr>
      </w:pPr>
      <w:r w:rsidRPr="00925593">
        <w:rPr>
          <w:rFonts w:ascii="Consolas" w:hAnsi="Consolas"/>
          <w:lang w:val="en-US"/>
        </w:rPr>
        <w:t>95 percent confidence interval:</w:t>
      </w:r>
    </w:p>
    <w:p w14:paraId="5D319724" w14:textId="77777777" w:rsidR="00A2144A" w:rsidRPr="00925593" w:rsidRDefault="00925593" w:rsidP="009303B5">
      <w:pPr>
        <w:pStyle w:val="BodyText"/>
        <w:spacing w:line="276" w:lineRule="auto"/>
        <w:ind w:left="1440" w:right="141" w:firstLine="420"/>
        <w:jc w:val="both"/>
        <w:rPr>
          <w:rFonts w:ascii="Consolas" w:hAnsi="Consolas"/>
          <w:lang w:val="en-US"/>
        </w:rPr>
      </w:pPr>
      <w:r>
        <w:rPr>
          <w:noProof/>
        </w:rPr>
        <w:drawing>
          <wp:anchor distT="0" distB="0" distL="114300" distR="114300" simplePos="0" relativeHeight="251612160" behindDoc="0" locked="0" layoutInCell="1" allowOverlap="1" wp14:anchorId="3F980349" wp14:editId="50BCEC42">
            <wp:simplePos x="0" y="0"/>
            <wp:positionH relativeFrom="column">
              <wp:posOffset>1307465</wp:posOffset>
            </wp:positionH>
            <wp:positionV relativeFrom="paragraph">
              <wp:posOffset>233045</wp:posOffset>
            </wp:positionV>
            <wp:extent cx="4154805" cy="4981575"/>
            <wp:effectExtent l="0" t="0" r="0" b="9525"/>
            <wp:wrapTopAndBottom/>
            <wp:docPr id="1420239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4805" cy="4981575"/>
                    </a:xfrm>
                    <a:prstGeom prst="rect">
                      <a:avLst/>
                    </a:prstGeom>
                    <a:noFill/>
                  </pic:spPr>
                </pic:pic>
              </a:graphicData>
            </a:graphic>
            <wp14:sizeRelH relativeFrom="page">
              <wp14:pctWidth>0</wp14:pctWidth>
            </wp14:sizeRelH>
            <wp14:sizeRelV relativeFrom="page">
              <wp14:pctHeight>0</wp14:pctHeight>
            </wp14:sizeRelV>
          </wp:anchor>
        </w:drawing>
      </w:r>
      <w:r w:rsidR="00A2144A" w:rsidRPr="00925593">
        <w:rPr>
          <w:rFonts w:ascii="Consolas" w:hAnsi="Consolas"/>
          <w:lang w:val="en-US"/>
        </w:rPr>
        <w:t xml:space="preserve"> 0.2649774 0.2820346</w:t>
      </w:r>
    </w:p>
    <w:p w14:paraId="52801A11" w14:textId="77777777" w:rsidR="00A2144A" w:rsidRPr="00925593" w:rsidRDefault="00A2144A" w:rsidP="009303B5">
      <w:pPr>
        <w:pStyle w:val="BodyText"/>
        <w:spacing w:line="362" w:lineRule="auto"/>
        <w:ind w:left="1440" w:right="141" w:firstLine="420"/>
        <w:jc w:val="both"/>
        <w:rPr>
          <w:lang w:val="en-US"/>
        </w:rPr>
      </w:pPr>
    </w:p>
    <w:p w14:paraId="1774DDC9" w14:textId="77777777" w:rsidR="00A2144A" w:rsidRDefault="00A2144A" w:rsidP="009303B5">
      <w:pPr>
        <w:pStyle w:val="BodyText"/>
        <w:spacing w:line="362" w:lineRule="auto"/>
        <w:ind w:left="720" w:right="141" w:firstLine="720"/>
        <w:jc w:val="both"/>
        <w:rPr>
          <w:lang w:val="ru-RU"/>
        </w:rPr>
      </w:pPr>
      <w:r w:rsidRPr="00A2144A">
        <w:rPr>
          <w:lang w:val="ru-RU"/>
        </w:rPr>
        <w:t>Далі</w:t>
      </w:r>
      <w:r w:rsidRPr="003D1D1F">
        <w:rPr>
          <w:lang w:val="en-US"/>
        </w:rPr>
        <w:t xml:space="preserve"> </w:t>
      </w:r>
      <w:r w:rsidRPr="00A2144A">
        <w:rPr>
          <w:lang w:val="ru-RU"/>
        </w:rPr>
        <w:t>ми</w:t>
      </w:r>
      <w:r w:rsidRPr="003D1D1F">
        <w:rPr>
          <w:lang w:val="en-US"/>
        </w:rPr>
        <w:t xml:space="preserve"> </w:t>
      </w:r>
      <w:r w:rsidRPr="00A2144A">
        <w:rPr>
          <w:lang w:val="ru-RU"/>
        </w:rPr>
        <w:t>навісили</w:t>
      </w:r>
      <w:r w:rsidRPr="003D1D1F">
        <w:rPr>
          <w:lang w:val="en-US"/>
        </w:rPr>
        <w:t xml:space="preserve"> </w:t>
      </w:r>
      <w:r w:rsidRPr="00A2144A">
        <w:rPr>
          <w:lang w:val="ru-RU"/>
        </w:rPr>
        <w:t>довірчи</w:t>
      </w:r>
      <w:r w:rsidRPr="003D1D1F">
        <w:rPr>
          <w:lang w:val="en-US"/>
        </w:rPr>
        <w:t xml:space="preserve"> </w:t>
      </w:r>
      <w:r w:rsidRPr="00A2144A">
        <w:rPr>
          <w:lang w:val="ru-RU"/>
        </w:rPr>
        <w:t>інтервали</w:t>
      </w:r>
      <w:r w:rsidRPr="003D1D1F">
        <w:rPr>
          <w:lang w:val="en-US"/>
        </w:rPr>
        <w:t xml:space="preserve"> </w:t>
      </w:r>
      <w:r w:rsidRPr="00A2144A">
        <w:rPr>
          <w:lang w:val="ru-RU"/>
        </w:rPr>
        <w:t>на</w:t>
      </w:r>
      <w:r w:rsidRPr="003D1D1F">
        <w:rPr>
          <w:lang w:val="en-US"/>
        </w:rPr>
        <w:t xml:space="preserve"> </w:t>
      </w:r>
      <w:r w:rsidRPr="00A2144A">
        <w:rPr>
          <w:lang w:val="ru-RU"/>
        </w:rPr>
        <w:t>всі</w:t>
      </w:r>
      <w:r w:rsidRPr="003D1D1F">
        <w:rPr>
          <w:lang w:val="en-US"/>
        </w:rPr>
        <w:t xml:space="preserve"> </w:t>
      </w:r>
      <w:r w:rsidRPr="00A2144A">
        <w:rPr>
          <w:lang w:val="ru-RU"/>
        </w:rPr>
        <w:t>статистики</w:t>
      </w:r>
      <w:r w:rsidRPr="003D1D1F">
        <w:rPr>
          <w:lang w:val="en-US"/>
        </w:rPr>
        <w:t xml:space="preserve"> </w:t>
      </w:r>
      <w:r w:rsidRPr="00A2144A">
        <w:rPr>
          <w:lang w:val="ru-RU"/>
        </w:rPr>
        <w:t>які</w:t>
      </w:r>
      <w:r w:rsidRPr="003D1D1F">
        <w:rPr>
          <w:lang w:val="en-US"/>
        </w:rPr>
        <w:t xml:space="preserve"> </w:t>
      </w:r>
      <w:r w:rsidRPr="00A2144A">
        <w:rPr>
          <w:lang w:val="ru-RU"/>
        </w:rPr>
        <w:t>знаходилися</w:t>
      </w:r>
      <w:r w:rsidRPr="003D1D1F">
        <w:rPr>
          <w:lang w:val="en-US"/>
        </w:rPr>
        <w:t xml:space="preserve"> </w:t>
      </w:r>
      <w:r w:rsidRPr="00A2144A">
        <w:rPr>
          <w:lang w:val="ru-RU"/>
        </w:rPr>
        <w:t>в</w:t>
      </w:r>
      <w:r w:rsidRPr="003D1D1F">
        <w:rPr>
          <w:lang w:val="en-US"/>
        </w:rPr>
        <w:t xml:space="preserve"> </w:t>
      </w:r>
      <w:r w:rsidRPr="00A2144A">
        <w:rPr>
          <w:lang w:val="ru-RU"/>
        </w:rPr>
        <w:t>другій</w:t>
      </w:r>
      <w:r w:rsidRPr="003D1D1F">
        <w:rPr>
          <w:lang w:val="en-US"/>
        </w:rPr>
        <w:t xml:space="preserve"> </w:t>
      </w:r>
      <w:r w:rsidRPr="00A2144A">
        <w:rPr>
          <w:lang w:val="ru-RU"/>
        </w:rPr>
        <w:t>гіпотезі</w:t>
      </w:r>
      <w:r w:rsidRPr="003D1D1F">
        <w:rPr>
          <w:lang w:val="en-US"/>
        </w:rPr>
        <w:t xml:space="preserve"> </w:t>
      </w:r>
      <w:r w:rsidRPr="00A2144A">
        <w:rPr>
          <w:lang w:val="ru-RU"/>
        </w:rPr>
        <w:t>ЛР</w:t>
      </w:r>
      <w:r w:rsidRPr="003D1D1F">
        <w:rPr>
          <w:lang w:val="en-US"/>
        </w:rPr>
        <w:t xml:space="preserve">1. </w:t>
      </w:r>
      <w:r w:rsidRPr="00A2144A">
        <w:rPr>
          <w:lang w:val="ru-RU"/>
        </w:rPr>
        <w:t>А саме</w:t>
      </w:r>
      <w:r>
        <w:rPr>
          <w:lang w:val="ru-RU"/>
        </w:rPr>
        <w:t xml:space="preserve"> </w:t>
      </w:r>
      <w:r w:rsidRPr="00A2144A">
        <w:rPr>
          <w:lang w:val="ru-RU"/>
        </w:rPr>
        <w:t>«Існують вікові категорії, для яких вплив деяких факторів задоволеності менший за інші».</w:t>
      </w:r>
    </w:p>
    <w:p w14:paraId="796D392A" w14:textId="77777777" w:rsidR="00A2144A" w:rsidRDefault="00846298" w:rsidP="009303B5">
      <w:pPr>
        <w:pStyle w:val="BodyText"/>
        <w:spacing w:line="362" w:lineRule="auto"/>
        <w:ind w:left="1440" w:right="141" w:firstLine="420"/>
        <w:jc w:val="both"/>
        <w:rPr>
          <w:lang w:val="ru-RU"/>
        </w:rPr>
      </w:pPr>
      <w:r>
        <w:rPr>
          <w:noProof/>
        </w:rPr>
        <w:lastRenderedPageBreak/>
        <w:drawing>
          <wp:anchor distT="0" distB="0" distL="114300" distR="114300" simplePos="0" relativeHeight="251620352" behindDoc="0" locked="0" layoutInCell="1" allowOverlap="1" wp14:anchorId="6015BA8D" wp14:editId="3CA28E30">
            <wp:simplePos x="0" y="0"/>
            <wp:positionH relativeFrom="page">
              <wp:posOffset>380819</wp:posOffset>
            </wp:positionH>
            <wp:positionV relativeFrom="paragraph">
              <wp:posOffset>243840</wp:posOffset>
            </wp:positionV>
            <wp:extent cx="7249795" cy="6932295"/>
            <wp:effectExtent l="0" t="0" r="8255" b="1905"/>
            <wp:wrapTopAndBottom/>
            <wp:docPr id="1679840641" name="Picture 6"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40641" name="Picture 6" descr="A screenshot of a graph&#10;&#10;Description automatically generated with low confidenc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594"/>
                    <a:stretch/>
                  </pic:blipFill>
                  <pic:spPr bwMode="auto">
                    <a:xfrm>
                      <a:off x="0" y="0"/>
                      <a:ext cx="7249795" cy="6932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36F598" w14:textId="77777777" w:rsidR="00A2144A" w:rsidRDefault="00A2144A" w:rsidP="009303B5">
      <w:pPr>
        <w:pStyle w:val="BodyText"/>
        <w:spacing w:line="362" w:lineRule="auto"/>
        <w:ind w:left="1440" w:right="141" w:firstLine="420"/>
        <w:jc w:val="both"/>
        <w:rPr>
          <w:lang w:val="ru-RU"/>
        </w:rPr>
      </w:pPr>
    </w:p>
    <w:p w14:paraId="4D78B371" w14:textId="77777777" w:rsidR="00A2144A" w:rsidRDefault="00A2144A" w:rsidP="009303B5">
      <w:pPr>
        <w:pStyle w:val="BodyText"/>
        <w:spacing w:line="362" w:lineRule="auto"/>
        <w:ind w:left="1440" w:right="141" w:firstLine="420"/>
        <w:jc w:val="both"/>
        <w:rPr>
          <w:lang w:val="ru-RU"/>
        </w:rPr>
      </w:pPr>
    </w:p>
    <w:p w14:paraId="2A88CD32" w14:textId="71F3F806" w:rsidR="00A2144A" w:rsidRPr="00990B8C" w:rsidRDefault="00990B8C" w:rsidP="009303B5">
      <w:pPr>
        <w:pStyle w:val="BodyText"/>
        <w:spacing w:line="362" w:lineRule="auto"/>
        <w:ind w:left="426" w:right="141" w:firstLine="420"/>
        <w:jc w:val="both"/>
      </w:pPr>
      <w:r w:rsidRPr="00990B8C">
        <w:t>На графіку вище ми розбили людей на групи – ті, хто поставив оцінку 1, 2, 3, 4, 5, а потім відповідно на вікові групи. В кожній такій групі ми тестували двосторонні гіпотези на рівність частки спостережень та перевіряливисновки зроблені в минулій лабораторній і помітили, що в деяких групах (</w:t>
      </w:r>
      <w:r w:rsidR="00AE01AD">
        <w:t xml:space="preserve">наприклад </w:t>
      </w:r>
      <w:r w:rsidRPr="00990B8C">
        <w:t xml:space="preserve">в випадку з </w:t>
      </w:r>
      <w:r w:rsidRPr="00990B8C">
        <w:lastRenderedPageBreak/>
        <w:t>Seat comfort), ми не можемо сказати, що люди з групи Underage поставили оцінку нижчу ніж Aged, бо p_value  = 0.1653, що більше за 0.05 проте у всіх інших групах – висновок був підтверджений.</w:t>
      </w:r>
    </w:p>
    <w:p w14:paraId="5D34B427" w14:textId="77777777" w:rsidR="00990B8C" w:rsidRDefault="00990B8C" w:rsidP="009303B5">
      <w:pPr>
        <w:pStyle w:val="BodyText"/>
        <w:spacing w:line="362" w:lineRule="auto"/>
        <w:ind w:left="426" w:right="141" w:firstLine="420"/>
        <w:jc w:val="both"/>
      </w:pPr>
      <w:r>
        <w:t xml:space="preserve">Результат двостороннього тесту між Underage та Aged серед тих хто поставив оцінку сервісу </w:t>
      </w:r>
    </w:p>
    <w:p w14:paraId="49F036D3" w14:textId="77777777" w:rsidR="00990B8C" w:rsidRDefault="00990B8C" w:rsidP="009303B5">
      <w:pPr>
        <w:pStyle w:val="BodyText"/>
        <w:spacing w:line="362" w:lineRule="auto"/>
        <w:ind w:left="426" w:right="141" w:firstLine="720"/>
        <w:jc w:val="both"/>
      </w:pPr>
      <w:r>
        <w:t>Seat Comfort – 4.</w:t>
      </w:r>
    </w:p>
    <w:p w14:paraId="1F7423C2" w14:textId="77777777" w:rsidR="00990B8C" w:rsidRPr="00990B8C" w:rsidRDefault="00990B8C" w:rsidP="009303B5">
      <w:pPr>
        <w:pStyle w:val="BodyText"/>
        <w:spacing w:line="276" w:lineRule="auto"/>
        <w:ind w:left="426" w:right="141" w:firstLine="420"/>
        <w:jc w:val="both"/>
        <w:rPr>
          <w:rFonts w:ascii="Consolas" w:hAnsi="Consolas"/>
        </w:rPr>
      </w:pPr>
      <w:r w:rsidRPr="00990B8C">
        <w:rPr>
          <w:rFonts w:ascii="Consolas" w:hAnsi="Consolas"/>
        </w:rPr>
        <w:t>Service rating: 4 Two sided prop.test between Underage and Aged"</w:t>
      </w:r>
    </w:p>
    <w:p w14:paraId="458C7A8E" w14:textId="77777777" w:rsidR="00990B8C" w:rsidRPr="00990B8C" w:rsidRDefault="00990B8C" w:rsidP="009303B5">
      <w:pPr>
        <w:pStyle w:val="BodyText"/>
        <w:spacing w:line="276" w:lineRule="auto"/>
        <w:ind w:left="426" w:right="141" w:firstLine="420"/>
        <w:jc w:val="both"/>
        <w:rPr>
          <w:rFonts w:ascii="Consolas" w:hAnsi="Consolas"/>
        </w:rPr>
      </w:pPr>
      <w:r w:rsidRPr="00990B8C">
        <w:rPr>
          <w:rFonts w:ascii="Consolas" w:hAnsi="Consolas"/>
        </w:rPr>
        <w:t xml:space="preserve">X-squared = 1.9249, </w:t>
      </w:r>
      <w:r w:rsidRPr="008F04B9">
        <w:rPr>
          <w:rFonts w:ascii="Consolas" w:hAnsi="Consolas"/>
          <w:b/>
          <w:bCs/>
        </w:rPr>
        <w:t>p-value = 0.1653</w:t>
      </w:r>
    </w:p>
    <w:p w14:paraId="39467274" w14:textId="77777777" w:rsidR="00990B8C" w:rsidRPr="00990B8C" w:rsidRDefault="00990B8C" w:rsidP="009303B5">
      <w:pPr>
        <w:pStyle w:val="BodyText"/>
        <w:spacing w:line="276" w:lineRule="auto"/>
        <w:ind w:left="426" w:right="141" w:firstLine="420"/>
        <w:jc w:val="both"/>
        <w:rPr>
          <w:rFonts w:ascii="Consolas" w:hAnsi="Consolas"/>
        </w:rPr>
      </w:pPr>
      <w:r w:rsidRPr="00990B8C">
        <w:rPr>
          <w:rFonts w:ascii="Consolas" w:hAnsi="Consolas"/>
        </w:rPr>
        <w:t>95 percent confidence interval:</w:t>
      </w:r>
    </w:p>
    <w:p w14:paraId="5EA18FF3" w14:textId="77777777" w:rsidR="00A2144A" w:rsidRPr="00990B8C" w:rsidRDefault="00990B8C" w:rsidP="009303B5">
      <w:pPr>
        <w:pStyle w:val="BodyText"/>
        <w:spacing w:line="276" w:lineRule="auto"/>
        <w:ind w:left="426" w:right="141" w:firstLine="420"/>
        <w:jc w:val="both"/>
        <w:rPr>
          <w:rFonts w:ascii="Consolas" w:hAnsi="Consolas"/>
        </w:rPr>
      </w:pPr>
      <w:r w:rsidRPr="00990B8C">
        <w:rPr>
          <w:rFonts w:ascii="Consolas" w:hAnsi="Consolas"/>
        </w:rPr>
        <w:t xml:space="preserve"> -0.00666009  0.03935418</w:t>
      </w:r>
    </w:p>
    <w:p w14:paraId="771C45E0" w14:textId="77777777" w:rsidR="00A2144A" w:rsidRPr="00990B8C" w:rsidRDefault="00A2144A" w:rsidP="009303B5">
      <w:pPr>
        <w:pStyle w:val="BodyText"/>
        <w:spacing w:line="362" w:lineRule="auto"/>
        <w:ind w:left="426" w:right="141" w:firstLine="420"/>
        <w:jc w:val="both"/>
      </w:pPr>
    </w:p>
    <w:p w14:paraId="12B19219" w14:textId="77777777" w:rsidR="00A2144A" w:rsidRPr="00990B8C" w:rsidRDefault="00990B8C" w:rsidP="009303B5">
      <w:pPr>
        <w:pStyle w:val="BodyText"/>
        <w:spacing w:line="362" w:lineRule="auto"/>
        <w:ind w:left="426" w:right="141" w:firstLine="420"/>
        <w:jc w:val="both"/>
      </w:pPr>
      <w:r w:rsidRPr="00990B8C">
        <w:t>Всі наступні графіки демонструють ідентичний алгоритм, ми провели ті ж тести на предмет виявлення відмінностей від наших минулих висновків. Ті з них, що були спростовані будуть виведені під графіками як виноски, всі інші можна побачити лише в коді, тому що показувати результати 15 тестів по 7 графіках нечитабельно та немає сенсу.</w:t>
      </w:r>
    </w:p>
    <w:p w14:paraId="413E75F7" w14:textId="77777777" w:rsidR="00A2144A" w:rsidRPr="00CD4272" w:rsidRDefault="00CD4272" w:rsidP="009303B5">
      <w:pPr>
        <w:pStyle w:val="BodyText"/>
        <w:spacing w:line="362" w:lineRule="auto"/>
        <w:ind w:left="426" w:right="141" w:firstLine="420"/>
        <w:jc w:val="both"/>
      </w:pPr>
      <w:r w:rsidRPr="002E5A36">
        <w:t>Нище</w:t>
      </w:r>
      <w:r>
        <w:t xml:space="preserve"> наведені графіки в яких гіпотеза підтверджується. Це може бути пов’язане з тим, що люди похилого віку </w:t>
      </w:r>
      <w:r w:rsidRPr="00CD4272">
        <w:t>можуть бути більш терпимі до незручностей або менш схильні до скарг. Вони можуть краще розуміти обмеження та складнощі, пов'язані з наданням послуг, і бути більш толерантними до них</w:t>
      </w:r>
      <w:r>
        <w:t xml:space="preserve">. Або </w:t>
      </w:r>
      <w:r w:rsidRPr="00CD4272">
        <w:t>мають більше життєвого досвіду, що може позитивно впливати на їхню задоволеність. Вони можуть мати більш розуміюче ставлення до різних ситуацій і легше оцінювати сервіс.</w:t>
      </w:r>
      <w:r>
        <w:t xml:space="preserve"> </w:t>
      </w:r>
      <w:r w:rsidRPr="00D32A6E">
        <w:t>Та й взагалі з віком змінюються пріоритети та очікування людей. Люди похилого віку можуть більше цінувати комфорт, зручність та спокій, що може призводити до більшої задоволеності від певних факторів, таких як комфорт сидінь у випадку Seat Comfort.</w:t>
      </w:r>
    </w:p>
    <w:p w14:paraId="71AA3C71" w14:textId="77777777" w:rsidR="00CD4272" w:rsidRDefault="00CD4272" w:rsidP="009303B5">
      <w:pPr>
        <w:pStyle w:val="BodyText"/>
        <w:spacing w:line="276" w:lineRule="auto"/>
        <w:ind w:left="426" w:right="141" w:firstLine="420"/>
        <w:jc w:val="both"/>
        <w:rPr>
          <w:rFonts w:ascii="Consolas" w:hAnsi="Consolas"/>
        </w:rPr>
      </w:pPr>
    </w:p>
    <w:p w14:paraId="2ADDC119" w14:textId="77777777" w:rsidR="00CD4272" w:rsidRDefault="00CD4272" w:rsidP="009303B5">
      <w:pPr>
        <w:pStyle w:val="BodyText"/>
        <w:spacing w:line="276" w:lineRule="auto"/>
        <w:ind w:left="426" w:right="141" w:firstLine="420"/>
        <w:jc w:val="both"/>
        <w:rPr>
          <w:rFonts w:ascii="Consolas" w:hAnsi="Consolas"/>
        </w:rPr>
      </w:pPr>
    </w:p>
    <w:p w14:paraId="1845B446" w14:textId="77777777" w:rsidR="00CD4272" w:rsidRDefault="00CD4272" w:rsidP="009303B5">
      <w:pPr>
        <w:pStyle w:val="BodyText"/>
        <w:spacing w:line="276" w:lineRule="auto"/>
        <w:ind w:left="426" w:right="141" w:firstLine="420"/>
        <w:jc w:val="both"/>
        <w:rPr>
          <w:rFonts w:ascii="Consolas" w:hAnsi="Consolas"/>
        </w:rPr>
      </w:pPr>
    </w:p>
    <w:p w14:paraId="4521B340" w14:textId="77777777" w:rsidR="00CD4272" w:rsidRDefault="00CD4272" w:rsidP="009303B5">
      <w:pPr>
        <w:pStyle w:val="BodyText"/>
        <w:spacing w:line="276" w:lineRule="auto"/>
        <w:ind w:left="426" w:right="141" w:firstLine="420"/>
        <w:jc w:val="both"/>
        <w:rPr>
          <w:rFonts w:ascii="Consolas" w:hAnsi="Consolas"/>
        </w:rPr>
      </w:pPr>
    </w:p>
    <w:p w14:paraId="38E68594" w14:textId="77777777" w:rsidR="00CD4272" w:rsidRDefault="00CD4272" w:rsidP="009303B5">
      <w:pPr>
        <w:pStyle w:val="BodyText"/>
        <w:spacing w:line="276" w:lineRule="auto"/>
        <w:ind w:left="426" w:right="141" w:firstLine="420"/>
        <w:jc w:val="both"/>
        <w:rPr>
          <w:rFonts w:ascii="Consolas" w:hAnsi="Consolas"/>
        </w:rPr>
      </w:pPr>
    </w:p>
    <w:p w14:paraId="7E9F44BF" w14:textId="77777777" w:rsidR="003D1D1F" w:rsidRDefault="003D1D1F" w:rsidP="009303B5">
      <w:pPr>
        <w:pStyle w:val="BodyText"/>
        <w:spacing w:line="276" w:lineRule="auto"/>
        <w:ind w:left="426" w:right="141" w:firstLine="420"/>
        <w:jc w:val="both"/>
        <w:rPr>
          <w:rFonts w:ascii="Consolas" w:hAnsi="Consolas"/>
        </w:rPr>
      </w:pPr>
    </w:p>
    <w:p w14:paraId="3F1D4641" w14:textId="77777777" w:rsidR="003D1D1F" w:rsidRDefault="003D1D1F" w:rsidP="009303B5">
      <w:pPr>
        <w:pStyle w:val="BodyText"/>
        <w:spacing w:line="276" w:lineRule="auto"/>
        <w:ind w:left="426" w:right="141" w:firstLine="420"/>
        <w:jc w:val="both"/>
        <w:rPr>
          <w:rFonts w:ascii="Consolas" w:hAnsi="Consolas"/>
        </w:rPr>
      </w:pPr>
    </w:p>
    <w:p w14:paraId="611CF09F" w14:textId="77777777" w:rsidR="003D1D1F" w:rsidRDefault="003D1D1F" w:rsidP="009303B5">
      <w:pPr>
        <w:pStyle w:val="BodyText"/>
        <w:spacing w:line="276" w:lineRule="auto"/>
        <w:ind w:left="426" w:right="141" w:firstLine="420"/>
        <w:jc w:val="both"/>
        <w:rPr>
          <w:rFonts w:ascii="Consolas" w:hAnsi="Consolas"/>
        </w:rPr>
      </w:pPr>
    </w:p>
    <w:p w14:paraId="2E47E8C4" w14:textId="77777777" w:rsidR="00CD4272" w:rsidRPr="00CD4272" w:rsidRDefault="00CD4272" w:rsidP="009303B5">
      <w:pPr>
        <w:pStyle w:val="BodyText"/>
        <w:spacing w:line="276" w:lineRule="auto"/>
        <w:ind w:left="426" w:right="141" w:firstLine="420"/>
        <w:jc w:val="both"/>
        <w:rPr>
          <w:rFonts w:ascii="Consolas" w:hAnsi="Consolas"/>
        </w:rPr>
      </w:pPr>
      <w:r>
        <w:rPr>
          <w:noProof/>
        </w:rPr>
        <w:lastRenderedPageBreak/>
        <w:drawing>
          <wp:anchor distT="0" distB="0" distL="114300" distR="114300" simplePos="0" relativeHeight="251663360" behindDoc="0" locked="0" layoutInCell="1" allowOverlap="1" wp14:anchorId="43358E8B" wp14:editId="78AA52CB">
            <wp:simplePos x="0" y="0"/>
            <wp:positionH relativeFrom="page">
              <wp:posOffset>271145</wp:posOffset>
            </wp:positionH>
            <wp:positionV relativeFrom="paragraph">
              <wp:posOffset>6985</wp:posOffset>
            </wp:positionV>
            <wp:extent cx="7258685" cy="6832600"/>
            <wp:effectExtent l="0" t="0" r="0" b="6350"/>
            <wp:wrapTopAndBottom/>
            <wp:docPr id="3235259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8685" cy="6832600"/>
                    </a:xfrm>
                    <a:prstGeom prst="rect">
                      <a:avLst/>
                    </a:prstGeom>
                    <a:noFill/>
                  </pic:spPr>
                </pic:pic>
              </a:graphicData>
            </a:graphic>
            <wp14:sizeRelH relativeFrom="page">
              <wp14:pctWidth>0</wp14:pctWidth>
            </wp14:sizeRelH>
            <wp14:sizeRelV relativeFrom="page">
              <wp14:pctHeight>0</wp14:pctHeight>
            </wp14:sizeRelV>
          </wp:anchor>
        </w:drawing>
      </w:r>
    </w:p>
    <w:p w14:paraId="17B97B5A" w14:textId="77777777" w:rsidR="003D1D1F" w:rsidRDefault="003D1D1F" w:rsidP="009303B5">
      <w:pPr>
        <w:pStyle w:val="BodyText"/>
        <w:spacing w:line="362" w:lineRule="auto"/>
        <w:ind w:left="426" w:right="141" w:firstLine="420"/>
        <w:jc w:val="both"/>
        <w:rPr>
          <w:rFonts w:ascii="Georgia" w:hAnsi="Georgia"/>
          <w:color w:val="C00000"/>
        </w:rPr>
      </w:pPr>
    </w:p>
    <w:p w14:paraId="41BDDE7F" w14:textId="77777777" w:rsidR="003D1D1F" w:rsidRPr="00D32A6E" w:rsidRDefault="003D1D1F" w:rsidP="003D1D1F">
      <w:pPr>
        <w:pStyle w:val="BodyText"/>
        <w:spacing w:line="362" w:lineRule="auto"/>
        <w:ind w:left="426" w:right="141" w:firstLine="420"/>
        <w:jc w:val="both"/>
      </w:pPr>
      <w:r w:rsidRPr="00D32A6E">
        <w:t>Гіпотеза 2</w:t>
      </w:r>
    </w:p>
    <w:p w14:paraId="2C0D8DD2" w14:textId="0AD2F660" w:rsidR="003D1D1F" w:rsidRPr="00D32A6E" w:rsidRDefault="003D1D1F" w:rsidP="003D1D1F">
      <w:pPr>
        <w:pStyle w:val="BodyText"/>
        <w:spacing w:line="362" w:lineRule="auto"/>
        <w:ind w:left="426" w:right="141" w:firstLine="420"/>
        <w:jc w:val="both"/>
        <w:rPr>
          <w:rFonts w:cs="Times New Roman"/>
        </w:rPr>
      </w:pPr>
      <w:r w:rsidRPr="00D32A6E">
        <w:rPr>
          <w:rFonts w:cs="Times New Roman"/>
        </w:rPr>
        <w:t xml:space="preserve">H0: Немає значущої різниці в </w:t>
      </w:r>
      <w:r w:rsidR="00D32A6E" w:rsidRPr="00D32A6E">
        <w:rPr>
          <w:rFonts w:cs="Times New Roman"/>
        </w:rPr>
        <w:t xml:space="preserve">частках задоволеності пасажирів з </w:t>
      </w:r>
      <w:r w:rsidRPr="00D32A6E">
        <w:rPr>
          <w:rFonts w:cs="Times New Roman"/>
        </w:rPr>
        <w:t>рейтинг</w:t>
      </w:r>
      <w:r w:rsidR="00D32A6E" w:rsidRPr="00D32A6E">
        <w:rPr>
          <w:rFonts w:cs="Times New Roman"/>
        </w:rPr>
        <w:t xml:space="preserve">ом 1, 2 </w:t>
      </w:r>
      <w:r w:rsidRPr="00D32A6E">
        <w:rPr>
          <w:rFonts w:cs="Times New Roman"/>
        </w:rPr>
        <w:t xml:space="preserve">сервісу </w:t>
      </w:r>
      <w:r w:rsidR="00D32A6E" w:rsidRPr="00D32A6E">
        <w:rPr>
          <w:rFonts w:cs="Times New Roman"/>
          <w:lang w:val="en-US"/>
        </w:rPr>
        <w:t>Online</w:t>
      </w:r>
      <w:r w:rsidR="00D32A6E" w:rsidRPr="00D32A6E">
        <w:rPr>
          <w:rFonts w:cs="Times New Roman"/>
        </w:rPr>
        <w:t xml:space="preserve"> </w:t>
      </w:r>
      <w:r w:rsidR="00D32A6E" w:rsidRPr="00D32A6E">
        <w:rPr>
          <w:rFonts w:cs="Times New Roman"/>
          <w:lang w:val="en-US"/>
        </w:rPr>
        <w:t>Boarning</w:t>
      </w:r>
      <w:r w:rsidR="00D32A6E" w:rsidRPr="00D32A6E">
        <w:rPr>
          <w:rFonts w:cs="Times New Roman"/>
        </w:rPr>
        <w:t xml:space="preserve"> </w:t>
      </w:r>
      <w:r w:rsidRPr="00D32A6E">
        <w:rPr>
          <w:rFonts w:cs="Times New Roman"/>
        </w:rPr>
        <w:t>між особами середнього віку та похилого віку.</w:t>
      </w:r>
    </w:p>
    <w:p w14:paraId="2F9D2CAB" w14:textId="22D7813A" w:rsidR="00D32A6E" w:rsidRPr="00D32A6E" w:rsidRDefault="003D1D1F" w:rsidP="00D32A6E">
      <w:pPr>
        <w:pStyle w:val="BodyText"/>
        <w:spacing w:line="362" w:lineRule="auto"/>
        <w:ind w:left="426" w:right="141" w:firstLine="420"/>
        <w:jc w:val="both"/>
        <w:rPr>
          <w:rFonts w:cs="Times New Roman"/>
        </w:rPr>
      </w:pPr>
      <w:r w:rsidRPr="00D32A6E">
        <w:rPr>
          <w:rFonts w:cs="Times New Roman"/>
        </w:rPr>
        <w:t xml:space="preserve">H1: </w:t>
      </w:r>
      <w:r w:rsidR="00D32A6E" w:rsidRPr="00D32A6E">
        <w:rPr>
          <w:rFonts w:cs="Times New Roman"/>
        </w:rPr>
        <w:t xml:space="preserve">Існує значуща різниця в частках задоволеності пасажирів з рейтингом 1, 2 сервісу </w:t>
      </w:r>
      <w:r w:rsidR="00D32A6E" w:rsidRPr="00D32A6E">
        <w:rPr>
          <w:rFonts w:cs="Times New Roman"/>
          <w:lang w:val="en-US"/>
        </w:rPr>
        <w:t>Online</w:t>
      </w:r>
      <w:r w:rsidR="00D32A6E" w:rsidRPr="00D32A6E">
        <w:rPr>
          <w:rFonts w:cs="Times New Roman"/>
        </w:rPr>
        <w:t xml:space="preserve"> </w:t>
      </w:r>
      <w:r w:rsidR="00D32A6E" w:rsidRPr="00D32A6E">
        <w:rPr>
          <w:rFonts w:cs="Times New Roman"/>
          <w:lang w:val="en-US"/>
        </w:rPr>
        <w:t>Boarning</w:t>
      </w:r>
      <w:r w:rsidR="00D32A6E" w:rsidRPr="00D32A6E">
        <w:rPr>
          <w:rFonts w:cs="Times New Roman"/>
        </w:rPr>
        <w:t xml:space="preserve"> між особами середнього віку та похилого віку.</w:t>
      </w:r>
    </w:p>
    <w:p w14:paraId="1F068968" w14:textId="3BC76EC5" w:rsidR="003D1D1F" w:rsidRPr="00B345AE" w:rsidRDefault="003D1D1F" w:rsidP="003D1D1F">
      <w:pPr>
        <w:pStyle w:val="BodyText"/>
        <w:spacing w:line="362" w:lineRule="auto"/>
        <w:ind w:left="426" w:right="141" w:firstLine="420"/>
        <w:jc w:val="both"/>
        <w:rPr>
          <w:rFonts w:ascii="Consolas" w:hAnsi="Consolas" w:cs="Times New Roman"/>
        </w:rPr>
      </w:pPr>
    </w:p>
    <w:p w14:paraId="10FAA34D" w14:textId="6C32CB15" w:rsidR="00C97E85" w:rsidRPr="00CD4272" w:rsidRDefault="00CD4272" w:rsidP="00D32A6E">
      <w:pPr>
        <w:pStyle w:val="BodyText"/>
        <w:spacing w:line="362" w:lineRule="auto"/>
        <w:ind w:left="426" w:right="141" w:firstLine="420"/>
        <w:jc w:val="both"/>
        <w:rPr>
          <w:rFonts w:ascii="Georgia" w:hAnsi="Georgia"/>
          <w:color w:val="C00000"/>
        </w:rPr>
      </w:pPr>
      <w:r w:rsidRPr="00CD4272">
        <w:rPr>
          <w:rFonts w:ascii="Georgia" w:hAnsi="Georgia"/>
          <w:color w:val="C00000"/>
        </w:rPr>
        <w:t>[1</w:t>
      </w:r>
      <w:r w:rsidRPr="00CD4272">
        <w:rPr>
          <w:rFonts w:ascii="Georgia" w:hAnsi="Georgia"/>
          <w:color w:val="C00000"/>
          <w:lang w:val="en-US"/>
        </w:rPr>
        <w:t xml:space="preserve">] </w:t>
      </w:r>
      <w:r w:rsidRPr="00CD4272">
        <w:rPr>
          <w:rFonts w:ascii="Georgia" w:hAnsi="Georgia"/>
          <w:color w:val="C00000"/>
        </w:rPr>
        <w:t>"Service rating: 1 Two sided prop.test between Middle age and Aged"</w:t>
      </w:r>
    </w:p>
    <w:p w14:paraId="7A578694" w14:textId="77777777" w:rsidR="00CD4272" w:rsidRPr="00CD4272" w:rsidRDefault="00CD4272" w:rsidP="009303B5">
      <w:pPr>
        <w:pStyle w:val="BodyText"/>
        <w:spacing w:line="362" w:lineRule="auto"/>
        <w:ind w:left="426" w:right="141" w:firstLine="420"/>
        <w:jc w:val="both"/>
        <w:rPr>
          <w:rFonts w:ascii="Georgia" w:hAnsi="Georgia"/>
          <w:color w:val="C00000"/>
        </w:rPr>
      </w:pPr>
      <w:r w:rsidRPr="00CD4272">
        <w:rPr>
          <w:rFonts w:ascii="Georgia" w:hAnsi="Georgia"/>
          <w:color w:val="C00000"/>
        </w:rPr>
        <w:t xml:space="preserve">X-squared = 0.55953, </w:t>
      </w:r>
      <w:r w:rsidRPr="008F04B9">
        <w:rPr>
          <w:rFonts w:ascii="Georgia" w:hAnsi="Georgia"/>
          <w:b/>
          <w:bCs/>
          <w:color w:val="C00000"/>
        </w:rPr>
        <w:t>p-value = 0.4545</w:t>
      </w:r>
    </w:p>
    <w:p w14:paraId="0AD2D228" w14:textId="77777777" w:rsidR="00CD4272" w:rsidRPr="00CD4272" w:rsidRDefault="00CD4272" w:rsidP="009303B5">
      <w:pPr>
        <w:pStyle w:val="BodyText"/>
        <w:spacing w:line="362" w:lineRule="auto"/>
        <w:ind w:left="426" w:right="141" w:firstLine="420"/>
        <w:jc w:val="both"/>
        <w:rPr>
          <w:rFonts w:ascii="Georgia" w:hAnsi="Georgia"/>
          <w:color w:val="C00000"/>
        </w:rPr>
      </w:pPr>
      <w:r w:rsidRPr="00CD4272">
        <w:rPr>
          <w:rFonts w:ascii="Georgia" w:hAnsi="Georgia"/>
          <w:color w:val="C00000"/>
        </w:rPr>
        <w:t>95 percent confidence interval:</w:t>
      </w:r>
    </w:p>
    <w:p w14:paraId="54D4FBB5" w14:textId="77777777" w:rsidR="00CD4272" w:rsidRPr="00CD4272" w:rsidRDefault="00CD4272" w:rsidP="009303B5">
      <w:pPr>
        <w:pStyle w:val="BodyText"/>
        <w:spacing w:line="362" w:lineRule="auto"/>
        <w:ind w:left="426" w:right="141" w:firstLine="420"/>
        <w:jc w:val="both"/>
        <w:rPr>
          <w:rFonts w:ascii="Georgia" w:hAnsi="Georgia"/>
          <w:color w:val="C00000"/>
        </w:rPr>
      </w:pPr>
      <w:r w:rsidRPr="00CD4272">
        <w:rPr>
          <w:rFonts w:ascii="Georgia" w:hAnsi="Georgia"/>
          <w:color w:val="C00000"/>
        </w:rPr>
        <w:t xml:space="preserve"> -0.01371907  0.03225069</w:t>
      </w:r>
    </w:p>
    <w:p w14:paraId="09C92AEB" w14:textId="77777777" w:rsidR="00CD4272" w:rsidRPr="00CD4272" w:rsidRDefault="00CD4272" w:rsidP="009303B5">
      <w:pPr>
        <w:pStyle w:val="BodyText"/>
        <w:spacing w:line="362" w:lineRule="auto"/>
        <w:ind w:left="426" w:right="141" w:firstLine="420"/>
        <w:jc w:val="both"/>
        <w:rPr>
          <w:rFonts w:ascii="Georgia" w:hAnsi="Georgia"/>
          <w:color w:val="C00000"/>
        </w:rPr>
      </w:pPr>
    </w:p>
    <w:p w14:paraId="23AC76D5" w14:textId="73A5E175" w:rsidR="00C97E85" w:rsidRPr="00CD4272" w:rsidRDefault="00CD4272" w:rsidP="00D32A6E">
      <w:pPr>
        <w:pStyle w:val="BodyText"/>
        <w:spacing w:line="362" w:lineRule="auto"/>
        <w:ind w:left="426" w:right="141" w:firstLine="420"/>
        <w:jc w:val="both"/>
        <w:rPr>
          <w:rFonts w:ascii="Georgia" w:hAnsi="Georgia"/>
          <w:color w:val="C00000"/>
        </w:rPr>
      </w:pPr>
      <w:r w:rsidRPr="00CD4272">
        <w:rPr>
          <w:rFonts w:ascii="Georgia" w:hAnsi="Georgia"/>
          <w:color w:val="C00000"/>
        </w:rPr>
        <w:t>[1] "Service rating: 2 Two sided prop.test between Middle age and Aged"</w:t>
      </w:r>
    </w:p>
    <w:p w14:paraId="2A577CDB" w14:textId="77777777" w:rsidR="00CD4272" w:rsidRPr="00CD4272" w:rsidRDefault="00CD4272" w:rsidP="009303B5">
      <w:pPr>
        <w:pStyle w:val="BodyText"/>
        <w:spacing w:line="362" w:lineRule="auto"/>
        <w:ind w:left="426" w:right="141" w:firstLine="420"/>
        <w:jc w:val="both"/>
        <w:rPr>
          <w:rFonts w:ascii="Georgia" w:hAnsi="Georgia"/>
          <w:color w:val="C00000"/>
        </w:rPr>
      </w:pPr>
      <w:r w:rsidRPr="00CD4272">
        <w:rPr>
          <w:rFonts w:ascii="Georgia" w:hAnsi="Georgia"/>
          <w:color w:val="C00000"/>
        </w:rPr>
        <w:t xml:space="preserve">X-squared = 2.9166, </w:t>
      </w:r>
      <w:r w:rsidRPr="008F04B9">
        <w:rPr>
          <w:rFonts w:ascii="Georgia" w:hAnsi="Georgia"/>
          <w:b/>
          <w:bCs/>
          <w:color w:val="C00000"/>
        </w:rPr>
        <w:t>p-value = 0.08767</w:t>
      </w:r>
    </w:p>
    <w:p w14:paraId="795DAF3A" w14:textId="77777777" w:rsidR="00CD4272" w:rsidRPr="00CD4272" w:rsidRDefault="00CD4272" w:rsidP="009303B5">
      <w:pPr>
        <w:pStyle w:val="BodyText"/>
        <w:spacing w:line="362" w:lineRule="auto"/>
        <w:ind w:left="426" w:right="141" w:firstLine="420"/>
        <w:jc w:val="both"/>
        <w:rPr>
          <w:rFonts w:ascii="Georgia" w:hAnsi="Georgia"/>
          <w:color w:val="C00000"/>
        </w:rPr>
      </w:pPr>
      <w:r w:rsidRPr="00CD4272">
        <w:rPr>
          <w:rFonts w:ascii="Georgia" w:hAnsi="Georgia"/>
          <w:color w:val="C00000"/>
        </w:rPr>
        <w:t>95 percent confidence interval:</w:t>
      </w:r>
    </w:p>
    <w:p w14:paraId="1A1843D3" w14:textId="77777777" w:rsidR="00CD4272" w:rsidRDefault="00CD4272" w:rsidP="009303B5">
      <w:pPr>
        <w:pStyle w:val="BodyText"/>
        <w:spacing w:line="362" w:lineRule="auto"/>
        <w:ind w:left="426" w:right="141" w:firstLine="420"/>
        <w:jc w:val="both"/>
        <w:rPr>
          <w:rFonts w:ascii="Georgia" w:hAnsi="Georgia"/>
          <w:color w:val="C00000"/>
        </w:rPr>
      </w:pPr>
      <w:r w:rsidRPr="00CD4272">
        <w:rPr>
          <w:rFonts w:ascii="Georgia" w:hAnsi="Georgia"/>
          <w:color w:val="C00000"/>
        </w:rPr>
        <w:t>-0.001441608  0.030746398</w:t>
      </w:r>
    </w:p>
    <w:p w14:paraId="2FEEC3F4" w14:textId="77777777" w:rsidR="003D1D1F" w:rsidRPr="003D1D1F" w:rsidRDefault="003D1D1F" w:rsidP="009303B5">
      <w:pPr>
        <w:pStyle w:val="BodyText"/>
        <w:spacing w:line="362" w:lineRule="auto"/>
        <w:ind w:left="426" w:right="141" w:firstLine="420"/>
        <w:jc w:val="both"/>
        <w:rPr>
          <w:rFonts w:ascii="Georgia" w:hAnsi="Georgia"/>
        </w:rPr>
      </w:pPr>
    </w:p>
    <w:p w14:paraId="75E03A5C" w14:textId="1FFAC334" w:rsidR="003D1D1F" w:rsidRPr="00D32A6E" w:rsidRDefault="003D1D1F" w:rsidP="003D1D1F">
      <w:pPr>
        <w:pStyle w:val="BodyText"/>
        <w:spacing w:line="362" w:lineRule="auto"/>
        <w:ind w:left="426" w:right="141" w:firstLine="420"/>
        <w:jc w:val="both"/>
      </w:pPr>
      <w:r w:rsidRPr="00D32A6E">
        <w:t xml:space="preserve">У випадку "Service </w:t>
      </w:r>
      <w:r w:rsidRPr="00D32A6E">
        <w:rPr>
          <w:lang w:val="en-US"/>
        </w:rPr>
        <w:t>Online</w:t>
      </w:r>
      <w:r w:rsidRPr="00D32A6E">
        <w:t>_</w:t>
      </w:r>
      <w:r w:rsidRPr="00D32A6E">
        <w:rPr>
          <w:lang w:val="en-US"/>
        </w:rPr>
        <w:t>boarding</w:t>
      </w:r>
      <w:r w:rsidRPr="00D32A6E">
        <w:t xml:space="preserve"> rating: 1" p-value = 0.4545, що більше за рівень значущості 0.05. Отже, немає достатніх доказів для відхилення нульової гіпотези </w:t>
      </w:r>
      <w:r w:rsidR="00D32A6E" w:rsidRPr="00D32A6E">
        <w:rPr>
          <w:lang w:val="en-US"/>
        </w:rPr>
        <w:t>H</w:t>
      </w:r>
      <w:r w:rsidR="00D32A6E" w:rsidRPr="00117C34">
        <w:t>0</w:t>
      </w:r>
      <w:r w:rsidRPr="00D32A6E">
        <w:t>. Ми не маємо підстав вважати, що середній рейтинг сервісу відрізняється значимо між особами середнього віку та похилого віку.</w:t>
      </w:r>
    </w:p>
    <w:p w14:paraId="362BC9A4" w14:textId="77777777" w:rsidR="002E5A36" w:rsidRPr="00D32A6E" w:rsidRDefault="003D1D1F" w:rsidP="003D1D1F">
      <w:pPr>
        <w:pStyle w:val="BodyText"/>
        <w:spacing w:line="362" w:lineRule="auto"/>
        <w:ind w:left="426" w:right="141" w:firstLine="420"/>
        <w:jc w:val="both"/>
      </w:pPr>
      <w:r w:rsidRPr="00D32A6E">
        <w:t xml:space="preserve">У випадку "Service </w:t>
      </w:r>
      <w:r w:rsidRPr="00D32A6E">
        <w:rPr>
          <w:lang w:val="en-US"/>
        </w:rPr>
        <w:t>Online</w:t>
      </w:r>
      <w:r w:rsidRPr="00D32A6E">
        <w:t>_</w:t>
      </w:r>
      <w:r w:rsidRPr="00D32A6E">
        <w:rPr>
          <w:lang w:val="en-US"/>
        </w:rPr>
        <w:t>boarding</w:t>
      </w:r>
      <w:r w:rsidRPr="00D32A6E">
        <w:t xml:space="preserve"> rating: 2" p-value = 0.08767, що більше за рівень значущості 0.05, але близьке до нього. Ми не маємо достатніх доказів для відхилення нульової гіпотези H0, але є можливість наявності слабкої статистичної значущості. Це може вказувати на існування можливої різниці в середньому рейтингу сервісу між особами середнього віку та похилого віку, але потрібні додаткові дослідження для підтвердження цього.</w:t>
      </w:r>
    </w:p>
    <w:p w14:paraId="48E379E9" w14:textId="77777777" w:rsidR="002E5A36" w:rsidRPr="00C97E85" w:rsidRDefault="002E5A36" w:rsidP="009303B5">
      <w:pPr>
        <w:pStyle w:val="BodyText"/>
        <w:spacing w:line="362" w:lineRule="auto"/>
        <w:ind w:left="426" w:right="141" w:firstLine="420"/>
        <w:jc w:val="both"/>
        <w:rPr>
          <w:rFonts w:ascii="Georgia" w:hAnsi="Georgia"/>
          <w:color w:val="C00000"/>
        </w:rPr>
      </w:pPr>
    </w:p>
    <w:p w14:paraId="59C8B79C" w14:textId="77777777" w:rsidR="003D1D1F" w:rsidRDefault="002E5A36" w:rsidP="009303B5">
      <w:pPr>
        <w:pStyle w:val="BodyText"/>
        <w:spacing w:line="276" w:lineRule="auto"/>
        <w:ind w:left="-567" w:right="141" w:firstLine="420"/>
        <w:jc w:val="both"/>
        <w:rPr>
          <w:rFonts w:ascii="Consolas" w:hAnsi="Consolas"/>
          <w:color w:val="4F6228" w:themeColor="accent3" w:themeShade="80"/>
        </w:rPr>
      </w:pPr>
      <w:r w:rsidRPr="003B351D">
        <w:rPr>
          <w:noProof/>
          <w:color w:val="C00000"/>
        </w:rPr>
        <w:lastRenderedPageBreak/>
        <w:drawing>
          <wp:inline distT="0" distB="0" distL="0" distR="0" wp14:anchorId="39372FF4" wp14:editId="15378760">
            <wp:extent cx="6975263" cy="6563283"/>
            <wp:effectExtent l="0" t="0" r="0" b="9525"/>
            <wp:docPr id="11925605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80685" cy="6568384"/>
                    </a:xfrm>
                    <a:prstGeom prst="rect">
                      <a:avLst/>
                    </a:prstGeom>
                    <a:noFill/>
                  </pic:spPr>
                </pic:pic>
              </a:graphicData>
            </a:graphic>
          </wp:inline>
        </w:drawing>
      </w:r>
      <w:r w:rsidRPr="00C97E85">
        <w:rPr>
          <w:rFonts w:ascii="Consolas" w:hAnsi="Consolas"/>
          <w:color w:val="4F6228" w:themeColor="accent3" w:themeShade="80"/>
        </w:rPr>
        <w:t xml:space="preserve"> </w:t>
      </w:r>
      <w:r w:rsidR="009303B5">
        <w:rPr>
          <w:rFonts w:ascii="Consolas" w:hAnsi="Consolas"/>
          <w:color w:val="4F6228" w:themeColor="accent3" w:themeShade="80"/>
        </w:rPr>
        <w:tab/>
      </w:r>
      <w:r w:rsidR="009303B5">
        <w:rPr>
          <w:rFonts w:ascii="Consolas" w:hAnsi="Consolas"/>
          <w:color w:val="4F6228" w:themeColor="accent3" w:themeShade="80"/>
        </w:rPr>
        <w:tab/>
      </w:r>
    </w:p>
    <w:p w14:paraId="0438BEF5" w14:textId="77777777" w:rsidR="003D1D1F" w:rsidRPr="00B345AE" w:rsidRDefault="003D1D1F" w:rsidP="00B345AE">
      <w:pPr>
        <w:pStyle w:val="BodyText"/>
        <w:spacing w:line="276" w:lineRule="auto"/>
        <w:ind w:right="141"/>
        <w:jc w:val="both"/>
        <w:rPr>
          <w:rFonts w:ascii="Consolas" w:hAnsi="Consolas"/>
        </w:rPr>
      </w:pPr>
    </w:p>
    <w:p w14:paraId="100263F8" w14:textId="77777777" w:rsidR="00B345AE" w:rsidRPr="00B345AE" w:rsidRDefault="00B345AE" w:rsidP="00B345AE">
      <w:pPr>
        <w:pStyle w:val="BodyText"/>
        <w:spacing w:line="276" w:lineRule="auto"/>
        <w:ind w:left="420" w:right="141" w:firstLine="420"/>
        <w:jc w:val="both"/>
        <w:rPr>
          <w:rFonts w:ascii="Consolas" w:hAnsi="Consolas"/>
        </w:rPr>
      </w:pPr>
      <w:r w:rsidRPr="00B345AE">
        <w:rPr>
          <w:rFonts w:ascii="Consolas" w:hAnsi="Consolas"/>
        </w:rPr>
        <w:t>Гіпотеза 3</w:t>
      </w:r>
    </w:p>
    <w:p w14:paraId="46C1E5F4" w14:textId="77777777" w:rsidR="00B345AE" w:rsidRPr="00B345AE" w:rsidRDefault="00B345AE" w:rsidP="00B345AE">
      <w:pPr>
        <w:pStyle w:val="BodyText"/>
        <w:spacing w:line="276" w:lineRule="auto"/>
        <w:ind w:left="840" w:right="141"/>
        <w:jc w:val="both"/>
        <w:rPr>
          <w:rFonts w:ascii="Consolas" w:hAnsi="Consolas"/>
        </w:rPr>
      </w:pPr>
      <w:r w:rsidRPr="00B345AE">
        <w:rPr>
          <w:rFonts w:ascii="Consolas" w:hAnsi="Consolas"/>
        </w:rPr>
        <w:t>H0: Люди похилого віку більш вимогливі, ніж діти.</w:t>
      </w:r>
    </w:p>
    <w:p w14:paraId="179F98B6" w14:textId="77777777" w:rsidR="00B345AE" w:rsidRPr="00B345AE" w:rsidRDefault="00B345AE" w:rsidP="00B345AE">
      <w:pPr>
        <w:pStyle w:val="BodyText"/>
        <w:spacing w:line="276" w:lineRule="auto"/>
        <w:ind w:left="420" w:right="141" w:firstLine="420"/>
        <w:jc w:val="both"/>
        <w:rPr>
          <w:rFonts w:ascii="Consolas" w:hAnsi="Consolas"/>
        </w:rPr>
      </w:pPr>
      <w:r w:rsidRPr="00B345AE">
        <w:rPr>
          <w:rFonts w:ascii="Consolas" w:hAnsi="Consolas"/>
        </w:rPr>
        <w:t>H1: Люди похилого віку менш вимогливі, ніж діти.</w:t>
      </w:r>
    </w:p>
    <w:p w14:paraId="60B23424" w14:textId="77777777" w:rsidR="00B345AE" w:rsidRDefault="00B345AE" w:rsidP="00B345AE">
      <w:pPr>
        <w:pStyle w:val="BodyText"/>
        <w:spacing w:line="276" w:lineRule="auto"/>
        <w:ind w:left="420" w:right="141" w:firstLine="420"/>
        <w:jc w:val="both"/>
        <w:rPr>
          <w:rFonts w:ascii="Consolas" w:hAnsi="Consolas"/>
          <w:color w:val="4F6228" w:themeColor="accent3" w:themeShade="80"/>
        </w:rPr>
      </w:pPr>
    </w:p>
    <w:p w14:paraId="2F87217F" w14:textId="77777777" w:rsidR="003D1D1F" w:rsidRDefault="003D1D1F" w:rsidP="003D1D1F">
      <w:pPr>
        <w:pStyle w:val="BodyText"/>
        <w:spacing w:line="276" w:lineRule="auto"/>
        <w:ind w:left="-567" w:right="141" w:firstLine="993"/>
        <w:jc w:val="both"/>
        <w:rPr>
          <w:rFonts w:ascii="Consolas" w:hAnsi="Consolas"/>
          <w:color w:val="4F6228" w:themeColor="accent3" w:themeShade="80"/>
        </w:rPr>
      </w:pPr>
    </w:p>
    <w:p w14:paraId="15E2C61F" w14:textId="77777777" w:rsidR="00D32A6E" w:rsidRDefault="00D32A6E" w:rsidP="003D1D1F">
      <w:pPr>
        <w:pStyle w:val="BodyText"/>
        <w:spacing w:line="276" w:lineRule="auto"/>
        <w:ind w:left="-567" w:right="141" w:firstLine="993"/>
        <w:jc w:val="both"/>
        <w:rPr>
          <w:rFonts w:ascii="Consolas" w:hAnsi="Consolas"/>
          <w:color w:val="4F6228" w:themeColor="accent3" w:themeShade="80"/>
        </w:rPr>
      </w:pPr>
    </w:p>
    <w:p w14:paraId="5B84B284" w14:textId="77777777" w:rsidR="00D32A6E" w:rsidRDefault="00D32A6E" w:rsidP="003D1D1F">
      <w:pPr>
        <w:pStyle w:val="BodyText"/>
        <w:spacing w:line="276" w:lineRule="auto"/>
        <w:ind w:left="-567" w:right="141" w:firstLine="993"/>
        <w:jc w:val="both"/>
        <w:rPr>
          <w:rFonts w:ascii="Consolas" w:hAnsi="Consolas"/>
          <w:color w:val="4F6228" w:themeColor="accent3" w:themeShade="80"/>
        </w:rPr>
      </w:pPr>
    </w:p>
    <w:p w14:paraId="71C1572B" w14:textId="77777777" w:rsidR="00D32A6E" w:rsidRDefault="00D32A6E" w:rsidP="003D1D1F">
      <w:pPr>
        <w:pStyle w:val="BodyText"/>
        <w:spacing w:line="276" w:lineRule="auto"/>
        <w:ind w:left="-567" w:right="141" w:firstLine="993"/>
        <w:jc w:val="both"/>
        <w:rPr>
          <w:rFonts w:ascii="Consolas" w:hAnsi="Consolas"/>
          <w:color w:val="4F6228" w:themeColor="accent3" w:themeShade="80"/>
        </w:rPr>
      </w:pPr>
    </w:p>
    <w:p w14:paraId="6E1CC57F" w14:textId="77777777" w:rsidR="00CD4272" w:rsidRPr="00C97E85" w:rsidRDefault="00CD4272" w:rsidP="003D1D1F">
      <w:pPr>
        <w:pStyle w:val="BodyText"/>
        <w:spacing w:line="276" w:lineRule="auto"/>
        <w:ind w:left="-567" w:right="141" w:firstLine="993"/>
        <w:jc w:val="both"/>
        <w:rPr>
          <w:rFonts w:ascii="Consolas" w:hAnsi="Consolas"/>
          <w:color w:val="4F6228" w:themeColor="accent3" w:themeShade="80"/>
        </w:rPr>
      </w:pPr>
      <w:r w:rsidRPr="00C97E85">
        <w:rPr>
          <w:rFonts w:ascii="Consolas" w:hAnsi="Consolas"/>
          <w:color w:val="4F6228" w:themeColor="accent3" w:themeShade="80"/>
        </w:rPr>
        <w:lastRenderedPageBreak/>
        <w:t>[1] "Service rating: 4 Two sided prop.test between Underage and Aged"</w:t>
      </w:r>
    </w:p>
    <w:p w14:paraId="60D19A76" w14:textId="77777777" w:rsidR="00CD4272" w:rsidRPr="00C97E85" w:rsidRDefault="00CD4272"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 xml:space="preserve">X-squared = 0.0039733, </w:t>
      </w:r>
      <w:r w:rsidRPr="008F04B9">
        <w:rPr>
          <w:rFonts w:ascii="Consolas" w:hAnsi="Consolas"/>
          <w:b/>
          <w:bCs/>
          <w:color w:val="4F6228" w:themeColor="accent3" w:themeShade="80"/>
        </w:rPr>
        <w:t>p-value = 0.9497</w:t>
      </w:r>
    </w:p>
    <w:p w14:paraId="641F8E7C" w14:textId="77777777" w:rsidR="00CD4272" w:rsidRPr="00C97E85" w:rsidRDefault="00CD4272"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95 percent confidence interval:</w:t>
      </w:r>
    </w:p>
    <w:p w14:paraId="29AA2149" w14:textId="77777777" w:rsidR="00CD4272" w:rsidRPr="00C97E85" w:rsidRDefault="00CD4272"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 xml:space="preserve"> -0.02643792  0.02397504</w:t>
      </w:r>
    </w:p>
    <w:p w14:paraId="7ECBB91E" w14:textId="77777777" w:rsidR="00CD4272" w:rsidRPr="00C97E85" w:rsidRDefault="00CD4272"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sample estimates:</w:t>
      </w:r>
    </w:p>
    <w:p w14:paraId="6889BEAA" w14:textId="77777777" w:rsidR="00CD4272" w:rsidRPr="00C97E85" w:rsidRDefault="00CD4272"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 xml:space="preserve">   prop 1    prop 2 </w:t>
      </w:r>
    </w:p>
    <w:p w14:paraId="076468E3" w14:textId="77777777" w:rsidR="00CD4272" w:rsidRPr="00C97E85" w:rsidRDefault="00CD4272"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0.2417983 0.2430297</w:t>
      </w:r>
    </w:p>
    <w:p w14:paraId="321879DF" w14:textId="77777777" w:rsidR="00CD4272" w:rsidRPr="00C97E85" w:rsidRDefault="00CD4272" w:rsidP="009303B5">
      <w:pPr>
        <w:pStyle w:val="BodyText"/>
        <w:spacing w:line="276" w:lineRule="auto"/>
        <w:ind w:left="426" w:right="141" w:firstLine="420"/>
        <w:jc w:val="both"/>
        <w:rPr>
          <w:rFonts w:ascii="Consolas" w:hAnsi="Consolas"/>
          <w:color w:val="4F6228" w:themeColor="accent3" w:themeShade="80"/>
        </w:rPr>
      </w:pPr>
    </w:p>
    <w:p w14:paraId="70083CB2" w14:textId="77777777" w:rsidR="00C97E85" w:rsidRPr="00C97E85" w:rsidRDefault="00CD4272"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[1] "Service rating: 5 Two sided prop.test between Underage and Aged"</w:t>
      </w:r>
    </w:p>
    <w:p w14:paraId="070D6CF5" w14:textId="77777777" w:rsidR="00CD4272" w:rsidRPr="00C97E85" w:rsidRDefault="00CD4272"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 xml:space="preserve">X-squared = 0.047532, </w:t>
      </w:r>
      <w:r w:rsidRPr="008F04B9">
        <w:rPr>
          <w:rFonts w:ascii="Consolas" w:hAnsi="Consolas"/>
          <w:b/>
          <w:bCs/>
          <w:color w:val="4F6228" w:themeColor="accent3" w:themeShade="80"/>
        </w:rPr>
        <w:t>p-value = 0.8274</w:t>
      </w:r>
    </w:p>
    <w:p w14:paraId="2919A2E3" w14:textId="77777777" w:rsidR="00CD4272" w:rsidRPr="00C97E85" w:rsidRDefault="00CD4272"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95 percent confidence interval:</w:t>
      </w:r>
    </w:p>
    <w:p w14:paraId="578A9490" w14:textId="77777777" w:rsidR="00CD4272" w:rsidRPr="00C97E85" w:rsidRDefault="00CD4272"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 xml:space="preserve"> -0.02404032  0.03105687</w:t>
      </w:r>
    </w:p>
    <w:p w14:paraId="7A7237B1" w14:textId="77777777" w:rsidR="00CD4272" w:rsidRPr="00C97E85" w:rsidRDefault="00CD4272"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sample estimates:</w:t>
      </w:r>
    </w:p>
    <w:p w14:paraId="0ACF8A46" w14:textId="77777777" w:rsidR="00CD4272" w:rsidRPr="00C97E85" w:rsidRDefault="00CD4272"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 xml:space="preserve">   prop 1    prop 2 </w:t>
      </w:r>
    </w:p>
    <w:p w14:paraId="56F85467" w14:textId="77777777" w:rsidR="00CD4272" w:rsidRDefault="00CD4272"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0.2584600 0.2549518</w:t>
      </w:r>
    </w:p>
    <w:p w14:paraId="0FCADD5F" w14:textId="77777777" w:rsidR="009303B5" w:rsidRDefault="009303B5" w:rsidP="009303B5">
      <w:pPr>
        <w:pStyle w:val="BodyText"/>
        <w:spacing w:line="360" w:lineRule="auto"/>
        <w:ind w:left="426" w:right="141" w:firstLine="420"/>
        <w:jc w:val="both"/>
        <w:rPr>
          <w:rFonts w:ascii="Consolas" w:hAnsi="Consolas"/>
          <w:color w:val="4F6228" w:themeColor="accent3" w:themeShade="80"/>
        </w:rPr>
      </w:pPr>
    </w:p>
    <w:p w14:paraId="749B32D7" w14:textId="77777777" w:rsidR="003D1D1F" w:rsidRPr="00B345AE" w:rsidRDefault="003D1D1F" w:rsidP="003D1D1F">
      <w:pPr>
        <w:pStyle w:val="BodyText"/>
        <w:spacing w:line="360" w:lineRule="auto"/>
        <w:ind w:left="426" w:right="141" w:firstLine="420"/>
        <w:jc w:val="both"/>
        <w:rPr>
          <w:rFonts w:ascii="Georgia" w:hAnsi="Georgia"/>
        </w:rPr>
      </w:pPr>
    </w:p>
    <w:p w14:paraId="00FA5E31" w14:textId="77777777" w:rsidR="00B345AE" w:rsidRPr="00B345AE" w:rsidRDefault="00B345AE" w:rsidP="00B345AE">
      <w:pPr>
        <w:pStyle w:val="BodyText"/>
        <w:spacing w:line="360" w:lineRule="auto"/>
        <w:ind w:left="426" w:right="141" w:firstLine="420"/>
        <w:jc w:val="both"/>
        <w:rPr>
          <w:rFonts w:ascii="Georgia" w:hAnsi="Georgia"/>
        </w:rPr>
      </w:pPr>
      <w:r w:rsidRPr="00B345AE">
        <w:rPr>
          <w:rFonts w:ascii="Georgia" w:hAnsi="Georgia"/>
        </w:rPr>
        <w:t>У випадку "Service Food_and_drink rating: 4" p-value = 0.9497, що набагато більше за рівень значущості 0.05. Отже, немає достатніх доказів для відхилення нульової гіпотези H0. Ми не маємо підстав вважати, що люди похилого віку більш вимогливі, ніж діти, щодо рейтингу сервісу щодо їжі та напоїв.</w:t>
      </w:r>
    </w:p>
    <w:p w14:paraId="1FFC297C" w14:textId="77777777" w:rsidR="00B345AE" w:rsidRPr="00B345AE" w:rsidRDefault="00B345AE" w:rsidP="00B345AE">
      <w:pPr>
        <w:pStyle w:val="BodyText"/>
        <w:spacing w:line="360" w:lineRule="auto"/>
        <w:ind w:left="426" w:right="141" w:firstLine="420"/>
        <w:jc w:val="both"/>
        <w:rPr>
          <w:rFonts w:ascii="Georgia" w:hAnsi="Georgia"/>
        </w:rPr>
      </w:pPr>
      <w:r w:rsidRPr="00B345AE">
        <w:rPr>
          <w:rFonts w:ascii="Georgia" w:hAnsi="Georgia"/>
        </w:rPr>
        <w:t>У випадку "Service Food_and_drink rating: 5" p-value = 0.8274, що також набагато більше за рівень значущості 0.05. Знову ж таки, немає достатніх доказів для відхилення нульової гіпотези H0. Ми не маємо підстав вважати, що люди похилого віку більш вимогливі, ніж діти, щодо рейтингу сервісу щодо їжі та напоїв.</w:t>
      </w:r>
    </w:p>
    <w:p w14:paraId="27D04FEB" w14:textId="77777777" w:rsidR="003D1D1F" w:rsidRPr="00B345AE" w:rsidRDefault="00B345AE" w:rsidP="00B345AE">
      <w:pPr>
        <w:pStyle w:val="BodyText"/>
        <w:spacing w:line="360" w:lineRule="auto"/>
        <w:ind w:left="426" w:right="141" w:firstLine="420"/>
        <w:jc w:val="both"/>
        <w:rPr>
          <w:rFonts w:ascii="Georgia" w:hAnsi="Georgia"/>
        </w:rPr>
      </w:pPr>
      <w:r w:rsidRPr="00B345AE">
        <w:rPr>
          <w:rFonts w:ascii="Georgia" w:hAnsi="Georgia"/>
        </w:rPr>
        <w:t>Отже, на підставі отриманих p-value значень, ми не маємо достатніх доказів для підтримки альтернативної гіпотези H1. Наші дані не підтверджують, що люди похилого віку більш вимогливі, ніж діти, щодо рейтингу сервісу щодо їжі та напоїв.</w:t>
      </w:r>
    </w:p>
    <w:p w14:paraId="7D96AF7D" w14:textId="77777777" w:rsidR="009303B5" w:rsidRPr="009303B5" w:rsidRDefault="009303B5" w:rsidP="009303B5">
      <w:pPr>
        <w:pStyle w:val="BodyText"/>
        <w:spacing w:line="276" w:lineRule="auto"/>
        <w:ind w:left="426" w:right="141" w:firstLine="420"/>
        <w:jc w:val="both"/>
        <w:rPr>
          <w:rFonts w:ascii="Consolas" w:hAnsi="Consolas"/>
        </w:rPr>
      </w:pPr>
    </w:p>
    <w:p w14:paraId="18D7510D" w14:textId="77777777" w:rsidR="00CD4272" w:rsidRDefault="00CD4272" w:rsidP="009303B5">
      <w:pPr>
        <w:pStyle w:val="BodyText"/>
        <w:spacing w:line="362" w:lineRule="auto"/>
        <w:ind w:left="426" w:right="141" w:firstLine="420"/>
        <w:jc w:val="both"/>
        <w:rPr>
          <w:rFonts w:ascii="Georgia" w:hAnsi="Georgia"/>
        </w:rPr>
      </w:pPr>
    </w:p>
    <w:p w14:paraId="174D1A8B" w14:textId="77777777" w:rsidR="00C97E85" w:rsidRDefault="009303B5" w:rsidP="001C24F5">
      <w:pPr>
        <w:pStyle w:val="BodyText"/>
        <w:spacing w:line="362" w:lineRule="auto"/>
        <w:ind w:left="426" w:right="141" w:hanging="284"/>
        <w:jc w:val="both"/>
        <w:rPr>
          <w:rFonts w:ascii="Georgia" w:hAnsi="Georgia"/>
        </w:rPr>
      </w:pPr>
      <w:r>
        <w:rPr>
          <w:noProof/>
        </w:rPr>
        <w:lastRenderedPageBreak/>
        <w:drawing>
          <wp:inline distT="0" distB="0" distL="0" distR="0" wp14:anchorId="0E51184A" wp14:editId="581D7B04">
            <wp:extent cx="6443831" cy="6062826"/>
            <wp:effectExtent l="0" t="0" r="0" b="0"/>
            <wp:docPr id="5972688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8854" cy="6076961"/>
                    </a:xfrm>
                    <a:prstGeom prst="rect">
                      <a:avLst/>
                    </a:prstGeom>
                    <a:noFill/>
                  </pic:spPr>
                </pic:pic>
              </a:graphicData>
            </a:graphic>
          </wp:inline>
        </w:drawing>
      </w:r>
    </w:p>
    <w:p w14:paraId="04001087" w14:textId="77777777" w:rsidR="00C97E85" w:rsidRPr="00B345AE" w:rsidRDefault="00B345AE" w:rsidP="009303B5">
      <w:pPr>
        <w:pStyle w:val="BodyText"/>
        <w:spacing w:line="362" w:lineRule="auto"/>
        <w:ind w:left="426" w:right="141" w:firstLine="420"/>
        <w:jc w:val="both"/>
        <w:rPr>
          <w:rFonts w:ascii="Consolas" w:hAnsi="Consolas"/>
        </w:rPr>
      </w:pPr>
      <w:r w:rsidRPr="00B345AE">
        <w:rPr>
          <w:rFonts w:ascii="Consolas" w:hAnsi="Consolas"/>
        </w:rPr>
        <w:t>Гіпотеза 4</w:t>
      </w:r>
    </w:p>
    <w:p w14:paraId="1186D034" w14:textId="77777777" w:rsidR="00B345AE" w:rsidRPr="00B345AE" w:rsidRDefault="00B345AE" w:rsidP="00B345AE">
      <w:pPr>
        <w:pStyle w:val="BodyText"/>
        <w:spacing w:line="362" w:lineRule="auto"/>
        <w:ind w:left="426" w:right="141" w:firstLine="420"/>
        <w:jc w:val="both"/>
        <w:rPr>
          <w:rFonts w:ascii="Consolas" w:hAnsi="Consolas"/>
        </w:rPr>
      </w:pPr>
      <w:r w:rsidRPr="00B345AE">
        <w:rPr>
          <w:rFonts w:ascii="Consolas" w:hAnsi="Consolas"/>
        </w:rPr>
        <w:t>H0: Дітям і людям похилого віку однаково зручно оформлювати онлайн-бронювання.</w:t>
      </w:r>
    </w:p>
    <w:p w14:paraId="7BEE2777" w14:textId="77777777" w:rsidR="00B345AE" w:rsidRPr="00B345AE" w:rsidRDefault="00B345AE" w:rsidP="00B345AE">
      <w:pPr>
        <w:pStyle w:val="BodyText"/>
        <w:spacing w:line="362" w:lineRule="auto"/>
        <w:ind w:left="426" w:right="141" w:firstLine="420"/>
        <w:jc w:val="both"/>
        <w:rPr>
          <w:rFonts w:ascii="Consolas" w:hAnsi="Consolas"/>
        </w:rPr>
      </w:pPr>
      <w:r w:rsidRPr="00B345AE">
        <w:rPr>
          <w:rFonts w:ascii="Consolas" w:hAnsi="Consolas"/>
        </w:rPr>
        <w:t>H1: Дітям зручніше оформлювати онлайн-бронювання, ніж людям похилого віку.</w:t>
      </w:r>
    </w:p>
    <w:p w14:paraId="7A6CF27E" w14:textId="77777777" w:rsidR="00B345AE" w:rsidRDefault="00B345AE" w:rsidP="00B345AE">
      <w:pPr>
        <w:pStyle w:val="BodyText"/>
        <w:spacing w:line="362" w:lineRule="auto"/>
        <w:ind w:left="426" w:right="141" w:firstLine="420"/>
        <w:jc w:val="both"/>
        <w:rPr>
          <w:rFonts w:ascii="Georgia" w:hAnsi="Georgia"/>
        </w:rPr>
      </w:pPr>
    </w:p>
    <w:p w14:paraId="409FCC20" w14:textId="77777777" w:rsidR="00C97E85" w:rsidRPr="00C97E85" w:rsidRDefault="00C97E85" w:rsidP="009303B5">
      <w:pPr>
        <w:pStyle w:val="BodyText"/>
        <w:spacing w:line="276" w:lineRule="auto"/>
        <w:ind w:left="426" w:right="141" w:firstLine="420"/>
        <w:jc w:val="both"/>
        <w:rPr>
          <w:rFonts w:ascii="Consolas" w:hAnsi="Consolas"/>
          <w:color w:val="7030A0"/>
        </w:rPr>
      </w:pPr>
      <w:r w:rsidRPr="00C97E85">
        <w:rPr>
          <w:rFonts w:ascii="Consolas" w:hAnsi="Consolas"/>
          <w:color w:val="7030A0"/>
        </w:rPr>
        <w:t>[1] "Service rating: 4 Two sided prop.test between Underage and Aged"</w:t>
      </w:r>
    </w:p>
    <w:p w14:paraId="4D66C74F" w14:textId="77777777" w:rsidR="00C97E85" w:rsidRPr="00C97E85" w:rsidRDefault="00C97E85" w:rsidP="009303B5">
      <w:pPr>
        <w:pStyle w:val="BodyText"/>
        <w:spacing w:line="276" w:lineRule="auto"/>
        <w:ind w:left="426" w:right="141" w:firstLine="420"/>
        <w:jc w:val="both"/>
        <w:rPr>
          <w:rFonts w:ascii="Consolas" w:hAnsi="Consolas"/>
          <w:color w:val="7030A0"/>
        </w:rPr>
      </w:pPr>
      <w:r w:rsidRPr="00C97E85">
        <w:rPr>
          <w:rFonts w:ascii="Consolas" w:hAnsi="Consolas"/>
          <w:color w:val="7030A0"/>
        </w:rPr>
        <w:t xml:space="preserve">X-squared = 0.07401, </w:t>
      </w:r>
      <w:r w:rsidRPr="008F04B9">
        <w:rPr>
          <w:rFonts w:ascii="Consolas" w:hAnsi="Consolas"/>
          <w:b/>
          <w:bCs/>
          <w:color w:val="7030A0"/>
        </w:rPr>
        <w:t>p-value = 0.7856</w:t>
      </w:r>
    </w:p>
    <w:p w14:paraId="7AF8F9D0" w14:textId="77777777" w:rsidR="00C97E85" w:rsidRPr="00C97E85" w:rsidRDefault="00C97E85" w:rsidP="009303B5">
      <w:pPr>
        <w:pStyle w:val="BodyText"/>
        <w:spacing w:line="276" w:lineRule="auto"/>
        <w:ind w:left="426" w:right="141" w:firstLine="420"/>
        <w:jc w:val="both"/>
        <w:rPr>
          <w:rFonts w:ascii="Consolas" w:hAnsi="Consolas"/>
          <w:color w:val="7030A0"/>
        </w:rPr>
      </w:pPr>
      <w:r w:rsidRPr="00C97E85">
        <w:rPr>
          <w:rFonts w:ascii="Consolas" w:hAnsi="Consolas"/>
          <w:color w:val="7030A0"/>
        </w:rPr>
        <w:t>95 percent confidence interval:</w:t>
      </w:r>
    </w:p>
    <w:p w14:paraId="3C9491C8" w14:textId="77777777" w:rsidR="00C97E85" w:rsidRPr="00C97E85" w:rsidRDefault="00C97E85" w:rsidP="009303B5">
      <w:pPr>
        <w:pStyle w:val="BodyText"/>
        <w:spacing w:line="276" w:lineRule="auto"/>
        <w:ind w:left="426" w:right="141" w:firstLine="420"/>
        <w:jc w:val="both"/>
        <w:rPr>
          <w:rFonts w:ascii="Consolas" w:hAnsi="Consolas"/>
          <w:color w:val="7030A0"/>
        </w:rPr>
      </w:pPr>
      <w:r w:rsidRPr="00C97E85">
        <w:rPr>
          <w:rFonts w:ascii="Consolas" w:hAnsi="Consolas"/>
          <w:color w:val="7030A0"/>
        </w:rPr>
        <w:t xml:space="preserve"> -0.03517774  0.02577029</w:t>
      </w:r>
    </w:p>
    <w:p w14:paraId="2AA96AD1" w14:textId="77777777" w:rsidR="00C97E85" w:rsidRPr="00C97E85" w:rsidRDefault="00C97E85" w:rsidP="009303B5">
      <w:pPr>
        <w:pStyle w:val="BodyText"/>
        <w:spacing w:line="276" w:lineRule="auto"/>
        <w:ind w:left="426" w:right="141" w:firstLine="420"/>
        <w:jc w:val="both"/>
        <w:rPr>
          <w:rFonts w:ascii="Consolas" w:hAnsi="Consolas"/>
          <w:color w:val="7030A0"/>
        </w:rPr>
      </w:pPr>
      <w:r w:rsidRPr="00C97E85">
        <w:rPr>
          <w:rFonts w:ascii="Consolas" w:hAnsi="Consolas"/>
          <w:color w:val="7030A0"/>
        </w:rPr>
        <w:t>sample estimates:</w:t>
      </w:r>
    </w:p>
    <w:p w14:paraId="4073A081" w14:textId="77777777" w:rsidR="00C97E85" w:rsidRPr="00C97E85" w:rsidRDefault="00C97E85" w:rsidP="009303B5">
      <w:pPr>
        <w:pStyle w:val="BodyText"/>
        <w:spacing w:line="276" w:lineRule="auto"/>
        <w:ind w:left="426" w:right="141" w:firstLine="420"/>
        <w:jc w:val="both"/>
        <w:rPr>
          <w:rFonts w:ascii="Consolas" w:hAnsi="Consolas"/>
          <w:color w:val="7030A0"/>
        </w:rPr>
      </w:pPr>
      <w:r w:rsidRPr="00C97E85">
        <w:rPr>
          <w:rFonts w:ascii="Consolas" w:hAnsi="Consolas"/>
          <w:color w:val="7030A0"/>
        </w:rPr>
        <w:t xml:space="preserve">   prop 1    prop 2 </w:t>
      </w:r>
    </w:p>
    <w:p w14:paraId="2EE140C4" w14:textId="77777777" w:rsidR="00C97E85" w:rsidRPr="00C97E85" w:rsidRDefault="00C97E85" w:rsidP="009303B5">
      <w:pPr>
        <w:pStyle w:val="BodyText"/>
        <w:spacing w:line="276" w:lineRule="auto"/>
        <w:ind w:left="426" w:right="141" w:firstLine="420"/>
        <w:jc w:val="both"/>
        <w:rPr>
          <w:rFonts w:ascii="Consolas" w:hAnsi="Consolas"/>
          <w:color w:val="7030A0"/>
        </w:rPr>
      </w:pPr>
      <w:r w:rsidRPr="00C97E85">
        <w:rPr>
          <w:rFonts w:ascii="Consolas" w:hAnsi="Consolas"/>
          <w:color w:val="7030A0"/>
        </w:rPr>
        <w:t>0.3017751 0.3064789</w:t>
      </w:r>
    </w:p>
    <w:p w14:paraId="127E791F" w14:textId="77777777" w:rsidR="001C24F5" w:rsidRDefault="001C24F5" w:rsidP="00B345AE">
      <w:pPr>
        <w:pStyle w:val="BodyText"/>
        <w:spacing w:line="362" w:lineRule="auto"/>
        <w:ind w:right="141"/>
        <w:jc w:val="both"/>
        <w:rPr>
          <w:rFonts w:ascii="Georgia" w:hAnsi="Georgia"/>
        </w:rPr>
      </w:pPr>
    </w:p>
    <w:p w14:paraId="18F94C8B" w14:textId="77777777" w:rsidR="00B345AE" w:rsidRPr="00B345AE" w:rsidRDefault="00B345AE" w:rsidP="00B345AE">
      <w:pPr>
        <w:pStyle w:val="BodyText"/>
        <w:spacing w:line="362" w:lineRule="auto"/>
        <w:ind w:left="426" w:right="141" w:firstLine="420"/>
        <w:jc w:val="both"/>
        <w:rPr>
          <w:rFonts w:ascii="Georgia" w:hAnsi="Georgia"/>
        </w:rPr>
      </w:pPr>
      <w:r w:rsidRPr="00B345AE">
        <w:rPr>
          <w:rFonts w:ascii="Georgia" w:hAnsi="Georgia"/>
        </w:rPr>
        <w:t>У випадку "Service Ease_of_online_booking rating: 4" p-value = 0.7856, що набагато більше за рівень значущості 0.05. Отже, немає достатніх доказів для відхилення нульової гіпотези H0. Ми не маємо підстав вважати, що дітям зручніше оформлювати онлайн-бронювання, ніж людям похилого віку.</w:t>
      </w:r>
    </w:p>
    <w:p w14:paraId="2EFA1F67" w14:textId="77777777" w:rsidR="001C24F5" w:rsidRDefault="00B345AE" w:rsidP="00B345AE">
      <w:pPr>
        <w:pStyle w:val="BodyText"/>
        <w:spacing w:line="362" w:lineRule="auto"/>
        <w:ind w:left="426" w:right="141" w:firstLine="420"/>
        <w:jc w:val="both"/>
        <w:rPr>
          <w:rFonts w:ascii="Georgia" w:hAnsi="Georgia"/>
        </w:rPr>
      </w:pPr>
      <w:r w:rsidRPr="00B345AE">
        <w:rPr>
          <w:rFonts w:ascii="Georgia" w:hAnsi="Georgia"/>
        </w:rPr>
        <w:t>Отже, на підставі отриманого p-value значення, ми не маємо достатніх доказів для підтримки альтернативної гіпотези H1. Наші дані не підтверджують, що дітям зручніше оформлювати онлайн-бронювання, ніж людям похилого віку.</w:t>
      </w:r>
    </w:p>
    <w:p w14:paraId="4C938104" w14:textId="77777777" w:rsidR="001045FC" w:rsidRDefault="001045FC" w:rsidP="009303B5">
      <w:pPr>
        <w:pStyle w:val="BodyText"/>
        <w:spacing w:line="362" w:lineRule="auto"/>
        <w:ind w:left="426" w:right="141" w:firstLine="420"/>
        <w:jc w:val="both"/>
        <w:rPr>
          <w:rFonts w:ascii="Georgia" w:hAnsi="Georgia"/>
          <w:b/>
          <w:bCs/>
        </w:rPr>
      </w:pPr>
    </w:p>
    <w:p w14:paraId="51C9650C" w14:textId="77777777" w:rsidR="001C24F5" w:rsidRPr="001045FC" w:rsidRDefault="001045FC" w:rsidP="009303B5">
      <w:pPr>
        <w:pStyle w:val="BodyText"/>
        <w:spacing w:line="362" w:lineRule="auto"/>
        <w:ind w:left="426" w:right="141" w:firstLine="420"/>
        <w:jc w:val="both"/>
        <w:rPr>
          <w:rFonts w:ascii="Georgia" w:hAnsi="Georgia"/>
          <w:b/>
          <w:bCs/>
        </w:rPr>
      </w:pPr>
      <w:r w:rsidRPr="001045FC">
        <w:rPr>
          <w:rFonts w:ascii="Georgia" w:hAnsi="Georgia"/>
          <w:b/>
          <w:bCs/>
        </w:rPr>
        <w:t>Проміжний висновок</w:t>
      </w:r>
    </w:p>
    <w:p w14:paraId="36365B18" w14:textId="77777777" w:rsidR="00E9742A" w:rsidRPr="00E9742A" w:rsidRDefault="00C97E85" w:rsidP="00E9742A">
      <w:pPr>
        <w:pStyle w:val="BodyText"/>
        <w:spacing w:line="362" w:lineRule="auto"/>
        <w:ind w:left="426" w:right="141" w:firstLine="420"/>
        <w:jc w:val="both"/>
        <w:rPr>
          <w:rFonts w:ascii="Georgia" w:hAnsi="Georgia"/>
        </w:rPr>
      </w:pPr>
      <w:r w:rsidRPr="00C97E85">
        <w:rPr>
          <w:rFonts w:ascii="Georgia" w:hAnsi="Georgia"/>
        </w:rPr>
        <w:t>Майже всі альтернативні гіпотези справдилися крім однієї. (скрізь є різниця часток спостережень)</w:t>
      </w:r>
      <w:r w:rsidRPr="00C97E85">
        <w:rPr>
          <w:rFonts w:ascii="Georgia" w:hAnsi="Georgia"/>
          <w:lang w:val="ru-RU"/>
        </w:rPr>
        <w:t>.</w:t>
      </w:r>
      <w:r w:rsidRPr="00C97E85">
        <w:rPr>
          <w:rFonts w:ascii="Georgia" w:hAnsi="Georgia"/>
        </w:rPr>
        <w:t xml:space="preserve"> </w:t>
      </w:r>
      <w:r w:rsidR="00E9742A" w:rsidRPr="00E9742A">
        <w:rPr>
          <w:rFonts w:ascii="Georgia" w:hAnsi="Georgia"/>
        </w:rPr>
        <w:t>На підставі результатів двосторонніх тестів між групами Underage та Aged для різних оцінок сервісу, можна зробити загальний висновок, що вік впливає на сприйняття сервісу, і зазвичай люди середнього віку (Middle Age) ставлять вищі оцінки, ніж інші вікові групи.</w:t>
      </w:r>
    </w:p>
    <w:p w14:paraId="5E518A79" w14:textId="77777777" w:rsidR="00E9742A" w:rsidRPr="00E9742A" w:rsidRDefault="00E9742A" w:rsidP="00E9742A">
      <w:pPr>
        <w:pStyle w:val="BodyText"/>
        <w:spacing w:line="362" w:lineRule="auto"/>
        <w:ind w:left="426" w:right="141" w:firstLine="420"/>
        <w:jc w:val="both"/>
        <w:rPr>
          <w:rFonts w:ascii="Georgia" w:hAnsi="Georgia"/>
        </w:rPr>
      </w:pPr>
      <w:r w:rsidRPr="00E9742A">
        <w:rPr>
          <w:rFonts w:ascii="Georgia" w:hAnsi="Georgia"/>
        </w:rPr>
        <w:t>Зазначено, що "майже всі альтернативні гіпотези справдилися, крім однієї, де є різниця часток спостережень". Це означає, що для більшості оцінок сервісу (крім однієї), спостерігається статистично значуща різниця між групами в залежності від віку. Конкретно для оцінки, де середній вік отримав найвищу оцінку (Middle Age &gt; за всі інші), можна зробити припущення, що ця вікова група має більш позитивне сприйняття та задоволення від цього аспекту сервісу.</w:t>
      </w:r>
    </w:p>
    <w:p w14:paraId="793A2D3A" w14:textId="77777777" w:rsidR="00C97E85" w:rsidRDefault="00E9742A" w:rsidP="00E9742A">
      <w:pPr>
        <w:pStyle w:val="BodyText"/>
        <w:spacing w:line="362" w:lineRule="auto"/>
        <w:ind w:left="426" w:right="141" w:firstLine="420"/>
        <w:jc w:val="both"/>
        <w:rPr>
          <w:rFonts w:ascii="Georgia" w:hAnsi="Georgia"/>
        </w:rPr>
      </w:pPr>
      <w:r w:rsidRPr="00E9742A">
        <w:rPr>
          <w:rFonts w:ascii="Georgia" w:hAnsi="Georgia"/>
        </w:rPr>
        <w:t>Проте, слід зазначити, що ці висновки базуються на проведених дослідженнях з певним рівнем значущості і даними, що були доступні на момент проведення тестів. Варто враховувати можливі обмеження дослідження, такі як розмір вибірки і методи підбору учасників. Додаткові дослідження та аналіз можуть бути необхідними для отримання більш повної і точної карти впливу віку на сприйняття різних аспектів сервісу.</w:t>
      </w:r>
    </w:p>
    <w:p w14:paraId="47E61224" w14:textId="77777777" w:rsidR="00C97E85" w:rsidRDefault="00C97E85" w:rsidP="001045FC">
      <w:pPr>
        <w:pStyle w:val="BodyText"/>
        <w:spacing w:line="362" w:lineRule="auto"/>
        <w:ind w:left="426" w:right="141" w:hanging="426"/>
        <w:jc w:val="both"/>
        <w:rPr>
          <w:rFonts w:ascii="Georgia" w:hAnsi="Georgia"/>
        </w:rPr>
      </w:pPr>
      <w:r>
        <w:rPr>
          <w:noProof/>
          <w:lang w:val="ru-RU"/>
        </w:rPr>
        <w:lastRenderedPageBreak/>
        <w:drawing>
          <wp:inline distT="0" distB="0" distL="0" distR="0" wp14:anchorId="7E0521C4" wp14:editId="25ED49D3">
            <wp:extent cx="6828639" cy="6425194"/>
            <wp:effectExtent l="0" t="0" r="0" b="0"/>
            <wp:docPr id="17610301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40443" cy="6436300"/>
                    </a:xfrm>
                    <a:prstGeom prst="rect">
                      <a:avLst/>
                    </a:prstGeom>
                    <a:noFill/>
                  </pic:spPr>
                </pic:pic>
              </a:graphicData>
            </a:graphic>
          </wp:inline>
        </w:drawing>
      </w:r>
    </w:p>
    <w:p w14:paraId="6052C385" w14:textId="77777777" w:rsidR="001045FC" w:rsidRPr="001045FC" w:rsidRDefault="001045FC" w:rsidP="009303B5">
      <w:pPr>
        <w:pStyle w:val="BodyText"/>
        <w:spacing w:line="276" w:lineRule="auto"/>
        <w:ind w:left="426" w:right="141" w:firstLine="420"/>
        <w:jc w:val="both"/>
        <w:rPr>
          <w:rFonts w:ascii="Consolas" w:hAnsi="Consolas"/>
        </w:rPr>
      </w:pPr>
      <w:r w:rsidRPr="001045FC">
        <w:rPr>
          <w:rFonts w:ascii="Consolas" w:hAnsi="Consolas"/>
        </w:rPr>
        <w:t>Гіпотеза 5</w:t>
      </w:r>
    </w:p>
    <w:p w14:paraId="6223BA5A" w14:textId="77777777" w:rsidR="001045FC" w:rsidRPr="001045FC" w:rsidRDefault="001045FC" w:rsidP="001045FC">
      <w:pPr>
        <w:pStyle w:val="BodyText"/>
        <w:spacing w:line="276" w:lineRule="auto"/>
        <w:ind w:left="426" w:right="141" w:firstLine="420"/>
        <w:jc w:val="both"/>
        <w:rPr>
          <w:rFonts w:ascii="Consolas" w:hAnsi="Consolas"/>
        </w:rPr>
      </w:pPr>
      <w:r w:rsidRPr="001045FC">
        <w:rPr>
          <w:rFonts w:ascii="Consolas" w:hAnsi="Consolas"/>
        </w:rPr>
        <w:t xml:space="preserve">H0: Діти та люди похилого віку ставлять однакові оцінки сервісу щодо розваг </w:t>
      </w:r>
      <w:r>
        <w:rPr>
          <w:rFonts w:ascii="Consolas" w:hAnsi="Consolas"/>
        </w:rPr>
        <w:t>на борту</w:t>
      </w:r>
      <w:r w:rsidRPr="001045FC">
        <w:rPr>
          <w:rFonts w:ascii="Consolas" w:hAnsi="Consolas"/>
        </w:rPr>
        <w:t>.</w:t>
      </w:r>
    </w:p>
    <w:p w14:paraId="0FB10443" w14:textId="77777777" w:rsidR="001045FC" w:rsidRDefault="001045FC" w:rsidP="001045FC">
      <w:pPr>
        <w:pStyle w:val="BodyText"/>
        <w:spacing w:line="276" w:lineRule="auto"/>
        <w:ind w:left="426" w:right="141" w:firstLine="420"/>
        <w:jc w:val="both"/>
        <w:rPr>
          <w:rFonts w:ascii="Consolas" w:hAnsi="Consolas"/>
        </w:rPr>
      </w:pPr>
      <w:r w:rsidRPr="001045FC">
        <w:rPr>
          <w:rFonts w:ascii="Consolas" w:hAnsi="Consolas"/>
        </w:rPr>
        <w:t xml:space="preserve">H1: Діти та люди похилого віку ставлять різні оцінки сервісу щодо розваг </w:t>
      </w:r>
      <w:r>
        <w:rPr>
          <w:rFonts w:ascii="Consolas" w:hAnsi="Consolas"/>
        </w:rPr>
        <w:t>на</w:t>
      </w:r>
      <w:r w:rsidRPr="001045FC">
        <w:rPr>
          <w:rFonts w:ascii="Consolas" w:hAnsi="Consolas"/>
        </w:rPr>
        <w:t xml:space="preserve"> </w:t>
      </w:r>
      <w:r>
        <w:rPr>
          <w:rFonts w:ascii="Consolas" w:hAnsi="Consolas"/>
        </w:rPr>
        <w:t>борту</w:t>
      </w:r>
      <w:r w:rsidRPr="001045FC">
        <w:rPr>
          <w:rFonts w:ascii="Consolas" w:hAnsi="Consolas"/>
        </w:rPr>
        <w:t>.</w:t>
      </w:r>
    </w:p>
    <w:p w14:paraId="14FD3198" w14:textId="77777777" w:rsidR="001045FC" w:rsidRPr="001045FC" w:rsidRDefault="001045FC" w:rsidP="001045FC">
      <w:pPr>
        <w:pStyle w:val="BodyText"/>
        <w:spacing w:line="276" w:lineRule="auto"/>
        <w:ind w:left="426" w:right="141" w:firstLine="420"/>
        <w:jc w:val="both"/>
        <w:rPr>
          <w:rFonts w:ascii="Consolas" w:hAnsi="Consolas"/>
        </w:rPr>
      </w:pPr>
    </w:p>
    <w:p w14:paraId="506450FC" w14:textId="77777777" w:rsidR="00C97E85" w:rsidRPr="00C97E85" w:rsidRDefault="00C97E85"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[1] "Service rating: 3 Two sided prop.test between Underage and Aged"</w:t>
      </w:r>
    </w:p>
    <w:p w14:paraId="3383B94D" w14:textId="77777777" w:rsidR="00C97E85" w:rsidRPr="00C97E85" w:rsidRDefault="00C97E85"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 xml:space="preserve">X-squared = 5.698, </w:t>
      </w:r>
      <w:r w:rsidRPr="008F04B9">
        <w:rPr>
          <w:rFonts w:ascii="Consolas" w:hAnsi="Consolas"/>
          <w:b/>
          <w:bCs/>
          <w:color w:val="4F6228" w:themeColor="accent3" w:themeShade="80"/>
        </w:rPr>
        <w:t>p-value = 0.01698</w:t>
      </w:r>
    </w:p>
    <w:p w14:paraId="5F688C13" w14:textId="77777777" w:rsidR="00C97E85" w:rsidRPr="00C97E85" w:rsidRDefault="00C97E85"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95 percent confidence interval:</w:t>
      </w:r>
    </w:p>
    <w:p w14:paraId="48D28B38" w14:textId="77777777" w:rsidR="00C97E85" w:rsidRPr="00C97E85" w:rsidRDefault="00C97E85"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 xml:space="preserve"> 0.004435422 0.045080097</w:t>
      </w:r>
    </w:p>
    <w:p w14:paraId="5033C6C6" w14:textId="77777777" w:rsidR="00C97E85" w:rsidRPr="00C97E85" w:rsidRDefault="00C97E85"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sample estimates:</w:t>
      </w:r>
    </w:p>
    <w:p w14:paraId="6D5D7531" w14:textId="77777777" w:rsidR="00C97E85" w:rsidRPr="00C97E85" w:rsidRDefault="00C97E85" w:rsidP="009303B5">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 xml:space="preserve">   prop 1    prop 2 </w:t>
      </w:r>
    </w:p>
    <w:p w14:paraId="3565BBC8" w14:textId="77777777" w:rsidR="0038632D" w:rsidRDefault="00C97E85" w:rsidP="00743C91">
      <w:pPr>
        <w:pStyle w:val="BodyText"/>
        <w:spacing w:line="276" w:lineRule="auto"/>
        <w:ind w:left="426" w:right="141" w:firstLine="420"/>
        <w:jc w:val="both"/>
        <w:rPr>
          <w:rFonts w:ascii="Consolas" w:hAnsi="Consolas"/>
          <w:color w:val="4F6228" w:themeColor="accent3" w:themeShade="80"/>
        </w:rPr>
      </w:pPr>
      <w:r w:rsidRPr="00C97E85">
        <w:rPr>
          <w:rFonts w:ascii="Consolas" w:hAnsi="Consolas"/>
          <w:color w:val="4F6228" w:themeColor="accent3" w:themeShade="80"/>
        </w:rPr>
        <w:t>0.1442101 0.1194523</w:t>
      </w:r>
    </w:p>
    <w:p w14:paraId="1AE1BF8D" w14:textId="77777777" w:rsidR="0038632D" w:rsidRDefault="0038632D" w:rsidP="009303B5">
      <w:pPr>
        <w:pStyle w:val="BodyText"/>
        <w:spacing w:line="276" w:lineRule="auto"/>
        <w:ind w:left="426" w:right="141" w:firstLine="420"/>
        <w:jc w:val="both"/>
        <w:rPr>
          <w:rFonts w:ascii="Consolas" w:hAnsi="Consolas"/>
          <w:color w:val="4F6228" w:themeColor="accent3" w:themeShade="80"/>
        </w:rPr>
      </w:pPr>
    </w:p>
    <w:p w14:paraId="617E3A2B" w14:textId="77777777" w:rsidR="001045FC" w:rsidRPr="001045FC" w:rsidRDefault="001045FC" w:rsidP="001045FC">
      <w:pPr>
        <w:pStyle w:val="BodyText"/>
        <w:spacing w:line="276" w:lineRule="auto"/>
        <w:ind w:left="426" w:right="141" w:firstLine="420"/>
        <w:jc w:val="both"/>
        <w:rPr>
          <w:rFonts w:ascii="Georgia" w:hAnsi="Georgia"/>
        </w:rPr>
      </w:pPr>
      <w:r w:rsidRPr="001045FC">
        <w:rPr>
          <w:rFonts w:ascii="Georgia" w:hAnsi="Georgia"/>
        </w:rPr>
        <w:t>У випадку "Service Inflight_entertainment rating: 3" p-value = 0.01698, що менше за рівень значущості 0.05. Отже, ми маємо достатні докази для відхилення нульової гіпотези H0. За нашими даними, існує статистично значуща різниця в оцінках сервісу щодо розваги під час польоту між дітьми та людьми похилого віку.</w:t>
      </w:r>
    </w:p>
    <w:p w14:paraId="428A7B6E" w14:textId="77777777" w:rsidR="001045FC" w:rsidRPr="001045FC" w:rsidRDefault="001045FC" w:rsidP="001045FC">
      <w:pPr>
        <w:pStyle w:val="BodyText"/>
        <w:spacing w:line="276" w:lineRule="auto"/>
        <w:ind w:left="426" w:right="141" w:firstLine="420"/>
        <w:jc w:val="both"/>
        <w:rPr>
          <w:rFonts w:ascii="Georgia" w:hAnsi="Georgia"/>
        </w:rPr>
      </w:pPr>
    </w:p>
    <w:p w14:paraId="55AE15CF" w14:textId="77777777" w:rsidR="0038632D" w:rsidRDefault="001045FC" w:rsidP="001045FC">
      <w:pPr>
        <w:pStyle w:val="BodyText"/>
        <w:spacing w:line="276" w:lineRule="auto"/>
        <w:ind w:left="426" w:right="141" w:firstLine="420"/>
        <w:jc w:val="both"/>
        <w:rPr>
          <w:rFonts w:ascii="Georgia" w:hAnsi="Georgia"/>
        </w:rPr>
      </w:pPr>
      <w:r w:rsidRPr="001045FC">
        <w:rPr>
          <w:rFonts w:ascii="Georgia" w:hAnsi="Georgia"/>
        </w:rPr>
        <w:t>Отже, на підставі отриманого p-value значення, ми маємо достатні докази для підтримки альтернативної гіпотези H1. Наші дані підтверджують, що діти та люди похилого віку ставлять різні оцінки сервісу щодо розваги під час польоту.</w:t>
      </w:r>
    </w:p>
    <w:p w14:paraId="128780CA" w14:textId="77777777" w:rsidR="001045FC" w:rsidRPr="0038632D" w:rsidRDefault="001045FC" w:rsidP="0038632D">
      <w:pPr>
        <w:pStyle w:val="BodyText"/>
        <w:spacing w:line="276" w:lineRule="auto"/>
        <w:ind w:left="426" w:right="141" w:firstLine="420"/>
        <w:jc w:val="both"/>
        <w:rPr>
          <w:rFonts w:ascii="Georgia" w:hAnsi="Georgia"/>
        </w:rPr>
      </w:pPr>
    </w:p>
    <w:p w14:paraId="73649002" w14:textId="77777777" w:rsidR="00C97E85" w:rsidRDefault="00C97E85" w:rsidP="0038632D">
      <w:pPr>
        <w:pStyle w:val="BodyText"/>
        <w:spacing w:line="362" w:lineRule="auto"/>
        <w:ind w:left="284" w:right="141" w:hanging="284"/>
        <w:jc w:val="both"/>
        <w:rPr>
          <w:rFonts w:ascii="Georgia" w:hAnsi="Georgia"/>
        </w:rPr>
      </w:pPr>
      <w:r w:rsidRPr="00743D5E">
        <w:rPr>
          <w:noProof/>
          <w:color w:val="E36C0A" w:themeColor="accent6" w:themeShade="BF"/>
          <w:lang w:val="ru-RU"/>
        </w:rPr>
        <w:drawing>
          <wp:inline distT="0" distB="0" distL="0" distR="0" wp14:anchorId="1B35F39A" wp14:editId="7FCF2D83">
            <wp:extent cx="6888929" cy="6482118"/>
            <wp:effectExtent l="0" t="0" r="7620" b="0"/>
            <wp:docPr id="6675516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95102" cy="6487927"/>
                    </a:xfrm>
                    <a:prstGeom prst="rect">
                      <a:avLst/>
                    </a:prstGeom>
                    <a:noFill/>
                  </pic:spPr>
                </pic:pic>
              </a:graphicData>
            </a:graphic>
          </wp:inline>
        </w:drawing>
      </w:r>
    </w:p>
    <w:p w14:paraId="73F599A1" w14:textId="77777777" w:rsidR="001045FC" w:rsidRDefault="001045FC" w:rsidP="009E5646">
      <w:pPr>
        <w:pStyle w:val="BodyText"/>
        <w:spacing w:line="276" w:lineRule="auto"/>
        <w:ind w:left="720" w:right="141"/>
        <w:jc w:val="both"/>
      </w:pPr>
      <w:r>
        <w:lastRenderedPageBreak/>
        <w:t>Гіпотеза 6</w:t>
      </w:r>
    </w:p>
    <w:p w14:paraId="3013ADE6" w14:textId="77777777" w:rsidR="009E5646" w:rsidRPr="009E5646" w:rsidRDefault="009E5646" w:rsidP="009E5646">
      <w:pPr>
        <w:pStyle w:val="BodyText"/>
        <w:spacing w:line="276" w:lineRule="auto"/>
        <w:ind w:left="720" w:right="141"/>
        <w:jc w:val="both"/>
        <w:rPr>
          <w:rFonts w:ascii="Georgia" w:hAnsi="Georgia"/>
        </w:rPr>
      </w:pPr>
      <w:r w:rsidRPr="009E5646">
        <w:t>H0</w:t>
      </w:r>
      <w:r w:rsidRPr="009E5646">
        <w:rPr>
          <w:rFonts w:ascii="Georgia" w:hAnsi="Georgia"/>
        </w:rPr>
        <w:t>: Немає статистично значущої різниці в частці спостережень між групами Underage та Aged для обох оцінок (рейтингу "4" і "5").</w:t>
      </w:r>
    </w:p>
    <w:p w14:paraId="7E03267E" w14:textId="77777777" w:rsidR="009E5646" w:rsidRPr="009E5646" w:rsidRDefault="009E5646" w:rsidP="009E5646">
      <w:pPr>
        <w:pStyle w:val="BodyText"/>
        <w:spacing w:line="276" w:lineRule="auto"/>
        <w:ind w:left="720" w:right="141"/>
        <w:jc w:val="both"/>
        <w:rPr>
          <w:rFonts w:ascii="Georgia" w:hAnsi="Georgia"/>
        </w:rPr>
      </w:pPr>
      <w:r w:rsidRPr="009E5646">
        <w:t>H1</w:t>
      </w:r>
      <w:r w:rsidRPr="009E5646">
        <w:rPr>
          <w:rFonts w:ascii="Georgia" w:hAnsi="Georgia"/>
        </w:rPr>
        <w:t>: Існує статистично значуща різниця в частці спостережень між групами Underage та Aged для обох оцінок (рейтингу "4" і "5").</w:t>
      </w:r>
    </w:p>
    <w:p w14:paraId="59E8BD16" w14:textId="77777777" w:rsidR="009E5646" w:rsidRDefault="009E5646" w:rsidP="0038632D">
      <w:pPr>
        <w:pStyle w:val="BodyText"/>
        <w:spacing w:line="276" w:lineRule="auto"/>
        <w:ind w:right="141" w:firstLine="720"/>
        <w:jc w:val="both"/>
        <w:rPr>
          <w:rFonts w:ascii="Georgia" w:hAnsi="Georgia"/>
          <w:color w:val="D60093"/>
        </w:rPr>
      </w:pPr>
    </w:p>
    <w:p w14:paraId="50AAE502" w14:textId="77777777" w:rsidR="00C97E85" w:rsidRPr="00C97E85" w:rsidRDefault="00C97E85" w:rsidP="0038632D">
      <w:pPr>
        <w:pStyle w:val="BodyText"/>
        <w:spacing w:line="276" w:lineRule="auto"/>
        <w:ind w:right="141" w:firstLine="720"/>
        <w:jc w:val="both"/>
        <w:rPr>
          <w:rFonts w:ascii="Georgia" w:hAnsi="Georgia"/>
          <w:color w:val="D60093"/>
        </w:rPr>
      </w:pPr>
      <w:r w:rsidRPr="00C97E85">
        <w:rPr>
          <w:rFonts w:ascii="Georgia" w:hAnsi="Georgia"/>
          <w:color w:val="D60093"/>
        </w:rPr>
        <w:t>[1] "Service rating: 4 Two sided prop.test between Underage and Aged"</w:t>
      </w:r>
    </w:p>
    <w:p w14:paraId="47206CC5" w14:textId="77777777" w:rsidR="00C97E85" w:rsidRPr="00C97E85" w:rsidRDefault="00C97E85" w:rsidP="009303B5">
      <w:pPr>
        <w:pStyle w:val="BodyText"/>
        <w:spacing w:line="276" w:lineRule="auto"/>
        <w:ind w:left="426" w:right="141" w:firstLine="420"/>
        <w:jc w:val="both"/>
        <w:rPr>
          <w:rFonts w:ascii="Georgia" w:hAnsi="Georgia"/>
          <w:color w:val="D60093"/>
        </w:rPr>
      </w:pPr>
      <w:r w:rsidRPr="00C97E85">
        <w:rPr>
          <w:rFonts w:ascii="Georgia" w:hAnsi="Georgia"/>
          <w:color w:val="D60093"/>
        </w:rPr>
        <w:t xml:space="preserve">X-squared = 0.73454, </w:t>
      </w:r>
      <w:r w:rsidRPr="008F04B9">
        <w:rPr>
          <w:rFonts w:ascii="Georgia" w:hAnsi="Georgia"/>
          <w:b/>
          <w:bCs/>
          <w:color w:val="D60093"/>
        </w:rPr>
        <w:t>p-value = 0.3914</w:t>
      </w:r>
    </w:p>
    <w:p w14:paraId="41F9A2C0" w14:textId="77777777" w:rsidR="00C97E85" w:rsidRPr="00C97E85" w:rsidRDefault="00C97E85" w:rsidP="009303B5">
      <w:pPr>
        <w:pStyle w:val="BodyText"/>
        <w:spacing w:line="276" w:lineRule="auto"/>
        <w:ind w:left="426" w:right="141" w:firstLine="420"/>
        <w:jc w:val="both"/>
        <w:rPr>
          <w:rFonts w:ascii="Georgia" w:hAnsi="Georgia"/>
          <w:color w:val="D60093"/>
        </w:rPr>
      </w:pPr>
      <w:r w:rsidRPr="00C97E85">
        <w:rPr>
          <w:rFonts w:ascii="Georgia" w:hAnsi="Georgia"/>
          <w:color w:val="D60093"/>
        </w:rPr>
        <w:t>95 percent confidence interval:</w:t>
      </w:r>
    </w:p>
    <w:p w14:paraId="20E569C8" w14:textId="77777777" w:rsidR="00C97E85" w:rsidRPr="00C97E85" w:rsidRDefault="00C97E85" w:rsidP="009303B5">
      <w:pPr>
        <w:pStyle w:val="BodyText"/>
        <w:spacing w:line="276" w:lineRule="auto"/>
        <w:ind w:left="426" w:right="141" w:firstLine="420"/>
        <w:jc w:val="both"/>
        <w:rPr>
          <w:rFonts w:ascii="Georgia" w:hAnsi="Georgia"/>
          <w:color w:val="D60093"/>
        </w:rPr>
      </w:pPr>
      <w:r w:rsidRPr="00C97E85">
        <w:rPr>
          <w:rFonts w:ascii="Georgia" w:hAnsi="Georgia"/>
          <w:color w:val="D60093"/>
        </w:rPr>
        <w:t xml:space="preserve"> -0.02700776  0.01033562</w:t>
      </w:r>
    </w:p>
    <w:p w14:paraId="1C17E2D1" w14:textId="77777777" w:rsidR="00C97E85" w:rsidRPr="00C97E85" w:rsidRDefault="00C97E85" w:rsidP="009303B5">
      <w:pPr>
        <w:pStyle w:val="BodyText"/>
        <w:spacing w:line="276" w:lineRule="auto"/>
        <w:ind w:left="426" w:right="141" w:firstLine="420"/>
        <w:jc w:val="both"/>
        <w:rPr>
          <w:rFonts w:ascii="Georgia" w:hAnsi="Georgia"/>
          <w:color w:val="D60093"/>
        </w:rPr>
      </w:pPr>
      <w:r w:rsidRPr="00C97E85">
        <w:rPr>
          <w:rFonts w:ascii="Georgia" w:hAnsi="Georgia"/>
          <w:color w:val="D60093"/>
        </w:rPr>
        <w:t>sample estimates:</w:t>
      </w:r>
    </w:p>
    <w:p w14:paraId="5B653880" w14:textId="77777777" w:rsidR="00C97E85" w:rsidRPr="00C97E85" w:rsidRDefault="00C97E85" w:rsidP="009303B5">
      <w:pPr>
        <w:pStyle w:val="BodyText"/>
        <w:spacing w:line="276" w:lineRule="auto"/>
        <w:ind w:left="426" w:right="141" w:firstLine="420"/>
        <w:jc w:val="both"/>
        <w:rPr>
          <w:rFonts w:ascii="Georgia" w:hAnsi="Georgia"/>
          <w:color w:val="D60093"/>
        </w:rPr>
      </w:pPr>
      <w:r w:rsidRPr="00C97E85">
        <w:rPr>
          <w:rFonts w:ascii="Georgia" w:hAnsi="Georgia"/>
          <w:color w:val="D60093"/>
        </w:rPr>
        <w:t xml:space="preserve">   prop 1    prop 2 </w:t>
      </w:r>
    </w:p>
    <w:p w14:paraId="553578C4" w14:textId="77777777" w:rsidR="00C97E85" w:rsidRPr="00C97E85" w:rsidRDefault="00C97E85" w:rsidP="009303B5">
      <w:pPr>
        <w:pStyle w:val="BodyText"/>
        <w:spacing w:line="276" w:lineRule="auto"/>
        <w:ind w:left="426" w:right="141" w:firstLine="420"/>
        <w:jc w:val="both"/>
        <w:rPr>
          <w:rFonts w:ascii="Georgia" w:hAnsi="Georgia"/>
          <w:color w:val="D60093"/>
        </w:rPr>
      </w:pPr>
      <w:r w:rsidRPr="00C97E85">
        <w:rPr>
          <w:rFonts w:ascii="Georgia" w:hAnsi="Georgia"/>
          <w:color w:val="D60093"/>
        </w:rPr>
        <w:t xml:space="preserve">0.1607251 0.1690611 </w:t>
      </w:r>
    </w:p>
    <w:p w14:paraId="7F66D11D" w14:textId="77777777" w:rsidR="00C97E85" w:rsidRPr="00C97E85" w:rsidRDefault="00C97E85" w:rsidP="009303B5">
      <w:pPr>
        <w:pStyle w:val="BodyText"/>
        <w:spacing w:line="276" w:lineRule="auto"/>
        <w:ind w:left="426" w:right="141" w:firstLine="420"/>
        <w:jc w:val="both"/>
        <w:rPr>
          <w:rFonts w:ascii="Georgia" w:hAnsi="Georgia"/>
          <w:color w:val="D60093"/>
        </w:rPr>
      </w:pPr>
    </w:p>
    <w:p w14:paraId="2671448A" w14:textId="77777777" w:rsidR="00C97E85" w:rsidRPr="00C97E85" w:rsidRDefault="00C97E85" w:rsidP="009303B5">
      <w:pPr>
        <w:pStyle w:val="BodyText"/>
        <w:spacing w:line="276" w:lineRule="auto"/>
        <w:ind w:left="426" w:right="141" w:firstLine="420"/>
        <w:jc w:val="both"/>
        <w:rPr>
          <w:rFonts w:ascii="Georgia" w:hAnsi="Georgia"/>
          <w:color w:val="D60093"/>
        </w:rPr>
      </w:pPr>
      <w:r w:rsidRPr="00C97E85">
        <w:rPr>
          <w:rFonts w:ascii="Georgia" w:hAnsi="Georgia"/>
          <w:color w:val="D60093"/>
        </w:rPr>
        <w:t>[1] "Service rating: 5 Two sided prop.test between Underage and Aged"</w:t>
      </w:r>
    </w:p>
    <w:p w14:paraId="625F3779" w14:textId="77777777" w:rsidR="00C97E85" w:rsidRPr="00C97E85" w:rsidRDefault="00C97E85" w:rsidP="009303B5">
      <w:pPr>
        <w:pStyle w:val="BodyText"/>
        <w:spacing w:line="276" w:lineRule="auto"/>
        <w:ind w:left="426" w:right="141" w:firstLine="420"/>
        <w:jc w:val="both"/>
        <w:rPr>
          <w:rFonts w:ascii="Georgia" w:hAnsi="Georgia"/>
          <w:color w:val="D60093"/>
        </w:rPr>
      </w:pPr>
      <w:r w:rsidRPr="00C97E85">
        <w:rPr>
          <w:rFonts w:ascii="Georgia" w:hAnsi="Georgia"/>
          <w:color w:val="D60093"/>
        </w:rPr>
        <w:t xml:space="preserve">X-squared = 1.5179, </w:t>
      </w:r>
      <w:r w:rsidRPr="008F04B9">
        <w:rPr>
          <w:rFonts w:ascii="Georgia" w:hAnsi="Georgia"/>
          <w:b/>
          <w:bCs/>
          <w:color w:val="D60093"/>
        </w:rPr>
        <w:t>p-value = 0.2179</w:t>
      </w:r>
    </w:p>
    <w:p w14:paraId="79E018E3" w14:textId="77777777" w:rsidR="00C97E85" w:rsidRPr="00C97E85" w:rsidRDefault="00C97E85" w:rsidP="009303B5">
      <w:pPr>
        <w:pStyle w:val="BodyText"/>
        <w:spacing w:line="276" w:lineRule="auto"/>
        <w:ind w:left="426" w:right="141" w:firstLine="420"/>
        <w:jc w:val="both"/>
        <w:rPr>
          <w:rFonts w:ascii="Georgia" w:hAnsi="Georgia"/>
          <w:color w:val="D60093"/>
        </w:rPr>
      </w:pPr>
      <w:r w:rsidRPr="00C97E85">
        <w:rPr>
          <w:rFonts w:ascii="Georgia" w:hAnsi="Georgia"/>
          <w:color w:val="D60093"/>
        </w:rPr>
        <w:t>95 percent confidence interval:</w:t>
      </w:r>
    </w:p>
    <w:p w14:paraId="2527A6F1" w14:textId="77777777" w:rsidR="00C97E85" w:rsidRPr="00C97E85" w:rsidRDefault="00C97E85" w:rsidP="009303B5">
      <w:pPr>
        <w:pStyle w:val="BodyText"/>
        <w:spacing w:line="276" w:lineRule="auto"/>
        <w:ind w:left="426" w:right="141" w:firstLine="420"/>
        <w:jc w:val="both"/>
        <w:rPr>
          <w:rFonts w:ascii="Georgia" w:hAnsi="Georgia"/>
          <w:color w:val="D60093"/>
        </w:rPr>
      </w:pPr>
      <w:r w:rsidRPr="00C97E85">
        <w:rPr>
          <w:rFonts w:ascii="Georgia" w:hAnsi="Georgia"/>
          <w:color w:val="D60093"/>
        </w:rPr>
        <w:t xml:space="preserve"> -0.033537198  0.007502365</w:t>
      </w:r>
    </w:p>
    <w:p w14:paraId="7D3C235E" w14:textId="77777777" w:rsidR="00C97E85" w:rsidRPr="00C97E85" w:rsidRDefault="00C97E85" w:rsidP="009303B5">
      <w:pPr>
        <w:pStyle w:val="BodyText"/>
        <w:spacing w:line="276" w:lineRule="auto"/>
        <w:ind w:left="426" w:right="141" w:firstLine="420"/>
        <w:jc w:val="both"/>
        <w:rPr>
          <w:rFonts w:ascii="Georgia" w:hAnsi="Georgia"/>
          <w:color w:val="D60093"/>
        </w:rPr>
      </w:pPr>
      <w:r w:rsidRPr="00C97E85">
        <w:rPr>
          <w:rFonts w:ascii="Georgia" w:hAnsi="Georgia"/>
          <w:color w:val="D60093"/>
        </w:rPr>
        <w:t>sample estimates:</w:t>
      </w:r>
    </w:p>
    <w:p w14:paraId="0725D9B8" w14:textId="77777777" w:rsidR="00C97E85" w:rsidRPr="00C97E85" w:rsidRDefault="00C97E85" w:rsidP="009303B5">
      <w:pPr>
        <w:pStyle w:val="BodyText"/>
        <w:spacing w:line="276" w:lineRule="auto"/>
        <w:ind w:left="426" w:right="141" w:firstLine="420"/>
        <w:jc w:val="both"/>
        <w:rPr>
          <w:rFonts w:ascii="Georgia" w:hAnsi="Georgia"/>
          <w:color w:val="D60093"/>
        </w:rPr>
      </w:pPr>
      <w:r w:rsidRPr="00C97E85">
        <w:rPr>
          <w:rFonts w:ascii="Georgia" w:hAnsi="Georgia"/>
          <w:color w:val="D60093"/>
        </w:rPr>
        <w:t xml:space="preserve">   prop 1    prop 2 </w:t>
      </w:r>
    </w:p>
    <w:p w14:paraId="521E1207" w14:textId="77777777" w:rsidR="00C97E85" w:rsidRDefault="00C97E85" w:rsidP="009303B5">
      <w:pPr>
        <w:pStyle w:val="BodyText"/>
        <w:spacing w:line="276" w:lineRule="auto"/>
        <w:ind w:left="426" w:right="141" w:firstLine="420"/>
        <w:jc w:val="both"/>
        <w:rPr>
          <w:rFonts w:ascii="Georgia" w:hAnsi="Georgia"/>
          <w:color w:val="D60093"/>
        </w:rPr>
      </w:pPr>
      <w:r w:rsidRPr="00C97E85">
        <w:rPr>
          <w:rFonts w:ascii="Georgia" w:hAnsi="Georgia"/>
          <w:color w:val="D60093"/>
        </w:rPr>
        <w:t>0.1711433 0.1841607</w:t>
      </w:r>
    </w:p>
    <w:p w14:paraId="66A67A7F" w14:textId="77777777" w:rsidR="0038632D" w:rsidRDefault="0038632D" w:rsidP="009303B5">
      <w:pPr>
        <w:pStyle w:val="BodyText"/>
        <w:spacing w:line="276" w:lineRule="auto"/>
        <w:ind w:left="426" w:right="141" w:firstLine="420"/>
        <w:jc w:val="both"/>
        <w:rPr>
          <w:rFonts w:ascii="Georgia" w:hAnsi="Georgia"/>
          <w:color w:val="D60093"/>
        </w:rPr>
      </w:pPr>
    </w:p>
    <w:p w14:paraId="1BB63FD1" w14:textId="77777777" w:rsidR="0038632D" w:rsidRPr="009E5646" w:rsidRDefault="0038632D" w:rsidP="009E5646">
      <w:pPr>
        <w:pStyle w:val="BodyText"/>
        <w:spacing w:line="276" w:lineRule="auto"/>
        <w:ind w:left="426" w:right="141" w:firstLine="420"/>
        <w:jc w:val="both"/>
        <w:rPr>
          <w:rFonts w:ascii="Georgia" w:hAnsi="Georgia"/>
        </w:rPr>
      </w:pPr>
      <w:r w:rsidRPr="009E5646">
        <w:rPr>
          <w:rFonts w:ascii="Georgia" w:hAnsi="Georgia"/>
        </w:rPr>
        <w:t>На підставі результатів двостороннього тесту між групами Underage та Aged для оцінки з рейтингом "4" і "5", можна зробити наступні припущення-висновки:</w:t>
      </w:r>
    </w:p>
    <w:p w14:paraId="39BAFB0F" w14:textId="77777777" w:rsidR="0038632D" w:rsidRPr="009E5646" w:rsidRDefault="0038632D" w:rsidP="009E5646">
      <w:pPr>
        <w:pStyle w:val="BodyText"/>
        <w:spacing w:line="276" w:lineRule="auto"/>
        <w:ind w:left="426" w:right="141" w:firstLine="420"/>
        <w:jc w:val="both"/>
        <w:rPr>
          <w:rFonts w:ascii="Georgia" w:hAnsi="Georgia"/>
        </w:rPr>
      </w:pPr>
      <w:r w:rsidRPr="009E5646">
        <w:rPr>
          <w:rFonts w:ascii="Georgia" w:hAnsi="Georgia"/>
        </w:rPr>
        <w:t>Для рейтингу "4"</w:t>
      </w:r>
      <w:r w:rsidR="009E5646" w:rsidRPr="009E5646">
        <w:rPr>
          <w:rFonts w:ascii="Georgia" w:hAnsi="Georgia"/>
        </w:rPr>
        <w:t xml:space="preserve">, </w:t>
      </w:r>
      <w:r w:rsidR="009E5646">
        <w:rPr>
          <w:rFonts w:ascii="Georgia" w:hAnsi="Georgia"/>
        </w:rPr>
        <w:t>п</w:t>
      </w:r>
      <w:r w:rsidRPr="009E5646">
        <w:rPr>
          <w:rFonts w:ascii="Georgia" w:hAnsi="Georgia"/>
        </w:rPr>
        <w:t>ри рівні значущості 0.05, ми не маємо достатніх доказів для ствердження наявності статистично значущої різниці в частці спостережень серед груп Underage та Aged для рейтингу "4". Значення p-value, яке становить 0.3914, перевищує критичний рівень значущості. Тому немає достатніх даних для підтримки альтернативної гіпотези, і ми не можемо стверджувати наявність статистично значимої різниці між групами.</w:t>
      </w:r>
    </w:p>
    <w:p w14:paraId="553E48E3" w14:textId="77777777" w:rsidR="0038632D" w:rsidRPr="009E5646" w:rsidRDefault="0038632D" w:rsidP="009E5646">
      <w:pPr>
        <w:pStyle w:val="BodyText"/>
        <w:spacing w:line="276" w:lineRule="auto"/>
        <w:ind w:left="426" w:right="141" w:firstLine="420"/>
        <w:jc w:val="both"/>
        <w:rPr>
          <w:rFonts w:ascii="Georgia" w:hAnsi="Georgia"/>
        </w:rPr>
      </w:pPr>
      <w:r w:rsidRPr="009E5646">
        <w:rPr>
          <w:rFonts w:ascii="Georgia" w:hAnsi="Georgia"/>
        </w:rPr>
        <w:t>Для рейтингу "5"</w:t>
      </w:r>
      <w:r w:rsidR="009E5646">
        <w:rPr>
          <w:rFonts w:ascii="Georgia" w:hAnsi="Georgia"/>
        </w:rPr>
        <w:t>, п</w:t>
      </w:r>
      <w:r w:rsidRPr="009E5646">
        <w:rPr>
          <w:rFonts w:ascii="Georgia" w:hAnsi="Georgia"/>
        </w:rPr>
        <w:t>ри рівні значущості 0.05, ми також не маємо достатніх доказів для ствердження наявності статистично значущої різниці в частці спостережень серед груп Underage та Aged для рейтингу "5". Значення p-value, яке становить 0.2179, також перевищує критичний рівень значущості. Тому і в цьому випадку немає достатніх даних для підтримки альтернативної гіпотези, і ми не можемо стверджувати наявність статистично значимої різниці між групами.</w:t>
      </w:r>
    </w:p>
    <w:p w14:paraId="517F0F85" w14:textId="77777777" w:rsidR="0038632D" w:rsidRDefault="0038632D" w:rsidP="009303B5">
      <w:pPr>
        <w:pStyle w:val="BodyText"/>
        <w:spacing w:line="276" w:lineRule="auto"/>
        <w:ind w:left="426" w:right="141" w:firstLine="420"/>
        <w:jc w:val="both"/>
        <w:rPr>
          <w:rFonts w:ascii="Georgia" w:hAnsi="Georgia"/>
          <w:color w:val="D60093"/>
        </w:rPr>
      </w:pPr>
    </w:p>
    <w:p w14:paraId="1283401B" w14:textId="77777777" w:rsidR="0038632D" w:rsidRDefault="0038632D" w:rsidP="009303B5">
      <w:pPr>
        <w:pStyle w:val="BodyText"/>
        <w:spacing w:line="276" w:lineRule="auto"/>
        <w:ind w:left="426" w:right="141" w:firstLine="420"/>
        <w:jc w:val="both"/>
        <w:rPr>
          <w:rFonts w:ascii="Georgia" w:hAnsi="Georgia"/>
          <w:color w:val="D60093"/>
        </w:rPr>
      </w:pPr>
    </w:p>
    <w:p w14:paraId="503EF6AB" w14:textId="77777777" w:rsidR="0038632D" w:rsidRDefault="0038632D" w:rsidP="009303B5">
      <w:pPr>
        <w:pStyle w:val="BodyText"/>
        <w:spacing w:line="276" w:lineRule="auto"/>
        <w:ind w:left="426" w:right="141" w:firstLine="420"/>
        <w:jc w:val="both"/>
        <w:rPr>
          <w:rFonts w:ascii="Georgia" w:hAnsi="Georgia"/>
          <w:color w:val="D60093"/>
        </w:rPr>
      </w:pPr>
    </w:p>
    <w:p w14:paraId="1A89D411" w14:textId="77777777" w:rsidR="0038632D" w:rsidRDefault="0038632D" w:rsidP="009303B5">
      <w:pPr>
        <w:pStyle w:val="BodyText"/>
        <w:spacing w:line="276" w:lineRule="auto"/>
        <w:ind w:left="426" w:right="141" w:firstLine="420"/>
        <w:jc w:val="both"/>
        <w:rPr>
          <w:rFonts w:ascii="Georgia" w:hAnsi="Georgia"/>
          <w:color w:val="D60093"/>
        </w:rPr>
      </w:pPr>
    </w:p>
    <w:p w14:paraId="349950C4" w14:textId="77777777" w:rsidR="0038632D" w:rsidRDefault="0038632D" w:rsidP="009303B5">
      <w:pPr>
        <w:pStyle w:val="BodyText"/>
        <w:spacing w:line="276" w:lineRule="auto"/>
        <w:ind w:left="426" w:right="141" w:firstLine="420"/>
        <w:jc w:val="both"/>
        <w:rPr>
          <w:rFonts w:ascii="Georgia" w:hAnsi="Georgia"/>
          <w:color w:val="D60093"/>
        </w:rPr>
      </w:pPr>
    </w:p>
    <w:p w14:paraId="78BC38B4" w14:textId="77777777" w:rsidR="0038632D" w:rsidRPr="00C97E85" w:rsidRDefault="0038632D" w:rsidP="009303B5">
      <w:pPr>
        <w:pStyle w:val="BodyText"/>
        <w:spacing w:line="276" w:lineRule="auto"/>
        <w:ind w:left="426" w:right="141" w:firstLine="420"/>
        <w:jc w:val="both"/>
        <w:rPr>
          <w:rFonts w:ascii="Georgia" w:hAnsi="Georgia"/>
          <w:color w:val="D60093"/>
        </w:rPr>
      </w:pPr>
    </w:p>
    <w:p w14:paraId="67D858DC" w14:textId="77777777" w:rsidR="00C97E85" w:rsidRDefault="00C97E85" w:rsidP="009303B5">
      <w:pPr>
        <w:pStyle w:val="BodyText"/>
        <w:spacing w:line="362" w:lineRule="auto"/>
        <w:ind w:left="426" w:right="141" w:firstLine="420"/>
        <w:jc w:val="both"/>
        <w:rPr>
          <w:rFonts w:ascii="Georgia" w:hAnsi="Georgia"/>
        </w:rPr>
      </w:pPr>
      <w:r>
        <w:rPr>
          <w:noProof/>
          <w:lang w:val="ru-RU"/>
        </w:rPr>
        <w:lastRenderedPageBreak/>
        <w:drawing>
          <wp:inline distT="0" distB="0" distL="0" distR="0" wp14:anchorId="4A12013C" wp14:editId="2FC6445F">
            <wp:extent cx="6139543" cy="5777284"/>
            <wp:effectExtent l="0" t="0" r="0" b="0"/>
            <wp:docPr id="9107540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39543" cy="5777284"/>
                    </a:xfrm>
                    <a:prstGeom prst="rect">
                      <a:avLst/>
                    </a:prstGeom>
                    <a:noFill/>
                  </pic:spPr>
                </pic:pic>
              </a:graphicData>
            </a:graphic>
          </wp:inline>
        </w:drawing>
      </w:r>
    </w:p>
    <w:p w14:paraId="71D5D958" w14:textId="77777777" w:rsidR="00C97E85" w:rsidRPr="00ED16EE" w:rsidRDefault="001045FC" w:rsidP="009303B5">
      <w:pPr>
        <w:pStyle w:val="BodyText"/>
        <w:spacing w:line="362" w:lineRule="auto"/>
        <w:ind w:left="426" w:right="141" w:firstLine="420"/>
        <w:jc w:val="both"/>
        <w:rPr>
          <w:rFonts w:ascii="Consolas" w:hAnsi="Consolas"/>
        </w:rPr>
      </w:pPr>
      <w:r w:rsidRPr="00ED16EE">
        <w:rPr>
          <w:rFonts w:ascii="Consolas" w:hAnsi="Consolas"/>
        </w:rPr>
        <w:t>Гіпотеза 7</w:t>
      </w:r>
    </w:p>
    <w:p w14:paraId="33FFF49D" w14:textId="77777777" w:rsidR="00ED16EE" w:rsidRPr="00ED16EE" w:rsidRDefault="00ED16EE" w:rsidP="00ED16EE">
      <w:pPr>
        <w:pStyle w:val="BodyText"/>
        <w:spacing w:line="362" w:lineRule="auto"/>
        <w:ind w:left="426" w:right="141" w:firstLine="420"/>
        <w:jc w:val="both"/>
        <w:rPr>
          <w:rFonts w:ascii="Consolas" w:hAnsi="Consolas"/>
        </w:rPr>
      </w:pPr>
      <w:r w:rsidRPr="00ED16EE">
        <w:rPr>
          <w:rFonts w:ascii="Consolas" w:hAnsi="Consolas"/>
        </w:rPr>
        <w:t>H0: Людям похилого віку і дітям однаково важливі чисті умови.</w:t>
      </w:r>
    </w:p>
    <w:p w14:paraId="7D57F762" w14:textId="77777777" w:rsidR="00C97E85" w:rsidRDefault="00ED16EE" w:rsidP="00ED16EE">
      <w:pPr>
        <w:pStyle w:val="BodyText"/>
        <w:spacing w:line="362" w:lineRule="auto"/>
        <w:ind w:left="426" w:right="141" w:firstLine="420"/>
        <w:jc w:val="both"/>
        <w:rPr>
          <w:rFonts w:ascii="Consolas" w:hAnsi="Consolas"/>
        </w:rPr>
      </w:pPr>
      <w:r w:rsidRPr="00ED16EE">
        <w:rPr>
          <w:rFonts w:ascii="Consolas" w:hAnsi="Consolas"/>
        </w:rPr>
        <w:t>H1: Людям похилого віку важливіші чисті умови, ніж дітям.</w:t>
      </w:r>
    </w:p>
    <w:p w14:paraId="32BA6E54" w14:textId="77777777" w:rsidR="00ED16EE" w:rsidRPr="00ED16EE" w:rsidRDefault="00ED16EE" w:rsidP="00ED16EE">
      <w:pPr>
        <w:pStyle w:val="BodyText"/>
        <w:spacing w:line="362" w:lineRule="auto"/>
        <w:ind w:left="426" w:right="141" w:firstLine="420"/>
        <w:jc w:val="both"/>
        <w:rPr>
          <w:rFonts w:ascii="Consolas" w:hAnsi="Consolas"/>
        </w:rPr>
      </w:pPr>
    </w:p>
    <w:p w14:paraId="35274C95" w14:textId="77777777" w:rsidR="00C97E85" w:rsidRPr="00C97E85" w:rsidRDefault="00C97E85" w:rsidP="00ED16EE">
      <w:pPr>
        <w:pStyle w:val="BodyText"/>
        <w:spacing w:line="276" w:lineRule="auto"/>
        <w:ind w:right="141" w:firstLine="720"/>
        <w:jc w:val="both"/>
        <w:rPr>
          <w:rFonts w:ascii="Consolas" w:hAnsi="Consolas"/>
          <w:color w:val="0070C0"/>
        </w:rPr>
      </w:pPr>
      <w:r w:rsidRPr="00C97E85">
        <w:rPr>
          <w:rFonts w:ascii="Consolas" w:hAnsi="Consolas"/>
          <w:color w:val="0070C0"/>
        </w:rPr>
        <w:t>[1] "Service rating: 2 Two sided prop.test between Underage and Aged"</w:t>
      </w:r>
    </w:p>
    <w:p w14:paraId="3FB1AF38" w14:textId="77777777" w:rsidR="00C97E85" w:rsidRPr="00C97E85" w:rsidRDefault="00C97E85" w:rsidP="009303B5">
      <w:pPr>
        <w:pStyle w:val="BodyText"/>
        <w:spacing w:line="276" w:lineRule="auto"/>
        <w:ind w:left="426" w:right="141" w:firstLine="420"/>
        <w:jc w:val="both"/>
        <w:rPr>
          <w:rFonts w:ascii="Consolas" w:hAnsi="Consolas"/>
          <w:color w:val="0070C0"/>
        </w:rPr>
      </w:pPr>
      <w:r w:rsidRPr="00C97E85">
        <w:rPr>
          <w:rFonts w:ascii="Consolas" w:hAnsi="Consolas"/>
          <w:color w:val="0070C0"/>
        </w:rPr>
        <w:t xml:space="preserve">X-squared = 1.8503, </w:t>
      </w:r>
      <w:r w:rsidRPr="008F04B9">
        <w:rPr>
          <w:rFonts w:ascii="Consolas" w:hAnsi="Consolas"/>
          <w:b/>
          <w:bCs/>
          <w:color w:val="0070C0"/>
        </w:rPr>
        <w:t>p-value = 0.1737</w:t>
      </w:r>
    </w:p>
    <w:p w14:paraId="1E9BCEF0" w14:textId="77777777" w:rsidR="00C97E85" w:rsidRPr="00C97E85" w:rsidRDefault="00C97E85" w:rsidP="009303B5">
      <w:pPr>
        <w:pStyle w:val="BodyText"/>
        <w:spacing w:line="276" w:lineRule="auto"/>
        <w:ind w:left="426" w:right="141" w:firstLine="420"/>
        <w:jc w:val="both"/>
        <w:rPr>
          <w:rFonts w:ascii="Consolas" w:hAnsi="Consolas"/>
          <w:color w:val="0070C0"/>
        </w:rPr>
      </w:pPr>
      <w:r w:rsidRPr="00C97E85">
        <w:rPr>
          <w:rFonts w:ascii="Consolas" w:hAnsi="Consolas"/>
          <w:color w:val="0070C0"/>
        </w:rPr>
        <w:t>95 percent confidence interval:</w:t>
      </w:r>
    </w:p>
    <w:p w14:paraId="5A5E8DA0" w14:textId="77777777" w:rsidR="00C97E85" w:rsidRPr="00C97E85" w:rsidRDefault="00C97E85" w:rsidP="009303B5">
      <w:pPr>
        <w:pStyle w:val="BodyText"/>
        <w:spacing w:line="276" w:lineRule="auto"/>
        <w:ind w:left="426" w:right="141" w:firstLine="420"/>
        <w:jc w:val="both"/>
        <w:rPr>
          <w:rFonts w:ascii="Consolas" w:hAnsi="Consolas"/>
          <w:color w:val="0070C0"/>
        </w:rPr>
      </w:pPr>
      <w:r w:rsidRPr="00C97E85">
        <w:rPr>
          <w:rFonts w:ascii="Consolas" w:hAnsi="Consolas"/>
          <w:color w:val="0070C0"/>
        </w:rPr>
        <w:t xml:space="preserve"> -0.036894299  0.006604521</w:t>
      </w:r>
    </w:p>
    <w:p w14:paraId="786C150E" w14:textId="77777777" w:rsidR="00C97E85" w:rsidRPr="00C97E85" w:rsidRDefault="00C97E85" w:rsidP="009303B5">
      <w:pPr>
        <w:pStyle w:val="BodyText"/>
        <w:spacing w:line="276" w:lineRule="auto"/>
        <w:ind w:left="426" w:right="141" w:firstLine="420"/>
        <w:jc w:val="both"/>
        <w:rPr>
          <w:rFonts w:ascii="Consolas" w:hAnsi="Consolas"/>
          <w:color w:val="0070C0"/>
        </w:rPr>
      </w:pPr>
      <w:r w:rsidRPr="00C97E85">
        <w:rPr>
          <w:rFonts w:ascii="Consolas" w:hAnsi="Consolas"/>
          <w:color w:val="0070C0"/>
        </w:rPr>
        <w:t>sample estimates:</w:t>
      </w:r>
    </w:p>
    <w:p w14:paraId="6570A36F" w14:textId="77777777" w:rsidR="00C97E85" w:rsidRPr="00C97E85" w:rsidRDefault="00C97E85" w:rsidP="009303B5">
      <w:pPr>
        <w:pStyle w:val="BodyText"/>
        <w:spacing w:line="276" w:lineRule="auto"/>
        <w:ind w:left="426" w:right="141" w:firstLine="420"/>
        <w:jc w:val="both"/>
        <w:rPr>
          <w:rFonts w:ascii="Consolas" w:hAnsi="Consolas"/>
          <w:color w:val="0070C0"/>
        </w:rPr>
      </w:pPr>
      <w:r w:rsidRPr="00C97E85">
        <w:rPr>
          <w:rFonts w:ascii="Consolas" w:hAnsi="Consolas"/>
          <w:color w:val="0070C0"/>
        </w:rPr>
        <w:t xml:space="preserve">   prop 1    prop 2 </w:t>
      </w:r>
    </w:p>
    <w:p w14:paraId="2D3AC226" w14:textId="77777777" w:rsidR="00C97E85" w:rsidRPr="00C97E85" w:rsidRDefault="00C97E85" w:rsidP="009303B5">
      <w:pPr>
        <w:pStyle w:val="BodyText"/>
        <w:spacing w:line="276" w:lineRule="auto"/>
        <w:ind w:left="426" w:right="141" w:firstLine="420"/>
        <w:jc w:val="both"/>
        <w:rPr>
          <w:rFonts w:ascii="Consolas" w:hAnsi="Consolas"/>
          <w:color w:val="0070C0"/>
        </w:rPr>
      </w:pPr>
      <w:r w:rsidRPr="00C97E85">
        <w:rPr>
          <w:rFonts w:ascii="Consolas" w:hAnsi="Consolas"/>
          <w:color w:val="0070C0"/>
        </w:rPr>
        <w:t xml:space="preserve">0.1247849 0.1399297 </w:t>
      </w:r>
    </w:p>
    <w:p w14:paraId="42370A11" w14:textId="77777777" w:rsidR="00C97E85" w:rsidRDefault="00C97E85" w:rsidP="009303B5">
      <w:pPr>
        <w:pStyle w:val="BodyText"/>
        <w:spacing w:line="276" w:lineRule="auto"/>
        <w:ind w:left="426" w:right="141" w:firstLine="420"/>
        <w:jc w:val="both"/>
        <w:rPr>
          <w:rFonts w:ascii="Consolas" w:hAnsi="Consolas"/>
          <w:color w:val="0070C0"/>
        </w:rPr>
      </w:pPr>
    </w:p>
    <w:p w14:paraId="5489F4FB" w14:textId="77777777" w:rsidR="00ED16EE" w:rsidRPr="00C97E85" w:rsidRDefault="00ED16EE" w:rsidP="009303B5">
      <w:pPr>
        <w:pStyle w:val="BodyText"/>
        <w:spacing w:line="276" w:lineRule="auto"/>
        <w:ind w:left="426" w:right="141" w:firstLine="420"/>
        <w:jc w:val="both"/>
        <w:rPr>
          <w:rFonts w:ascii="Consolas" w:hAnsi="Consolas"/>
          <w:color w:val="0070C0"/>
        </w:rPr>
      </w:pPr>
    </w:p>
    <w:p w14:paraId="4B8833F9" w14:textId="77777777" w:rsidR="00C97E85" w:rsidRPr="00C97E85" w:rsidRDefault="00C97E85" w:rsidP="009303B5">
      <w:pPr>
        <w:pStyle w:val="BodyText"/>
        <w:spacing w:line="276" w:lineRule="auto"/>
        <w:ind w:left="426" w:right="141" w:firstLine="420"/>
        <w:jc w:val="both"/>
        <w:rPr>
          <w:rFonts w:ascii="Consolas" w:hAnsi="Consolas"/>
          <w:color w:val="0070C0"/>
        </w:rPr>
      </w:pPr>
      <w:r w:rsidRPr="00C97E85">
        <w:rPr>
          <w:rFonts w:ascii="Consolas" w:hAnsi="Consolas"/>
          <w:color w:val="0070C0"/>
        </w:rPr>
        <w:lastRenderedPageBreak/>
        <w:t>[1] "Service rating: 4 Two sided prop.test between Underage and Aged"</w:t>
      </w:r>
    </w:p>
    <w:p w14:paraId="433EBBC9" w14:textId="77777777" w:rsidR="00C97E85" w:rsidRPr="008F04B9" w:rsidRDefault="00C97E85" w:rsidP="009303B5">
      <w:pPr>
        <w:pStyle w:val="BodyText"/>
        <w:spacing w:line="276" w:lineRule="auto"/>
        <w:ind w:left="426" w:right="141" w:firstLine="420"/>
        <w:jc w:val="both"/>
        <w:rPr>
          <w:rFonts w:ascii="Consolas" w:hAnsi="Consolas"/>
          <w:b/>
          <w:bCs/>
          <w:color w:val="0070C0"/>
        </w:rPr>
      </w:pPr>
      <w:r w:rsidRPr="00C97E85">
        <w:rPr>
          <w:rFonts w:ascii="Consolas" w:hAnsi="Consolas"/>
          <w:color w:val="0070C0"/>
        </w:rPr>
        <w:t xml:space="preserve">X-squared = 0.10759, </w:t>
      </w:r>
      <w:r w:rsidRPr="008F04B9">
        <w:rPr>
          <w:rFonts w:ascii="Consolas" w:hAnsi="Consolas"/>
          <w:b/>
          <w:bCs/>
          <w:color w:val="0070C0"/>
        </w:rPr>
        <w:t>p-value = 0.7429</w:t>
      </w:r>
    </w:p>
    <w:p w14:paraId="58B6F02D" w14:textId="77777777" w:rsidR="00C97E85" w:rsidRPr="00C97E85" w:rsidRDefault="00C97E85" w:rsidP="009303B5">
      <w:pPr>
        <w:pStyle w:val="BodyText"/>
        <w:spacing w:line="276" w:lineRule="auto"/>
        <w:ind w:left="426" w:right="141" w:firstLine="420"/>
        <w:jc w:val="both"/>
        <w:rPr>
          <w:rFonts w:ascii="Consolas" w:hAnsi="Consolas"/>
          <w:color w:val="0070C0"/>
        </w:rPr>
      </w:pPr>
      <w:r w:rsidRPr="00C97E85">
        <w:rPr>
          <w:rFonts w:ascii="Consolas" w:hAnsi="Consolas"/>
          <w:color w:val="0070C0"/>
        </w:rPr>
        <w:t>95 percent confidence interval:</w:t>
      </w:r>
    </w:p>
    <w:p w14:paraId="7D28C63C" w14:textId="77777777" w:rsidR="00C97E85" w:rsidRPr="00C97E85" w:rsidRDefault="00C97E85" w:rsidP="009303B5">
      <w:pPr>
        <w:pStyle w:val="BodyText"/>
        <w:spacing w:line="276" w:lineRule="auto"/>
        <w:ind w:left="426" w:right="141" w:firstLine="420"/>
        <w:jc w:val="both"/>
        <w:rPr>
          <w:rFonts w:ascii="Consolas" w:hAnsi="Consolas"/>
          <w:color w:val="0070C0"/>
        </w:rPr>
      </w:pPr>
      <w:r w:rsidRPr="00C97E85">
        <w:rPr>
          <w:rFonts w:ascii="Consolas" w:hAnsi="Consolas"/>
          <w:color w:val="0070C0"/>
        </w:rPr>
        <w:t xml:space="preserve"> -0.01967808  0.02839153</w:t>
      </w:r>
    </w:p>
    <w:p w14:paraId="2049EE79" w14:textId="77777777" w:rsidR="00C97E85" w:rsidRPr="00C97E85" w:rsidRDefault="00C97E85" w:rsidP="009303B5">
      <w:pPr>
        <w:pStyle w:val="BodyText"/>
        <w:spacing w:line="276" w:lineRule="auto"/>
        <w:ind w:left="426" w:right="141" w:firstLine="420"/>
        <w:jc w:val="both"/>
        <w:rPr>
          <w:rFonts w:ascii="Consolas" w:hAnsi="Consolas"/>
          <w:color w:val="0070C0"/>
        </w:rPr>
      </w:pPr>
      <w:r w:rsidRPr="00C97E85">
        <w:rPr>
          <w:rFonts w:ascii="Consolas" w:hAnsi="Consolas"/>
          <w:color w:val="0070C0"/>
        </w:rPr>
        <w:t>sample estimates:</w:t>
      </w:r>
    </w:p>
    <w:p w14:paraId="4F4E6967" w14:textId="77777777" w:rsidR="00C97E85" w:rsidRPr="00C97E85" w:rsidRDefault="00C97E85" w:rsidP="009303B5">
      <w:pPr>
        <w:pStyle w:val="BodyText"/>
        <w:spacing w:line="276" w:lineRule="auto"/>
        <w:ind w:left="426" w:right="141" w:firstLine="420"/>
        <w:jc w:val="both"/>
        <w:rPr>
          <w:rFonts w:ascii="Consolas" w:hAnsi="Consolas"/>
          <w:color w:val="0070C0"/>
        </w:rPr>
      </w:pPr>
      <w:r w:rsidRPr="00C97E85">
        <w:rPr>
          <w:rFonts w:ascii="Consolas" w:hAnsi="Consolas"/>
          <w:color w:val="0070C0"/>
        </w:rPr>
        <w:t xml:space="preserve">   prop 1    prop 2 </w:t>
      </w:r>
    </w:p>
    <w:p w14:paraId="0E2E7F45" w14:textId="77777777" w:rsidR="00C97E85" w:rsidRPr="00C97E85" w:rsidRDefault="00C97E85" w:rsidP="009303B5">
      <w:pPr>
        <w:pStyle w:val="BodyText"/>
        <w:spacing w:line="276" w:lineRule="auto"/>
        <w:ind w:left="426" w:right="141" w:firstLine="420"/>
        <w:jc w:val="both"/>
        <w:rPr>
          <w:rFonts w:ascii="Consolas" w:hAnsi="Consolas"/>
          <w:color w:val="0070C0"/>
        </w:rPr>
      </w:pPr>
      <w:r w:rsidRPr="00C97E85">
        <w:rPr>
          <w:rFonts w:ascii="Consolas" w:hAnsi="Consolas"/>
          <w:color w:val="0070C0"/>
        </w:rPr>
        <w:t>0.2395330 0.2351763</w:t>
      </w:r>
    </w:p>
    <w:p w14:paraId="28D52E4B" w14:textId="77777777" w:rsidR="00C97E85" w:rsidRDefault="00C97E85" w:rsidP="009303B5">
      <w:pPr>
        <w:pStyle w:val="BodyText"/>
        <w:spacing w:line="362" w:lineRule="auto"/>
        <w:ind w:left="426" w:right="141" w:firstLine="420"/>
        <w:jc w:val="both"/>
        <w:rPr>
          <w:rFonts w:ascii="Georgia" w:hAnsi="Georgia"/>
        </w:rPr>
      </w:pPr>
    </w:p>
    <w:p w14:paraId="155DBDE1" w14:textId="77777777" w:rsidR="00795BC7" w:rsidRPr="00795BC7" w:rsidRDefault="00795BC7" w:rsidP="00795BC7">
      <w:pPr>
        <w:pStyle w:val="BodyText"/>
        <w:spacing w:line="362" w:lineRule="auto"/>
        <w:ind w:left="426" w:right="141" w:firstLine="420"/>
        <w:jc w:val="both"/>
        <w:rPr>
          <w:rFonts w:ascii="Georgia" w:hAnsi="Georgia"/>
        </w:rPr>
      </w:pPr>
      <w:r w:rsidRPr="00795BC7">
        <w:rPr>
          <w:rFonts w:ascii="Georgia" w:hAnsi="Georgia"/>
        </w:rPr>
        <w:t>У випадку "Service cleanliness rating: 2" p-value = 0.1737, що більше за рівень значущості 0.05. Отже, немає достатніх доказів для відхилення нульової гіпотези H0. Ми не маємо підстав вважати, що людям похилого віку важливіші чисті умови, ніж дітям, щодо оцінки рейтингу сервісу щодо чистоти.</w:t>
      </w:r>
    </w:p>
    <w:p w14:paraId="484A10EB" w14:textId="77777777" w:rsidR="00795BC7" w:rsidRPr="00795BC7" w:rsidRDefault="00795BC7" w:rsidP="00795BC7">
      <w:pPr>
        <w:pStyle w:val="BodyText"/>
        <w:spacing w:line="362" w:lineRule="auto"/>
        <w:ind w:left="426" w:right="141" w:firstLine="420"/>
        <w:jc w:val="both"/>
        <w:rPr>
          <w:rFonts w:ascii="Georgia" w:hAnsi="Georgia"/>
        </w:rPr>
      </w:pPr>
      <w:r w:rsidRPr="00795BC7">
        <w:rPr>
          <w:rFonts w:ascii="Georgia" w:hAnsi="Georgia"/>
        </w:rPr>
        <w:t>У випадку "Service cleanliness rating: 4" p-value = 0.7429, що набагато більше за рівень значущості 0.05. Знову ж таки, немає достатніх доказів для відхилення нульової гіпотези H0. Ми не маємо підстав вважати, що людям похилого віку важливіші чисті умови, ніж дітям, щодо оцінки рейтингу сервісу щодо чистоти.</w:t>
      </w:r>
    </w:p>
    <w:p w14:paraId="5C77D957" w14:textId="77777777" w:rsidR="00795BC7" w:rsidRDefault="00795BC7" w:rsidP="00795BC7">
      <w:pPr>
        <w:pStyle w:val="BodyText"/>
        <w:spacing w:line="362" w:lineRule="auto"/>
        <w:ind w:left="426" w:right="141" w:firstLine="420"/>
        <w:jc w:val="both"/>
        <w:rPr>
          <w:rFonts w:ascii="Georgia" w:hAnsi="Georgia"/>
        </w:rPr>
      </w:pPr>
      <w:r w:rsidRPr="00795BC7">
        <w:rPr>
          <w:rFonts w:ascii="Georgia" w:hAnsi="Georgia"/>
        </w:rPr>
        <w:t>Отже, на підставі отриманих p-value значень, ми не маємо достатніх доказів для підтримки альтернативної гіпотези H1. Наші дані не підтверджують, що людям похилого віку важливіші чисті умови, ніж дітям, щодо оцінки рейтингу сервісу щодо чистоти.</w:t>
      </w:r>
    </w:p>
    <w:p w14:paraId="7CD9D3DD" w14:textId="77777777" w:rsidR="00C97E85" w:rsidRDefault="00C97E85" w:rsidP="009303B5">
      <w:pPr>
        <w:pStyle w:val="BodyText"/>
        <w:spacing w:line="362" w:lineRule="auto"/>
        <w:ind w:left="426" w:right="141"/>
        <w:jc w:val="both"/>
        <w:rPr>
          <w:rFonts w:ascii="Georgia" w:hAnsi="Georgia"/>
        </w:rPr>
      </w:pPr>
    </w:p>
    <w:p w14:paraId="4BA1CFC1" w14:textId="77777777" w:rsidR="00096753" w:rsidRDefault="00096753" w:rsidP="009303B5">
      <w:pPr>
        <w:pStyle w:val="BodyText"/>
        <w:spacing w:line="362" w:lineRule="auto"/>
        <w:ind w:left="426" w:right="141"/>
        <w:jc w:val="both"/>
        <w:rPr>
          <w:rFonts w:ascii="Georgia" w:hAnsi="Georgia"/>
        </w:rPr>
      </w:pPr>
    </w:p>
    <w:p w14:paraId="19ABEC5E" w14:textId="77777777" w:rsidR="00096753" w:rsidRDefault="00096753" w:rsidP="009303B5">
      <w:pPr>
        <w:pStyle w:val="BodyText"/>
        <w:spacing w:line="362" w:lineRule="auto"/>
        <w:ind w:left="426" w:right="141"/>
        <w:jc w:val="both"/>
        <w:rPr>
          <w:rFonts w:ascii="Georgia" w:hAnsi="Georgia"/>
        </w:rPr>
      </w:pPr>
    </w:p>
    <w:p w14:paraId="73979009" w14:textId="77777777" w:rsidR="00096753" w:rsidRDefault="00096753" w:rsidP="009303B5">
      <w:pPr>
        <w:pStyle w:val="BodyText"/>
        <w:spacing w:line="362" w:lineRule="auto"/>
        <w:ind w:left="426" w:right="141"/>
        <w:jc w:val="both"/>
        <w:rPr>
          <w:rFonts w:ascii="Georgia" w:hAnsi="Georgia"/>
        </w:rPr>
      </w:pPr>
    </w:p>
    <w:p w14:paraId="187DAAD3" w14:textId="77777777" w:rsidR="00096753" w:rsidRDefault="00096753" w:rsidP="009303B5">
      <w:pPr>
        <w:pStyle w:val="BodyText"/>
        <w:spacing w:line="362" w:lineRule="auto"/>
        <w:ind w:left="426" w:right="141"/>
        <w:jc w:val="both"/>
        <w:rPr>
          <w:rFonts w:ascii="Georgia" w:hAnsi="Georgia"/>
        </w:rPr>
      </w:pPr>
    </w:p>
    <w:p w14:paraId="280F1661" w14:textId="77777777" w:rsidR="00096753" w:rsidRDefault="00096753" w:rsidP="009303B5">
      <w:pPr>
        <w:pStyle w:val="BodyText"/>
        <w:spacing w:line="362" w:lineRule="auto"/>
        <w:ind w:left="426" w:right="141"/>
        <w:jc w:val="both"/>
        <w:rPr>
          <w:rFonts w:ascii="Georgia" w:hAnsi="Georgia"/>
        </w:rPr>
      </w:pPr>
    </w:p>
    <w:p w14:paraId="65DA43C7" w14:textId="77777777" w:rsidR="00096753" w:rsidRDefault="00096753" w:rsidP="009303B5">
      <w:pPr>
        <w:pStyle w:val="BodyText"/>
        <w:spacing w:line="362" w:lineRule="auto"/>
        <w:ind w:left="426" w:right="141"/>
        <w:jc w:val="both"/>
        <w:rPr>
          <w:rFonts w:ascii="Georgia" w:hAnsi="Georgia"/>
        </w:rPr>
      </w:pPr>
    </w:p>
    <w:p w14:paraId="01672082" w14:textId="77777777" w:rsidR="00096753" w:rsidRDefault="00096753" w:rsidP="009303B5">
      <w:pPr>
        <w:pStyle w:val="BodyText"/>
        <w:spacing w:line="362" w:lineRule="auto"/>
        <w:ind w:left="426" w:right="141"/>
        <w:jc w:val="both"/>
        <w:rPr>
          <w:rFonts w:ascii="Georgia" w:hAnsi="Georgia"/>
        </w:rPr>
      </w:pPr>
    </w:p>
    <w:p w14:paraId="6C56CE53" w14:textId="77777777" w:rsidR="00096753" w:rsidRDefault="00096753" w:rsidP="009303B5">
      <w:pPr>
        <w:pStyle w:val="BodyText"/>
        <w:spacing w:line="362" w:lineRule="auto"/>
        <w:ind w:left="426" w:right="141"/>
        <w:jc w:val="both"/>
        <w:rPr>
          <w:rFonts w:ascii="Georgia" w:hAnsi="Georgia"/>
        </w:rPr>
      </w:pPr>
    </w:p>
    <w:p w14:paraId="593641B6" w14:textId="77777777" w:rsidR="00096753" w:rsidRDefault="00096753" w:rsidP="009303B5">
      <w:pPr>
        <w:pStyle w:val="BodyText"/>
        <w:spacing w:line="362" w:lineRule="auto"/>
        <w:ind w:right="141"/>
        <w:jc w:val="both"/>
        <w:rPr>
          <w:rFonts w:ascii="Georgia" w:hAnsi="Georgia"/>
        </w:rPr>
      </w:pPr>
    </w:p>
    <w:p w14:paraId="1183B65E" w14:textId="77777777" w:rsidR="00096753" w:rsidRDefault="00096753" w:rsidP="009303B5">
      <w:pPr>
        <w:pStyle w:val="BodyText"/>
        <w:spacing w:line="362" w:lineRule="auto"/>
        <w:ind w:right="141"/>
        <w:jc w:val="both"/>
        <w:rPr>
          <w:rFonts w:ascii="Georgia" w:hAnsi="Georgia"/>
        </w:rPr>
      </w:pPr>
    </w:p>
    <w:p w14:paraId="04F7E00F" w14:textId="77777777" w:rsidR="00096753" w:rsidRDefault="00096753" w:rsidP="009303B5">
      <w:pPr>
        <w:pStyle w:val="BodyText"/>
        <w:spacing w:line="362" w:lineRule="auto"/>
        <w:ind w:right="141"/>
        <w:jc w:val="both"/>
        <w:rPr>
          <w:rFonts w:ascii="Georgia" w:hAnsi="Georgia"/>
        </w:rPr>
      </w:pPr>
    </w:p>
    <w:p w14:paraId="345B63DC" w14:textId="77777777" w:rsidR="00096753" w:rsidRDefault="00096753" w:rsidP="009303B5">
      <w:pPr>
        <w:pStyle w:val="BodyText"/>
        <w:spacing w:line="362" w:lineRule="auto"/>
        <w:ind w:right="141"/>
        <w:jc w:val="both"/>
        <w:rPr>
          <w:rFonts w:ascii="Georgia" w:hAnsi="Georgia"/>
        </w:rPr>
      </w:pPr>
    </w:p>
    <w:p w14:paraId="3112C28B" w14:textId="77777777" w:rsidR="00096753" w:rsidRDefault="00096753" w:rsidP="009303B5">
      <w:pPr>
        <w:pStyle w:val="BodyText"/>
        <w:spacing w:line="362" w:lineRule="auto"/>
        <w:ind w:right="141"/>
        <w:jc w:val="both"/>
        <w:rPr>
          <w:rFonts w:ascii="Georgia" w:hAnsi="Georgia"/>
        </w:rPr>
      </w:pPr>
    </w:p>
    <w:p w14:paraId="37BE1D3F" w14:textId="77777777" w:rsidR="00096753" w:rsidRDefault="00096753" w:rsidP="009303B5">
      <w:pPr>
        <w:pStyle w:val="BodyText"/>
        <w:spacing w:line="362" w:lineRule="auto"/>
        <w:ind w:right="141"/>
        <w:jc w:val="both"/>
        <w:rPr>
          <w:rFonts w:ascii="Georgia" w:hAnsi="Georgia"/>
        </w:rPr>
      </w:pPr>
    </w:p>
    <w:p w14:paraId="1374D00F" w14:textId="77777777" w:rsidR="00096753" w:rsidRDefault="00096753" w:rsidP="00096753">
      <w:pPr>
        <w:pStyle w:val="BodyText"/>
        <w:spacing w:line="362" w:lineRule="auto"/>
        <w:ind w:right="1436"/>
        <w:jc w:val="both"/>
        <w:rPr>
          <w:rFonts w:ascii="Georgia" w:hAnsi="Georgia"/>
        </w:rPr>
      </w:pPr>
    </w:p>
    <w:p w14:paraId="035E7E95" w14:textId="77777777" w:rsidR="00096753" w:rsidRDefault="00096753" w:rsidP="00096753">
      <w:pPr>
        <w:pStyle w:val="BodyText"/>
        <w:spacing w:line="362" w:lineRule="auto"/>
        <w:ind w:right="1436"/>
        <w:jc w:val="both"/>
        <w:rPr>
          <w:rFonts w:ascii="Georgia" w:hAnsi="Georgia"/>
        </w:rPr>
      </w:pPr>
    </w:p>
    <w:p w14:paraId="5B2AD745" w14:textId="77777777" w:rsidR="00096753" w:rsidRDefault="00096753" w:rsidP="00096753">
      <w:pPr>
        <w:pStyle w:val="BodyText"/>
        <w:spacing w:line="362" w:lineRule="auto"/>
        <w:ind w:right="1436"/>
        <w:jc w:val="both"/>
        <w:rPr>
          <w:rFonts w:ascii="Georgia" w:hAnsi="Georgia"/>
        </w:rPr>
      </w:pPr>
    </w:p>
    <w:p w14:paraId="1591544D" w14:textId="77777777" w:rsidR="00096753" w:rsidRDefault="00096753" w:rsidP="00096753">
      <w:pPr>
        <w:pStyle w:val="BodyText"/>
        <w:spacing w:line="362" w:lineRule="auto"/>
        <w:ind w:right="1436"/>
        <w:jc w:val="both"/>
        <w:rPr>
          <w:rFonts w:ascii="Georgia" w:hAnsi="Georgia"/>
        </w:rPr>
      </w:pPr>
    </w:p>
    <w:p w14:paraId="035BC679" w14:textId="77777777" w:rsidR="00096753" w:rsidRDefault="00096753" w:rsidP="00096753">
      <w:pPr>
        <w:pStyle w:val="BodyText"/>
        <w:spacing w:line="362" w:lineRule="auto"/>
        <w:ind w:right="1436"/>
        <w:jc w:val="both"/>
        <w:rPr>
          <w:rFonts w:ascii="Georgia" w:hAnsi="Georgia"/>
        </w:rPr>
      </w:pPr>
    </w:p>
    <w:p w14:paraId="72D9C1C8" w14:textId="77777777" w:rsidR="00096753" w:rsidRDefault="00096753" w:rsidP="00096753">
      <w:pPr>
        <w:pStyle w:val="BodyText"/>
        <w:spacing w:line="362" w:lineRule="auto"/>
        <w:ind w:right="1436"/>
        <w:jc w:val="both"/>
        <w:rPr>
          <w:rFonts w:ascii="Georgia" w:hAnsi="Georgia"/>
        </w:rPr>
      </w:pPr>
    </w:p>
    <w:p w14:paraId="26EC0DD8" w14:textId="77777777" w:rsidR="00096753" w:rsidRDefault="00096753" w:rsidP="00096753">
      <w:pPr>
        <w:pStyle w:val="BodyText"/>
        <w:spacing w:line="362" w:lineRule="auto"/>
        <w:ind w:right="1436"/>
        <w:jc w:val="both"/>
        <w:rPr>
          <w:rFonts w:ascii="Georgia" w:hAnsi="Georgia"/>
        </w:rPr>
      </w:pPr>
    </w:p>
    <w:p w14:paraId="48DBD86E" w14:textId="77777777" w:rsidR="0092327D" w:rsidRPr="00C51DC5" w:rsidRDefault="005E0151" w:rsidP="005E0151">
      <w:pPr>
        <w:pStyle w:val="BodyText"/>
        <w:spacing w:before="160" w:line="360" w:lineRule="auto"/>
        <w:ind w:right="1437"/>
        <w:jc w:val="both"/>
        <w:rPr>
          <w:rFonts w:ascii="Calisto MT" w:hAnsi="Calisto MT"/>
        </w:rPr>
      </w:pPr>
      <w:r w:rsidRPr="00C51DC5">
        <w:rPr>
          <w:rFonts w:ascii="Calisto MT" w:hAnsi="Calisto MT"/>
          <w:b/>
          <w:sz w:val="26"/>
          <w:lang w:val="ru-RU"/>
        </w:rPr>
        <w:lastRenderedPageBreak/>
        <w:t xml:space="preserve">2.2 </w:t>
      </w:r>
      <w:r w:rsidRPr="00C51DC5">
        <w:rPr>
          <w:b/>
          <w:sz w:val="26"/>
        </w:rPr>
        <w:t>Друга</w:t>
      </w:r>
      <w:r w:rsidRPr="00C51DC5">
        <w:rPr>
          <w:rFonts w:ascii="Calisto MT" w:hAnsi="Calisto MT"/>
          <w:b/>
          <w:sz w:val="26"/>
        </w:rPr>
        <w:t xml:space="preserve"> </w:t>
      </w:r>
      <w:r w:rsidRPr="00C51DC5">
        <w:rPr>
          <w:b/>
          <w:sz w:val="26"/>
        </w:rPr>
        <w:t>група</w:t>
      </w:r>
      <w:r w:rsidRPr="00C51DC5">
        <w:rPr>
          <w:rFonts w:ascii="Calisto MT" w:hAnsi="Calisto MT"/>
          <w:b/>
          <w:sz w:val="26"/>
        </w:rPr>
        <w:t xml:space="preserve"> </w:t>
      </w:r>
      <w:r w:rsidRPr="00C51DC5">
        <w:rPr>
          <w:b/>
          <w:sz w:val="26"/>
        </w:rPr>
        <w:t>статистик</w:t>
      </w:r>
    </w:p>
    <w:p w14:paraId="350AE04F" w14:textId="082C6D1E" w:rsidR="00096753" w:rsidRPr="00E45523" w:rsidRDefault="00697678" w:rsidP="005E0151">
      <w:pPr>
        <w:pStyle w:val="BodyText"/>
        <w:spacing w:before="160" w:line="360" w:lineRule="auto"/>
        <w:ind w:right="1437" w:firstLine="567"/>
        <w:jc w:val="both"/>
      </w:pPr>
      <w:r>
        <w:t>Повертаючись</w:t>
      </w:r>
      <w:r w:rsidR="00096753" w:rsidRPr="00E45523">
        <w:t xml:space="preserve"> до попередньої ЛР беремо </w:t>
      </w:r>
      <w:r w:rsidR="00096753" w:rsidRPr="00295047">
        <w:rPr>
          <w:b/>
          <w:bCs/>
        </w:rPr>
        <w:t>гіпотезу</w:t>
      </w:r>
      <w:r w:rsidR="00295047" w:rsidRPr="00295047">
        <w:rPr>
          <w:lang w:val="ru-RU"/>
        </w:rPr>
        <w:t xml:space="preserve"> </w:t>
      </w:r>
      <w:r w:rsidR="00295047" w:rsidRPr="00295047">
        <w:rPr>
          <w:b/>
          <w:bCs/>
          <w:lang w:val="ru-RU"/>
        </w:rPr>
        <w:t>8</w:t>
      </w:r>
      <w:r w:rsidR="00096753" w:rsidRPr="00E45523">
        <w:t>: “Існують фактори, які по-різному впливають на людей, подорожуючих різними класами”.</w:t>
      </w:r>
    </w:p>
    <w:p w14:paraId="7D4C0333" w14:textId="77777777" w:rsidR="005E3100" w:rsidRDefault="005E3100" w:rsidP="00096753">
      <w:pPr>
        <w:pStyle w:val="BodyText"/>
        <w:spacing w:before="160" w:line="360" w:lineRule="auto"/>
        <w:ind w:left="1418" w:right="1437" w:firstLine="567"/>
        <w:jc w:val="both"/>
        <w:rPr>
          <w:lang w:val="ru-RU"/>
        </w:rPr>
      </w:pPr>
      <w:r w:rsidRPr="00693CA3">
        <w:rPr>
          <w:noProof/>
        </w:rPr>
        <w:drawing>
          <wp:anchor distT="0" distB="0" distL="114300" distR="114300" simplePos="0" relativeHeight="251696128" behindDoc="0" locked="0" layoutInCell="1" allowOverlap="1" wp14:anchorId="6439C7BA" wp14:editId="17B014E5">
            <wp:simplePos x="0" y="0"/>
            <wp:positionH relativeFrom="column">
              <wp:posOffset>569713</wp:posOffset>
            </wp:positionH>
            <wp:positionV relativeFrom="paragraph">
              <wp:posOffset>76835</wp:posOffset>
            </wp:positionV>
            <wp:extent cx="5725160" cy="5376545"/>
            <wp:effectExtent l="0" t="0" r="8890" b="0"/>
            <wp:wrapThrough wrapText="bothSides">
              <wp:wrapPolygon edited="0">
                <wp:start x="0" y="0"/>
                <wp:lineTo x="0" y="21506"/>
                <wp:lineTo x="21562" y="21506"/>
                <wp:lineTo x="21562"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4818"/>
                    <a:stretch/>
                  </pic:blipFill>
                  <pic:spPr bwMode="auto">
                    <a:xfrm>
                      <a:off x="0" y="0"/>
                      <a:ext cx="5725160" cy="5376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23A6D3" w14:textId="77777777" w:rsidR="005E3100" w:rsidRDefault="005E3100" w:rsidP="00096753">
      <w:pPr>
        <w:pStyle w:val="BodyText"/>
        <w:spacing w:before="160" w:line="360" w:lineRule="auto"/>
        <w:ind w:left="1418" w:right="1437" w:firstLine="567"/>
        <w:jc w:val="both"/>
        <w:rPr>
          <w:lang w:val="ru-RU"/>
        </w:rPr>
      </w:pPr>
    </w:p>
    <w:p w14:paraId="3AC3CAB0" w14:textId="77777777" w:rsidR="005E3100" w:rsidRDefault="005E3100" w:rsidP="00096753">
      <w:pPr>
        <w:pStyle w:val="BodyText"/>
        <w:spacing w:before="160" w:line="360" w:lineRule="auto"/>
        <w:ind w:left="1418" w:right="1437" w:firstLine="567"/>
        <w:jc w:val="both"/>
        <w:rPr>
          <w:lang w:val="ru-RU"/>
        </w:rPr>
      </w:pPr>
    </w:p>
    <w:p w14:paraId="04439A35" w14:textId="77777777" w:rsidR="005E3100" w:rsidRDefault="005E3100" w:rsidP="00096753">
      <w:pPr>
        <w:pStyle w:val="BodyText"/>
        <w:spacing w:before="160" w:line="360" w:lineRule="auto"/>
        <w:ind w:left="1418" w:right="1437" w:firstLine="567"/>
        <w:jc w:val="both"/>
        <w:rPr>
          <w:lang w:val="ru-RU"/>
        </w:rPr>
      </w:pPr>
    </w:p>
    <w:p w14:paraId="307F95AF" w14:textId="5BE2A2A1" w:rsidR="005E3100" w:rsidRPr="00E45523" w:rsidRDefault="005E3100" w:rsidP="005E0151">
      <w:pPr>
        <w:pStyle w:val="BodyText"/>
        <w:spacing w:before="160" w:line="360" w:lineRule="auto"/>
        <w:ind w:right="1437" w:firstLine="567"/>
        <w:jc w:val="both"/>
        <w:rPr>
          <w:rFonts w:ascii="Georgia" w:hAnsi="Georgia"/>
          <w:lang w:val="en-US"/>
        </w:rPr>
      </w:pPr>
      <w:r w:rsidRPr="00E45523">
        <w:rPr>
          <w:rFonts w:ascii="Georgia" w:hAnsi="Georgia"/>
          <w:lang w:val="ru-RU"/>
        </w:rPr>
        <w:t>Розглянемо які фактори впливають на задоволеність користувачів з економ класу, з даної матриці кореляцій бачимо, що на задоволеність</w:t>
      </w:r>
      <w:r w:rsidR="00697678">
        <w:rPr>
          <w:rFonts w:ascii="Georgia" w:hAnsi="Georgia"/>
          <w:lang w:val="ru-RU"/>
        </w:rPr>
        <w:t xml:space="preserve"> </w:t>
      </w:r>
      <w:r w:rsidRPr="00E45523">
        <w:rPr>
          <w:rFonts w:ascii="Georgia" w:hAnsi="Georgia"/>
          <w:lang w:val="ru-RU"/>
        </w:rPr>
        <w:t>(Satisfaction) даної групи людей більше всього впливає Inflight_service. Знайдемо</w:t>
      </w:r>
      <w:r w:rsidRPr="00E45523">
        <w:rPr>
          <w:rFonts w:ascii="Georgia" w:hAnsi="Georgia"/>
          <w:lang w:val="en-US"/>
        </w:rPr>
        <w:t xml:space="preserve"> 95% </w:t>
      </w:r>
      <w:r w:rsidRPr="00E45523">
        <w:rPr>
          <w:rFonts w:ascii="Georgia" w:hAnsi="Georgia"/>
          <w:lang w:val="ru-RU"/>
        </w:rPr>
        <w:t>довірчий</w:t>
      </w:r>
      <w:r w:rsidRPr="00E45523">
        <w:rPr>
          <w:rFonts w:ascii="Georgia" w:hAnsi="Georgia"/>
          <w:lang w:val="en-US"/>
        </w:rPr>
        <w:t xml:space="preserve"> </w:t>
      </w:r>
      <w:r w:rsidRPr="00E45523">
        <w:rPr>
          <w:rFonts w:ascii="Georgia" w:hAnsi="Georgia"/>
          <w:lang w:val="ru-RU"/>
        </w:rPr>
        <w:t>інтервал</w:t>
      </w:r>
      <w:r w:rsidRPr="00E45523">
        <w:rPr>
          <w:rFonts w:ascii="Georgia" w:hAnsi="Georgia"/>
          <w:lang w:val="en-US"/>
        </w:rPr>
        <w:t xml:space="preserve"> </w:t>
      </w:r>
      <w:r w:rsidRPr="00E45523">
        <w:rPr>
          <w:rFonts w:ascii="Georgia" w:hAnsi="Georgia"/>
          <w:lang w:val="ru-RU"/>
        </w:rPr>
        <w:t>для</w:t>
      </w:r>
      <w:r w:rsidRPr="00E45523">
        <w:rPr>
          <w:rFonts w:ascii="Georgia" w:hAnsi="Georgia"/>
          <w:lang w:val="en-US"/>
        </w:rPr>
        <w:t xml:space="preserve"> </w:t>
      </w:r>
      <w:r w:rsidRPr="00E45523">
        <w:rPr>
          <w:rFonts w:ascii="Georgia" w:hAnsi="Georgia"/>
          <w:lang w:val="ru-RU"/>
        </w:rPr>
        <w:t>даного</w:t>
      </w:r>
      <w:r w:rsidRPr="00E45523">
        <w:rPr>
          <w:rFonts w:ascii="Georgia" w:hAnsi="Georgia"/>
          <w:lang w:val="en-US"/>
        </w:rPr>
        <w:t xml:space="preserve"> </w:t>
      </w:r>
      <w:r w:rsidRPr="00E45523">
        <w:rPr>
          <w:rFonts w:ascii="Georgia" w:hAnsi="Georgia"/>
          <w:lang w:val="ru-RU"/>
        </w:rPr>
        <w:t>показника</w:t>
      </w:r>
      <w:r w:rsidRPr="00E45523">
        <w:rPr>
          <w:rFonts w:ascii="Georgia" w:hAnsi="Georgia"/>
          <w:lang w:val="en-US"/>
        </w:rPr>
        <w:t>:</w:t>
      </w:r>
    </w:p>
    <w:p w14:paraId="299E176B" w14:textId="77777777" w:rsidR="005E3100" w:rsidRPr="00E45523" w:rsidRDefault="005E3100" w:rsidP="005E0151">
      <w:pPr>
        <w:spacing w:line="360" w:lineRule="auto"/>
        <w:ind w:firstLine="720"/>
        <w:rPr>
          <w:rFonts w:ascii="Georgia" w:hAnsi="Georgia"/>
          <w:sz w:val="20"/>
          <w:szCs w:val="20"/>
        </w:rPr>
      </w:pPr>
      <w:r w:rsidRPr="00E45523">
        <w:rPr>
          <w:rFonts w:ascii="Georgia" w:hAnsi="Georgia"/>
          <w:sz w:val="20"/>
          <w:szCs w:val="20"/>
        </w:rPr>
        <w:lastRenderedPageBreak/>
        <w:t xml:space="preserve">Correlation for Eco Type(Satisfaction, Inflight_wifi_service): 0.4703533 </w:t>
      </w:r>
    </w:p>
    <w:p w14:paraId="30F52A3B" w14:textId="77777777" w:rsidR="005E3100" w:rsidRPr="00E45523" w:rsidRDefault="005E3100" w:rsidP="005E0151">
      <w:pPr>
        <w:spacing w:line="360" w:lineRule="auto"/>
        <w:ind w:firstLine="720"/>
        <w:rPr>
          <w:rFonts w:ascii="Georgia" w:hAnsi="Georgia"/>
          <w:sz w:val="20"/>
          <w:szCs w:val="20"/>
        </w:rPr>
      </w:pPr>
      <w:r w:rsidRPr="00E45523">
        <w:rPr>
          <w:rFonts w:ascii="Georgia" w:hAnsi="Georgia"/>
          <w:sz w:val="20"/>
          <w:szCs w:val="20"/>
        </w:rPr>
        <w:t xml:space="preserve">Lower Bound: 0.4624195 </w:t>
      </w:r>
    </w:p>
    <w:p w14:paraId="4861E26A" w14:textId="77777777" w:rsidR="005E3100" w:rsidRPr="00E45523" w:rsidRDefault="005E3100" w:rsidP="005E0151">
      <w:pPr>
        <w:spacing w:line="360" w:lineRule="auto"/>
        <w:ind w:firstLine="720"/>
        <w:rPr>
          <w:rFonts w:ascii="Georgia" w:hAnsi="Georgia"/>
          <w:sz w:val="20"/>
          <w:szCs w:val="20"/>
        </w:rPr>
      </w:pPr>
      <w:r w:rsidRPr="00E45523">
        <w:rPr>
          <w:rFonts w:ascii="Georgia" w:hAnsi="Georgia"/>
          <w:sz w:val="20"/>
          <w:szCs w:val="20"/>
        </w:rPr>
        <w:t>Upper Bound: 0.4786391</w:t>
      </w:r>
    </w:p>
    <w:p w14:paraId="6E37D333" w14:textId="77777777" w:rsidR="009F313E" w:rsidRPr="00E45523" w:rsidRDefault="0048692D" w:rsidP="005E0151">
      <w:pPr>
        <w:spacing w:line="360" w:lineRule="auto"/>
        <w:ind w:firstLine="720"/>
        <w:rPr>
          <w:rFonts w:ascii="Georgia" w:hAnsi="Georgia"/>
          <w:sz w:val="20"/>
          <w:szCs w:val="20"/>
        </w:rPr>
      </w:pPr>
      <w:r w:rsidRPr="00E45523">
        <w:rPr>
          <w:rFonts w:ascii="Georgia" w:hAnsi="Georgia"/>
          <w:sz w:val="20"/>
          <w:szCs w:val="20"/>
        </w:rPr>
        <w:t xml:space="preserve">Інтервал досить вузький, то ж приймаємо цей показник кореляції. </w:t>
      </w:r>
    </w:p>
    <w:p w14:paraId="6EAE2B6F" w14:textId="77777777" w:rsidR="009F313E" w:rsidRPr="00697678" w:rsidRDefault="009F313E" w:rsidP="00697678">
      <w:pPr>
        <w:spacing w:line="360" w:lineRule="auto"/>
        <w:ind w:firstLine="720"/>
        <w:rPr>
          <w:rFonts w:ascii="Georgia" w:hAnsi="Georgia"/>
          <w:sz w:val="20"/>
          <w:szCs w:val="20"/>
          <w:lang w:val="ru-RU"/>
        </w:rPr>
      </w:pPr>
      <w:r w:rsidRPr="00697678">
        <w:rPr>
          <w:rFonts w:ascii="Georgia" w:hAnsi="Georgia"/>
          <w:sz w:val="20"/>
          <w:szCs w:val="20"/>
        </w:rPr>
        <w:t xml:space="preserve">З розглянутої матриці кореляцій видно, що фактор </w:t>
      </w:r>
      <w:r w:rsidRPr="00697678">
        <w:rPr>
          <w:rFonts w:ascii="Georgia" w:hAnsi="Georgia"/>
          <w:sz w:val="20"/>
          <w:szCs w:val="20"/>
          <w:lang w:val="ru-RU"/>
        </w:rPr>
        <w:t>Inflight</w:t>
      </w:r>
      <w:r w:rsidRPr="00697678">
        <w:rPr>
          <w:rFonts w:ascii="Georgia" w:hAnsi="Georgia"/>
          <w:sz w:val="20"/>
          <w:szCs w:val="20"/>
        </w:rPr>
        <w:t>_</w:t>
      </w:r>
      <w:r w:rsidRPr="00697678">
        <w:rPr>
          <w:rFonts w:ascii="Georgia" w:hAnsi="Georgia"/>
          <w:sz w:val="20"/>
          <w:szCs w:val="20"/>
          <w:lang w:val="ru-RU"/>
        </w:rPr>
        <w:t>service</w:t>
      </w:r>
      <w:r w:rsidRPr="00697678">
        <w:rPr>
          <w:rFonts w:ascii="Georgia" w:hAnsi="Georgia"/>
          <w:sz w:val="20"/>
          <w:szCs w:val="20"/>
        </w:rPr>
        <w:t xml:space="preserve"> має значну кореляцію зі задоволеністю користувачів економ-класу. </w:t>
      </w:r>
      <w:r w:rsidRPr="00697678">
        <w:rPr>
          <w:rFonts w:ascii="Georgia" w:hAnsi="Georgia"/>
          <w:sz w:val="20"/>
          <w:szCs w:val="20"/>
          <w:lang w:val="ru-RU"/>
        </w:rPr>
        <w:t>Знаходячись у діапазоні 0.4624 до 0.4786, цей показник кореляції виявляється статистично значущим для даної групи людей.</w:t>
      </w:r>
    </w:p>
    <w:p w14:paraId="2AC52E59" w14:textId="77777777" w:rsidR="009F313E" w:rsidRPr="00E45523" w:rsidRDefault="009F313E" w:rsidP="005E0151">
      <w:pPr>
        <w:spacing w:line="360" w:lineRule="auto"/>
        <w:ind w:right="474" w:firstLine="720"/>
        <w:rPr>
          <w:rFonts w:ascii="Georgia" w:hAnsi="Georgia"/>
          <w:sz w:val="20"/>
          <w:szCs w:val="20"/>
          <w:lang w:val="ru-RU"/>
        </w:rPr>
      </w:pPr>
      <w:r w:rsidRPr="00697678">
        <w:rPr>
          <w:rFonts w:ascii="Georgia" w:hAnsi="Georgia"/>
          <w:sz w:val="20"/>
          <w:szCs w:val="20"/>
          <w:lang w:val="ru-RU"/>
        </w:rPr>
        <w:t>Можливий вплив фактора Inflight_service на задоволеність користувачів економ-класу полягає в його відношенні до якості обслуговування під час польоту. Цей фактор може включати різні аспекти обслуговування, такі як якість прикладання співробітників авіакомпанії, швидкість та ефективність надання послуг, якість харчування тощо. Високий рівень кореляції між Inflight_service та задоволеністю свідчить про те, що коли якість обслуговування під час польоту покращується, задоволеність користувачів економ-класу також зростає. Це може бути пов'язано зі зручністю, комфортом та загальною якістю послуг, які надаються пасажирам під час польоту.</w:t>
      </w:r>
    </w:p>
    <w:p w14:paraId="698FCAE5" w14:textId="77777777" w:rsidR="009F313E" w:rsidRPr="009F313E" w:rsidRDefault="009F313E" w:rsidP="009F313E">
      <w:pPr>
        <w:spacing w:line="360" w:lineRule="auto"/>
        <w:ind w:left="1418" w:firstLine="720"/>
        <w:rPr>
          <w:lang w:val="ru-RU"/>
        </w:rPr>
      </w:pPr>
    </w:p>
    <w:p w14:paraId="4C67A6BB" w14:textId="77777777" w:rsidR="009F313E" w:rsidRPr="009F313E" w:rsidRDefault="005E0151" w:rsidP="005E0151">
      <w:pPr>
        <w:spacing w:line="360" w:lineRule="auto"/>
        <w:ind w:firstLine="720"/>
        <w:rPr>
          <w:lang w:val="ru-RU"/>
        </w:rPr>
      </w:pPr>
      <w:r w:rsidRPr="00693CA3">
        <w:rPr>
          <w:noProof/>
        </w:rPr>
        <w:lastRenderedPageBreak/>
        <w:drawing>
          <wp:inline distT="0" distB="0" distL="0" distR="0" wp14:anchorId="591E655D" wp14:editId="7E238842">
            <wp:extent cx="5649113" cy="5163271"/>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9113" cy="5163271"/>
                    </a:xfrm>
                    <a:prstGeom prst="rect">
                      <a:avLst/>
                    </a:prstGeom>
                  </pic:spPr>
                </pic:pic>
              </a:graphicData>
            </a:graphic>
          </wp:inline>
        </w:drawing>
      </w:r>
    </w:p>
    <w:p w14:paraId="3F743138" w14:textId="77777777" w:rsidR="0048692D" w:rsidRDefault="0048692D" w:rsidP="005E0151">
      <w:pPr>
        <w:spacing w:line="360" w:lineRule="auto"/>
        <w:rPr>
          <w:lang w:val="ru-RU"/>
        </w:rPr>
      </w:pPr>
    </w:p>
    <w:p w14:paraId="679110A7" w14:textId="77777777" w:rsidR="0048692D" w:rsidRPr="00E45523" w:rsidRDefault="0048692D" w:rsidP="005E0151">
      <w:pPr>
        <w:spacing w:line="360" w:lineRule="auto"/>
        <w:ind w:firstLine="720"/>
        <w:rPr>
          <w:rFonts w:ascii="Georgia" w:hAnsi="Georgia"/>
          <w:sz w:val="20"/>
          <w:szCs w:val="20"/>
          <w:lang w:val="en-US"/>
        </w:rPr>
      </w:pPr>
      <w:r w:rsidRPr="00E45523">
        <w:rPr>
          <w:rFonts w:ascii="Georgia" w:hAnsi="Georgia"/>
          <w:sz w:val="20"/>
          <w:szCs w:val="20"/>
          <w:lang w:val="ru-RU"/>
        </w:rPr>
        <w:t>Розглянемо наступну групу користувачів, які подорожують бізнес класом, з візуалізації бачим, що найвпливовішими факторами задоволення є Online_boarding та Inflight_entertainment. Знайдемо</w:t>
      </w:r>
      <w:r w:rsidRPr="00E45523">
        <w:rPr>
          <w:rFonts w:ascii="Georgia" w:hAnsi="Georgia"/>
          <w:sz w:val="20"/>
          <w:szCs w:val="20"/>
          <w:lang w:val="en-US"/>
        </w:rPr>
        <w:t xml:space="preserve"> 95%  </w:t>
      </w:r>
      <w:r w:rsidRPr="00E45523">
        <w:rPr>
          <w:rFonts w:ascii="Georgia" w:hAnsi="Georgia"/>
          <w:sz w:val="20"/>
          <w:szCs w:val="20"/>
          <w:lang w:val="ru-RU"/>
        </w:rPr>
        <w:t>довірчі</w:t>
      </w:r>
      <w:r w:rsidRPr="00E45523">
        <w:rPr>
          <w:rFonts w:ascii="Georgia" w:hAnsi="Georgia"/>
          <w:sz w:val="20"/>
          <w:szCs w:val="20"/>
          <w:lang w:val="en-US"/>
        </w:rPr>
        <w:t xml:space="preserve"> </w:t>
      </w:r>
      <w:r w:rsidRPr="00E45523">
        <w:rPr>
          <w:rFonts w:ascii="Georgia" w:hAnsi="Georgia"/>
          <w:sz w:val="20"/>
          <w:szCs w:val="20"/>
          <w:lang w:val="ru-RU"/>
        </w:rPr>
        <w:t>інтервали</w:t>
      </w:r>
      <w:r w:rsidRPr="00E45523">
        <w:rPr>
          <w:rFonts w:ascii="Georgia" w:hAnsi="Georgia"/>
          <w:sz w:val="20"/>
          <w:szCs w:val="20"/>
          <w:lang w:val="en-US"/>
        </w:rPr>
        <w:t xml:space="preserve"> </w:t>
      </w:r>
      <w:r w:rsidRPr="00E45523">
        <w:rPr>
          <w:rFonts w:ascii="Georgia" w:hAnsi="Georgia"/>
          <w:sz w:val="20"/>
          <w:szCs w:val="20"/>
          <w:lang w:val="ru-RU"/>
        </w:rPr>
        <w:t>для</w:t>
      </w:r>
      <w:r w:rsidRPr="00E45523">
        <w:rPr>
          <w:rFonts w:ascii="Georgia" w:hAnsi="Georgia"/>
          <w:sz w:val="20"/>
          <w:szCs w:val="20"/>
          <w:lang w:val="en-US"/>
        </w:rPr>
        <w:t xml:space="preserve"> </w:t>
      </w:r>
      <w:r w:rsidRPr="00E45523">
        <w:rPr>
          <w:rFonts w:ascii="Georgia" w:hAnsi="Georgia"/>
          <w:sz w:val="20"/>
          <w:szCs w:val="20"/>
          <w:lang w:val="ru-RU"/>
        </w:rPr>
        <w:t>даних</w:t>
      </w:r>
      <w:r w:rsidRPr="00E45523">
        <w:rPr>
          <w:rFonts w:ascii="Georgia" w:hAnsi="Georgia"/>
          <w:sz w:val="20"/>
          <w:szCs w:val="20"/>
          <w:lang w:val="en-US"/>
        </w:rPr>
        <w:t xml:space="preserve"> </w:t>
      </w:r>
      <w:r w:rsidRPr="00E45523">
        <w:rPr>
          <w:rFonts w:ascii="Georgia" w:hAnsi="Georgia"/>
          <w:sz w:val="20"/>
          <w:szCs w:val="20"/>
          <w:lang w:val="ru-RU"/>
        </w:rPr>
        <w:t>показників</w:t>
      </w:r>
      <w:r w:rsidRPr="00E45523">
        <w:rPr>
          <w:rFonts w:ascii="Georgia" w:hAnsi="Georgia"/>
          <w:sz w:val="20"/>
          <w:szCs w:val="20"/>
          <w:lang w:val="en-US"/>
        </w:rPr>
        <w:t xml:space="preserve"> </w:t>
      </w:r>
    </w:p>
    <w:p w14:paraId="4338B24E" w14:textId="77777777" w:rsidR="0048692D" w:rsidRPr="00E45523" w:rsidRDefault="0048692D" w:rsidP="005E0151">
      <w:pPr>
        <w:spacing w:line="360" w:lineRule="auto"/>
        <w:ind w:firstLine="720"/>
        <w:rPr>
          <w:rFonts w:ascii="Georgia" w:hAnsi="Georgia"/>
          <w:sz w:val="20"/>
          <w:szCs w:val="20"/>
          <w:lang w:val="en-US"/>
        </w:rPr>
      </w:pPr>
      <w:r w:rsidRPr="00E45523">
        <w:rPr>
          <w:rFonts w:ascii="Georgia" w:hAnsi="Georgia"/>
          <w:sz w:val="20"/>
          <w:szCs w:val="20"/>
          <w:lang w:val="en-US"/>
        </w:rPr>
        <w:t xml:space="preserve">Confidence Interval for the Correlation: </w:t>
      </w:r>
    </w:p>
    <w:p w14:paraId="711D39CB" w14:textId="77777777" w:rsidR="0048692D" w:rsidRPr="00E45523" w:rsidRDefault="0048692D" w:rsidP="005E0151">
      <w:pPr>
        <w:spacing w:line="360" w:lineRule="auto"/>
        <w:ind w:firstLine="720"/>
        <w:rPr>
          <w:rFonts w:ascii="Georgia" w:hAnsi="Georgia"/>
          <w:sz w:val="20"/>
          <w:szCs w:val="20"/>
          <w:lang w:val="en-US"/>
        </w:rPr>
      </w:pPr>
      <w:r w:rsidRPr="00E45523">
        <w:rPr>
          <w:rFonts w:ascii="Georgia" w:hAnsi="Georgia"/>
          <w:sz w:val="20"/>
          <w:szCs w:val="20"/>
          <w:lang w:val="en-US"/>
        </w:rPr>
        <w:t xml:space="preserve">Correlation for Business Type(Satisfaction, Inflight_entertainment): 0.4911049 </w:t>
      </w:r>
    </w:p>
    <w:p w14:paraId="093F0A53" w14:textId="77777777" w:rsidR="0048692D" w:rsidRPr="00E45523" w:rsidRDefault="0048692D" w:rsidP="005E0151">
      <w:pPr>
        <w:spacing w:line="360" w:lineRule="auto"/>
        <w:ind w:firstLine="720"/>
        <w:rPr>
          <w:rFonts w:ascii="Georgia" w:hAnsi="Georgia"/>
          <w:sz w:val="20"/>
          <w:szCs w:val="20"/>
          <w:lang w:val="en-US"/>
        </w:rPr>
      </w:pPr>
      <w:r w:rsidRPr="00E45523">
        <w:rPr>
          <w:rFonts w:ascii="Georgia" w:hAnsi="Georgia"/>
          <w:sz w:val="20"/>
          <w:szCs w:val="20"/>
          <w:lang w:val="en-US"/>
        </w:rPr>
        <w:t xml:space="preserve">Lower Bound: 0.4844964 </w:t>
      </w:r>
    </w:p>
    <w:p w14:paraId="527BC314" w14:textId="77777777" w:rsidR="0048692D" w:rsidRPr="00E45523" w:rsidRDefault="0048692D" w:rsidP="005E0151">
      <w:pPr>
        <w:spacing w:line="360" w:lineRule="auto"/>
        <w:ind w:firstLine="720"/>
        <w:rPr>
          <w:rFonts w:ascii="Georgia" w:hAnsi="Georgia"/>
          <w:sz w:val="20"/>
          <w:szCs w:val="20"/>
          <w:lang w:val="en-US"/>
        </w:rPr>
      </w:pPr>
      <w:r w:rsidRPr="00E45523">
        <w:rPr>
          <w:rFonts w:ascii="Georgia" w:hAnsi="Georgia"/>
          <w:sz w:val="20"/>
          <w:szCs w:val="20"/>
          <w:lang w:val="en-US"/>
        </w:rPr>
        <w:t>Upper Bound: 0.4980903</w:t>
      </w:r>
    </w:p>
    <w:p w14:paraId="70F7C78E" w14:textId="77777777" w:rsidR="0048692D" w:rsidRPr="00E45523" w:rsidRDefault="0048692D" w:rsidP="005E0151">
      <w:pPr>
        <w:spacing w:line="360" w:lineRule="auto"/>
        <w:rPr>
          <w:rFonts w:ascii="Georgia" w:hAnsi="Georgia"/>
          <w:sz w:val="20"/>
          <w:szCs w:val="20"/>
          <w:lang w:val="en-US"/>
        </w:rPr>
      </w:pPr>
    </w:p>
    <w:p w14:paraId="6CAF8500" w14:textId="77777777" w:rsidR="0048692D" w:rsidRPr="00E45523" w:rsidRDefault="0048692D" w:rsidP="005E0151">
      <w:pPr>
        <w:spacing w:line="360" w:lineRule="auto"/>
        <w:ind w:firstLine="720"/>
        <w:rPr>
          <w:rFonts w:ascii="Georgia" w:hAnsi="Georgia"/>
          <w:sz w:val="20"/>
          <w:szCs w:val="20"/>
          <w:lang w:val="en-US"/>
        </w:rPr>
      </w:pPr>
      <w:r w:rsidRPr="00E45523">
        <w:rPr>
          <w:rFonts w:ascii="Georgia" w:hAnsi="Georgia"/>
          <w:sz w:val="20"/>
          <w:szCs w:val="20"/>
          <w:lang w:val="en-US"/>
        </w:rPr>
        <w:t xml:space="preserve">Confidence Interval for the Correlation: </w:t>
      </w:r>
    </w:p>
    <w:p w14:paraId="248E38ED" w14:textId="77777777" w:rsidR="0048692D" w:rsidRPr="00E45523" w:rsidRDefault="0048692D" w:rsidP="005E0151">
      <w:pPr>
        <w:spacing w:line="360" w:lineRule="auto"/>
        <w:ind w:firstLine="720"/>
        <w:rPr>
          <w:rFonts w:ascii="Georgia" w:hAnsi="Georgia"/>
          <w:sz w:val="20"/>
          <w:szCs w:val="20"/>
          <w:lang w:val="en-US"/>
        </w:rPr>
      </w:pPr>
      <w:r w:rsidRPr="00E45523">
        <w:rPr>
          <w:rFonts w:ascii="Georgia" w:hAnsi="Georgia"/>
          <w:sz w:val="20"/>
          <w:szCs w:val="20"/>
          <w:lang w:val="en-US"/>
        </w:rPr>
        <w:t xml:space="preserve">Correlation for Business Type(Satisfaction, Online_boarding): 0.5543269 </w:t>
      </w:r>
    </w:p>
    <w:p w14:paraId="7F2AB389" w14:textId="77777777" w:rsidR="0048692D" w:rsidRPr="00E45523" w:rsidRDefault="0048692D" w:rsidP="005E0151">
      <w:pPr>
        <w:spacing w:line="360" w:lineRule="auto"/>
        <w:ind w:firstLine="720"/>
        <w:rPr>
          <w:rFonts w:ascii="Georgia" w:hAnsi="Georgia"/>
          <w:sz w:val="20"/>
          <w:szCs w:val="20"/>
          <w:lang w:val="en-US"/>
        </w:rPr>
      </w:pPr>
      <w:r w:rsidRPr="00E45523">
        <w:rPr>
          <w:rFonts w:ascii="Georgia" w:hAnsi="Georgia"/>
          <w:sz w:val="20"/>
          <w:szCs w:val="20"/>
          <w:lang w:val="en-US"/>
        </w:rPr>
        <w:t xml:space="preserve">Lower Bound: 0.5487447 </w:t>
      </w:r>
    </w:p>
    <w:p w14:paraId="24368E00" w14:textId="77777777" w:rsidR="0048692D" w:rsidRPr="00E45523" w:rsidRDefault="0048692D" w:rsidP="005E0151">
      <w:pPr>
        <w:spacing w:line="360" w:lineRule="auto"/>
        <w:ind w:firstLine="720"/>
        <w:rPr>
          <w:rFonts w:ascii="Georgia" w:hAnsi="Georgia"/>
          <w:sz w:val="20"/>
          <w:szCs w:val="20"/>
          <w:lang w:val="en-US"/>
        </w:rPr>
      </w:pPr>
      <w:r w:rsidRPr="00E45523">
        <w:rPr>
          <w:rFonts w:ascii="Georgia" w:hAnsi="Georgia"/>
          <w:sz w:val="20"/>
          <w:szCs w:val="20"/>
          <w:lang w:val="en-US"/>
        </w:rPr>
        <w:t>Upper Bound: 0.5595996</w:t>
      </w:r>
    </w:p>
    <w:p w14:paraId="5BF259F5" w14:textId="77777777" w:rsidR="00E45523" w:rsidRPr="00E45523" w:rsidRDefault="0048692D" w:rsidP="005E0151">
      <w:pPr>
        <w:pStyle w:val="BodyText"/>
        <w:spacing w:before="160" w:line="360" w:lineRule="auto"/>
        <w:ind w:right="1437" w:firstLine="567"/>
        <w:jc w:val="both"/>
      </w:pPr>
      <w:r w:rsidRPr="00E45523">
        <w:rPr>
          <w:rFonts w:ascii="Georgia" w:hAnsi="Georgia"/>
        </w:rPr>
        <w:t>Інтервали досить вузькі, то ж приймаємо ці показники кореляції.</w:t>
      </w:r>
      <w:r w:rsidR="00E45523" w:rsidRPr="00E45523">
        <w:t xml:space="preserve"> </w:t>
      </w:r>
    </w:p>
    <w:p w14:paraId="7B72028A" w14:textId="77777777" w:rsidR="00FF68CA" w:rsidRPr="00FF68CA" w:rsidRDefault="00FF68CA" w:rsidP="00FF68CA">
      <w:pPr>
        <w:pStyle w:val="BodyText"/>
        <w:spacing w:before="160" w:line="360" w:lineRule="auto"/>
        <w:ind w:right="1437" w:firstLine="567"/>
        <w:jc w:val="both"/>
        <w:rPr>
          <w:rFonts w:ascii="Georgia" w:hAnsi="Georgia"/>
        </w:rPr>
      </w:pPr>
      <w:r w:rsidRPr="00FF68CA">
        <w:rPr>
          <w:rFonts w:ascii="Georgia" w:hAnsi="Georgia"/>
        </w:rPr>
        <w:lastRenderedPageBreak/>
        <w:t xml:space="preserve">З урахуванням результатів, ми отримали довірчі інтервали для кореляційних показників між задоволенням користувачів бізнес-класу та факторами </w:t>
      </w:r>
      <w:r w:rsidRPr="00FF68CA">
        <w:rPr>
          <w:rFonts w:ascii="Georgia" w:hAnsi="Georgia"/>
          <w:lang w:val="ru-RU"/>
        </w:rPr>
        <w:t>Online</w:t>
      </w:r>
      <w:r w:rsidRPr="00FF68CA">
        <w:rPr>
          <w:rFonts w:ascii="Georgia" w:hAnsi="Georgia"/>
        </w:rPr>
        <w:t>_</w:t>
      </w:r>
      <w:r w:rsidRPr="00FF68CA">
        <w:rPr>
          <w:rFonts w:ascii="Georgia" w:hAnsi="Georgia"/>
          <w:lang w:val="ru-RU"/>
        </w:rPr>
        <w:t>boarding</w:t>
      </w:r>
      <w:r w:rsidRPr="00FF68CA">
        <w:rPr>
          <w:rFonts w:ascii="Georgia" w:hAnsi="Georgia"/>
        </w:rPr>
        <w:t xml:space="preserve"> та </w:t>
      </w:r>
      <w:r w:rsidRPr="00FF68CA">
        <w:rPr>
          <w:rFonts w:ascii="Georgia" w:hAnsi="Georgia"/>
          <w:lang w:val="ru-RU"/>
        </w:rPr>
        <w:t>Inflight</w:t>
      </w:r>
      <w:r w:rsidRPr="00FF68CA">
        <w:rPr>
          <w:rFonts w:ascii="Georgia" w:hAnsi="Georgia"/>
        </w:rPr>
        <w:t>_</w:t>
      </w:r>
      <w:r w:rsidRPr="00FF68CA">
        <w:rPr>
          <w:rFonts w:ascii="Georgia" w:hAnsi="Georgia"/>
          <w:lang w:val="ru-RU"/>
        </w:rPr>
        <w:t>entertainment</w:t>
      </w:r>
      <w:r w:rsidRPr="00FF68CA">
        <w:rPr>
          <w:rFonts w:ascii="Georgia" w:hAnsi="Georgia"/>
        </w:rPr>
        <w:t>. За даними інтервалів, ми можемо стверджувати, що існує статистично значуща позитивна кореляція між задоволенням користувачів бізнес-класу та якістю онлайн-оформлення посадки на борт (</w:t>
      </w:r>
      <w:r w:rsidRPr="00FF68CA">
        <w:rPr>
          <w:rFonts w:ascii="Georgia" w:hAnsi="Georgia"/>
          <w:lang w:val="ru-RU"/>
        </w:rPr>
        <w:t>Online</w:t>
      </w:r>
      <w:r w:rsidRPr="00FF68CA">
        <w:rPr>
          <w:rFonts w:ascii="Georgia" w:hAnsi="Georgia"/>
        </w:rPr>
        <w:t>_</w:t>
      </w:r>
      <w:r w:rsidRPr="00FF68CA">
        <w:rPr>
          <w:rFonts w:ascii="Georgia" w:hAnsi="Georgia"/>
          <w:lang w:val="ru-RU"/>
        </w:rPr>
        <w:t>boarding</w:t>
      </w:r>
      <w:r w:rsidRPr="00FF68CA">
        <w:rPr>
          <w:rFonts w:ascii="Georgia" w:hAnsi="Georgia"/>
        </w:rPr>
        <w:t>) з кореляційним коефіцієнтом 0.5543269 і довірчим інтервалом між 0.5487447 та 0.5595996.</w:t>
      </w:r>
    </w:p>
    <w:p w14:paraId="5FD84F9B" w14:textId="77777777" w:rsidR="00E45523" w:rsidRPr="00E45523" w:rsidRDefault="00FF68CA" w:rsidP="00FF68CA">
      <w:pPr>
        <w:pStyle w:val="BodyText"/>
        <w:spacing w:before="160" w:line="360" w:lineRule="auto"/>
        <w:ind w:right="1437" w:firstLine="567"/>
        <w:jc w:val="both"/>
        <w:rPr>
          <w:lang w:val="ru-RU"/>
        </w:rPr>
      </w:pPr>
      <w:r w:rsidRPr="00697678">
        <w:rPr>
          <w:rFonts w:ascii="Georgia" w:hAnsi="Georgia"/>
          <w:lang w:val="ru-RU"/>
        </w:rPr>
        <w:t>Це означає, що чим вище оцінка задоволення користувачів бізнес-класу, тим краще вони сприймають процес онлайн-оформлення посадки на борт. Іншим із, більшими показниками задоволення від онлайн-оформлення посадки користувачі бізнес-класу мають більш позитивне сприйняття цього етапу подорожі. Це може бути пов'язано зі зручністю, швидкістю та ефективністю процесу онлайн-оформлення, що забезпечує комфорт і зручність для пасажирів бізнес-класу.</w:t>
      </w:r>
    </w:p>
    <w:p w14:paraId="0872E7AC" w14:textId="77777777" w:rsidR="005E3100" w:rsidRPr="00E45523" w:rsidRDefault="00E45523" w:rsidP="00E45523">
      <w:pPr>
        <w:pStyle w:val="BodyText"/>
        <w:spacing w:before="160" w:line="360" w:lineRule="auto"/>
        <w:ind w:right="283" w:firstLine="567"/>
        <w:jc w:val="both"/>
        <w:rPr>
          <w:rFonts w:ascii="Georgia" w:hAnsi="Georgia"/>
        </w:rPr>
      </w:pPr>
      <w:r w:rsidRPr="00E45523">
        <w:rPr>
          <w:rFonts w:ascii="Georgia" w:hAnsi="Georgia"/>
        </w:rPr>
        <w:t>Отримані показники є результатами оцінювання користувача відповідного сервісу, тож проведемо детальніше дослідження цих факторів, та визначимо медіанні значення для дистанції польоту/вік користувачів які ставили оцінки від 1-5 по класам.</w:t>
      </w:r>
    </w:p>
    <w:p w14:paraId="3B2E565A" w14:textId="77777777" w:rsidR="00E45523" w:rsidRDefault="00E45523" w:rsidP="00E45523">
      <w:pPr>
        <w:spacing w:line="360" w:lineRule="auto"/>
        <w:ind w:left="851" w:right="425"/>
        <w:jc w:val="both"/>
      </w:pPr>
      <w:r w:rsidRPr="0086400C">
        <w:rPr>
          <w:noProof/>
        </w:rPr>
        <w:drawing>
          <wp:inline distT="0" distB="0" distL="0" distR="0" wp14:anchorId="342F4643" wp14:editId="14A73C9A">
            <wp:extent cx="5321508" cy="4398798"/>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6540" cy="4402958"/>
                    </a:xfrm>
                    <a:prstGeom prst="rect">
                      <a:avLst/>
                    </a:prstGeom>
                  </pic:spPr>
                </pic:pic>
              </a:graphicData>
            </a:graphic>
          </wp:inline>
        </w:drawing>
      </w:r>
    </w:p>
    <w:p w14:paraId="7BB37C41" w14:textId="77777777" w:rsidR="00E45523" w:rsidRDefault="00E45523" w:rsidP="00E45523">
      <w:pPr>
        <w:spacing w:line="360" w:lineRule="auto"/>
        <w:ind w:left="851" w:right="425"/>
        <w:jc w:val="both"/>
      </w:pPr>
    </w:p>
    <w:p w14:paraId="2FB2C758" w14:textId="77777777" w:rsidR="00E45523" w:rsidRDefault="00E45523" w:rsidP="00E45523">
      <w:pPr>
        <w:spacing w:line="360" w:lineRule="auto"/>
        <w:ind w:right="425"/>
        <w:jc w:val="both"/>
      </w:pPr>
    </w:p>
    <w:p w14:paraId="78964D03" w14:textId="77777777" w:rsidR="00E45523" w:rsidRPr="00FF68CA" w:rsidRDefault="00E45523" w:rsidP="00E45523">
      <w:pPr>
        <w:spacing w:line="360" w:lineRule="auto"/>
        <w:ind w:firstLine="720"/>
        <w:rPr>
          <w:rFonts w:ascii="Georgia" w:hAnsi="Georgia"/>
          <w:sz w:val="20"/>
          <w:szCs w:val="20"/>
        </w:rPr>
      </w:pPr>
      <w:r w:rsidRPr="00FF68CA">
        <w:rPr>
          <w:rFonts w:ascii="Georgia" w:hAnsi="Georgia"/>
          <w:sz w:val="20"/>
          <w:szCs w:val="20"/>
        </w:rPr>
        <w:lastRenderedPageBreak/>
        <w:t xml:space="preserve">З даної візуалізації, бачимо, що чим далі подорож користувача, тим нижчу оцінку сервісу Inflight_wifi_service  дають. Це може бути показником, що користувачі на дальніх польотах активніше користуються даним сервіс, а в силу не достатньої якості сервісу ставлять нижчі оцінки.  Тепер можемо сформувати </w:t>
      </w:r>
      <w:r w:rsidRPr="00FF68CA">
        <w:rPr>
          <w:rFonts w:ascii="Georgia" w:hAnsi="Georgia"/>
          <w:b/>
          <w:sz w:val="20"/>
          <w:szCs w:val="20"/>
        </w:rPr>
        <w:t xml:space="preserve">гіпотезу </w:t>
      </w:r>
      <w:r w:rsidR="00295047" w:rsidRPr="00295047">
        <w:rPr>
          <w:rFonts w:ascii="Georgia" w:hAnsi="Georgia"/>
          <w:b/>
          <w:sz w:val="20"/>
          <w:szCs w:val="20"/>
        </w:rPr>
        <w:t>9</w:t>
      </w:r>
      <w:r w:rsidRPr="00FF68CA">
        <w:rPr>
          <w:rFonts w:ascii="Georgia" w:hAnsi="Georgia"/>
          <w:sz w:val="20"/>
          <w:szCs w:val="20"/>
        </w:rPr>
        <w:t xml:space="preserve">: Клієнти дають оцінку </w:t>
      </w:r>
      <w:r w:rsidR="00FF68CA" w:rsidRPr="00FF68CA">
        <w:rPr>
          <w:rFonts w:ascii="Georgia" w:hAnsi="Georgia"/>
          <w:sz w:val="20"/>
          <w:szCs w:val="20"/>
        </w:rPr>
        <w:t>“</w:t>
      </w:r>
      <w:r w:rsidRPr="00FF68CA">
        <w:rPr>
          <w:rFonts w:ascii="Georgia" w:hAnsi="Georgia"/>
          <w:sz w:val="20"/>
          <w:szCs w:val="20"/>
        </w:rPr>
        <w:t>3</w:t>
      </w:r>
      <w:r w:rsidR="00FF68CA" w:rsidRPr="00FF68CA">
        <w:rPr>
          <w:rFonts w:ascii="Georgia" w:hAnsi="Georgia"/>
          <w:sz w:val="20"/>
          <w:szCs w:val="20"/>
        </w:rPr>
        <w:t>”</w:t>
      </w:r>
      <w:r w:rsidRPr="00FF68CA">
        <w:rPr>
          <w:rFonts w:ascii="Georgia" w:hAnsi="Georgia"/>
          <w:sz w:val="20"/>
          <w:szCs w:val="20"/>
        </w:rPr>
        <w:t xml:space="preserve"> для Inflight_wifi_service коли подорожують на більшу відстань, ніж коли дають оцінку </w:t>
      </w:r>
      <w:r w:rsidR="00FF68CA" w:rsidRPr="00FF68CA">
        <w:rPr>
          <w:rFonts w:ascii="Georgia" w:hAnsi="Georgia"/>
          <w:sz w:val="20"/>
          <w:szCs w:val="20"/>
        </w:rPr>
        <w:t>“</w:t>
      </w:r>
      <w:r w:rsidRPr="00FF68CA">
        <w:rPr>
          <w:rFonts w:ascii="Georgia" w:hAnsi="Georgia"/>
          <w:sz w:val="20"/>
          <w:szCs w:val="20"/>
        </w:rPr>
        <w:t>2</w:t>
      </w:r>
      <w:r w:rsidR="00FF68CA" w:rsidRPr="00FF68CA">
        <w:rPr>
          <w:rFonts w:ascii="Georgia" w:hAnsi="Georgia"/>
          <w:sz w:val="20"/>
          <w:szCs w:val="20"/>
        </w:rPr>
        <w:t>”</w:t>
      </w:r>
      <w:r w:rsidRPr="00FF68CA">
        <w:rPr>
          <w:rFonts w:ascii="Georgia" w:hAnsi="Georgia"/>
          <w:sz w:val="20"/>
          <w:szCs w:val="20"/>
        </w:rPr>
        <w:t>.</w:t>
      </w:r>
    </w:p>
    <w:p w14:paraId="39156852" w14:textId="77777777" w:rsidR="00E45523" w:rsidRPr="00FF68CA" w:rsidRDefault="00E45523" w:rsidP="00E45523">
      <w:pPr>
        <w:spacing w:line="360" w:lineRule="auto"/>
        <w:rPr>
          <w:rFonts w:ascii="Georgia" w:hAnsi="Georgia"/>
          <w:sz w:val="20"/>
          <w:szCs w:val="20"/>
        </w:rPr>
      </w:pPr>
      <w:r w:rsidRPr="00FF68CA">
        <w:rPr>
          <w:rFonts w:ascii="Georgia" w:hAnsi="Georgia"/>
          <w:sz w:val="20"/>
          <w:szCs w:val="20"/>
          <w:lang w:val="en-US"/>
        </w:rPr>
        <w:t>H</w:t>
      </w:r>
      <w:r w:rsidR="00FF68CA" w:rsidRPr="00FF68CA">
        <w:rPr>
          <w:rFonts w:ascii="Georgia" w:hAnsi="Georgia"/>
          <w:sz w:val="20"/>
          <w:szCs w:val="20"/>
          <w:lang w:val="ru-RU"/>
        </w:rPr>
        <w:t>0</w:t>
      </w:r>
      <w:r w:rsidRPr="00FF68CA">
        <w:rPr>
          <w:rFonts w:ascii="Georgia" w:hAnsi="Georgia"/>
          <w:sz w:val="20"/>
          <w:szCs w:val="20"/>
          <w:lang w:val="ru-RU"/>
        </w:rPr>
        <w:t xml:space="preserve">: </w:t>
      </w:r>
      <w:r w:rsidRPr="00FF68CA">
        <w:rPr>
          <w:rFonts w:ascii="Georgia" w:hAnsi="Georgia"/>
          <w:sz w:val="20"/>
          <w:szCs w:val="20"/>
        </w:rPr>
        <w:t xml:space="preserve">Медіана для значення 2 менше або дорівнює медіані для значень 3. </w:t>
      </w:r>
    </w:p>
    <w:p w14:paraId="054FF1ED" w14:textId="77777777" w:rsidR="00E45523" w:rsidRDefault="00E45523" w:rsidP="00E45523">
      <w:pPr>
        <w:spacing w:line="360" w:lineRule="auto"/>
        <w:rPr>
          <w:rFonts w:ascii="Georgia" w:hAnsi="Georgia"/>
          <w:sz w:val="20"/>
          <w:szCs w:val="20"/>
        </w:rPr>
      </w:pPr>
      <w:r w:rsidRPr="00FF68CA">
        <w:rPr>
          <w:rFonts w:ascii="Georgia" w:hAnsi="Georgia"/>
          <w:sz w:val="20"/>
          <w:szCs w:val="20"/>
        </w:rPr>
        <w:t>p-value = 1</w:t>
      </w:r>
    </w:p>
    <w:p w14:paraId="6700C64B" w14:textId="77777777" w:rsidR="00FF68CA" w:rsidRPr="00FF68CA" w:rsidRDefault="00FF68CA" w:rsidP="00E45523">
      <w:pPr>
        <w:spacing w:line="360" w:lineRule="auto"/>
        <w:rPr>
          <w:rFonts w:ascii="Georgia" w:hAnsi="Georgia"/>
          <w:sz w:val="20"/>
          <w:szCs w:val="20"/>
        </w:rPr>
      </w:pPr>
    </w:p>
    <w:p w14:paraId="23C42A1A" w14:textId="77777777" w:rsidR="00E45523" w:rsidRPr="00FF68CA" w:rsidRDefault="00E45523" w:rsidP="00E45523">
      <w:pPr>
        <w:spacing w:line="360" w:lineRule="auto"/>
        <w:rPr>
          <w:rFonts w:ascii="Georgia" w:hAnsi="Georgia"/>
          <w:sz w:val="20"/>
          <w:szCs w:val="20"/>
        </w:rPr>
      </w:pPr>
      <w:r w:rsidRPr="00FF68CA">
        <w:rPr>
          <w:rFonts w:ascii="Georgia" w:hAnsi="Georgia"/>
          <w:sz w:val="20"/>
          <w:szCs w:val="20"/>
        </w:rPr>
        <w:t>Отримали результат 1, це означає, що немає достатніх доказів для того, щоб стверджувати статистично значимо більшу медіану в першій вибірці(2) на заданому рівні значущості (зазвичай 0.05).</w:t>
      </w:r>
    </w:p>
    <w:p w14:paraId="378FEEC7" w14:textId="77777777" w:rsidR="00E45523" w:rsidRDefault="00E45523" w:rsidP="00E45523">
      <w:pPr>
        <w:spacing w:line="360" w:lineRule="auto"/>
        <w:ind w:left="851" w:right="425"/>
        <w:jc w:val="both"/>
      </w:pPr>
    </w:p>
    <w:p w14:paraId="27C81F23" w14:textId="77777777" w:rsidR="00E45523" w:rsidRDefault="00E45523" w:rsidP="00E45523">
      <w:pPr>
        <w:spacing w:line="360" w:lineRule="auto"/>
        <w:ind w:left="851" w:right="425" w:hanging="567"/>
        <w:jc w:val="both"/>
      </w:pPr>
      <w:r w:rsidRPr="00DA054C">
        <w:rPr>
          <w:noProof/>
        </w:rPr>
        <w:drawing>
          <wp:inline distT="0" distB="0" distL="0" distR="0" wp14:anchorId="6ECCA5A0" wp14:editId="3BFAE87B">
            <wp:extent cx="6152515" cy="4225290"/>
            <wp:effectExtent l="0" t="0" r="63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4225290"/>
                    </a:xfrm>
                    <a:prstGeom prst="rect">
                      <a:avLst/>
                    </a:prstGeom>
                  </pic:spPr>
                </pic:pic>
              </a:graphicData>
            </a:graphic>
          </wp:inline>
        </w:drawing>
      </w:r>
    </w:p>
    <w:p w14:paraId="435F4932" w14:textId="77777777" w:rsidR="00E45523" w:rsidRDefault="00E45523" w:rsidP="00E45523">
      <w:pPr>
        <w:spacing w:line="360" w:lineRule="auto"/>
        <w:ind w:left="851" w:right="425" w:hanging="567"/>
        <w:jc w:val="both"/>
      </w:pPr>
    </w:p>
    <w:p w14:paraId="3987E7F1" w14:textId="77777777" w:rsidR="00E45523" w:rsidRPr="00E45523" w:rsidRDefault="00E45523" w:rsidP="00E45523">
      <w:pPr>
        <w:spacing w:line="360" w:lineRule="auto"/>
        <w:ind w:firstLine="720"/>
        <w:rPr>
          <w:rFonts w:ascii="Georgia" w:hAnsi="Georgia"/>
          <w:sz w:val="20"/>
          <w:szCs w:val="20"/>
        </w:rPr>
      </w:pPr>
      <w:r w:rsidRPr="00E45523">
        <w:rPr>
          <w:rFonts w:ascii="Georgia" w:hAnsi="Georgia"/>
          <w:sz w:val="20"/>
          <w:szCs w:val="20"/>
        </w:rPr>
        <w:t xml:space="preserve">З даної візуалізації, бачимо, що чим старші користувачі, тим більшу  оцінку сервісу Inflight_entertainment дають. Це може бути показником, що даний сервіс актуальніший для більш дорослих людей, і для покращення загальної задоволеності, потрібно покращити даний сервіс саме для молодших людей. </w:t>
      </w:r>
    </w:p>
    <w:p w14:paraId="2DD9EE28" w14:textId="77777777" w:rsidR="00E45523" w:rsidRPr="00E45523" w:rsidRDefault="00E45523" w:rsidP="00E45523">
      <w:pPr>
        <w:spacing w:line="360" w:lineRule="auto"/>
        <w:rPr>
          <w:rFonts w:ascii="Georgia" w:hAnsi="Georgia"/>
          <w:sz w:val="20"/>
          <w:szCs w:val="20"/>
        </w:rPr>
      </w:pPr>
      <w:r w:rsidRPr="00E45523">
        <w:rPr>
          <w:rFonts w:ascii="Georgia" w:hAnsi="Georgia"/>
          <w:sz w:val="20"/>
          <w:szCs w:val="20"/>
        </w:rPr>
        <w:t xml:space="preserve">Відповідно можемо сформувати </w:t>
      </w:r>
      <w:r w:rsidRPr="00E45523">
        <w:rPr>
          <w:rFonts w:ascii="Georgia" w:hAnsi="Georgia"/>
          <w:b/>
          <w:sz w:val="20"/>
          <w:szCs w:val="20"/>
        </w:rPr>
        <w:t>гіпотезу</w:t>
      </w:r>
      <w:r>
        <w:rPr>
          <w:rFonts w:ascii="Georgia" w:hAnsi="Georgia"/>
          <w:b/>
          <w:sz w:val="20"/>
          <w:szCs w:val="20"/>
        </w:rPr>
        <w:t xml:space="preserve"> </w:t>
      </w:r>
      <w:r w:rsidR="00295047" w:rsidRPr="00295047">
        <w:rPr>
          <w:rFonts w:ascii="Georgia" w:hAnsi="Georgia"/>
          <w:b/>
          <w:sz w:val="20"/>
          <w:szCs w:val="20"/>
          <w:lang w:val="ru-RU"/>
        </w:rPr>
        <w:t>10</w:t>
      </w:r>
      <w:r w:rsidRPr="00E45523">
        <w:rPr>
          <w:rFonts w:ascii="Georgia" w:hAnsi="Georgia"/>
          <w:sz w:val="20"/>
          <w:szCs w:val="20"/>
        </w:rPr>
        <w:t>: Оцінки 1, 2 дають користувачі одного віку.</w:t>
      </w:r>
    </w:p>
    <w:p w14:paraId="1C9233B3" w14:textId="77777777" w:rsidR="00E45523" w:rsidRPr="00E45523" w:rsidRDefault="00E45523" w:rsidP="00E45523">
      <w:pPr>
        <w:spacing w:line="360" w:lineRule="auto"/>
        <w:rPr>
          <w:rFonts w:ascii="Georgia" w:hAnsi="Georgia"/>
          <w:sz w:val="20"/>
          <w:szCs w:val="20"/>
        </w:rPr>
      </w:pPr>
      <w:r w:rsidRPr="00E45523">
        <w:rPr>
          <w:rFonts w:ascii="Georgia" w:hAnsi="Georgia"/>
          <w:sz w:val="20"/>
          <w:szCs w:val="20"/>
          <w:lang w:val="en-US"/>
        </w:rPr>
        <w:t>H</w:t>
      </w:r>
      <w:r w:rsidR="00FF68CA" w:rsidRPr="00FF68CA">
        <w:rPr>
          <w:rFonts w:ascii="Georgia" w:hAnsi="Georgia"/>
          <w:sz w:val="20"/>
          <w:szCs w:val="20"/>
          <w:lang w:val="ru-RU"/>
        </w:rPr>
        <w:t>0</w:t>
      </w:r>
      <w:r w:rsidRPr="00E45523">
        <w:rPr>
          <w:rFonts w:ascii="Georgia" w:hAnsi="Georgia"/>
          <w:sz w:val="20"/>
          <w:szCs w:val="20"/>
        </w:rPr>
        <w:t>: Медіана  значення 1 менше або дорівнює медіані значення 2.</w:t>
      </w:r>
    </w:p>
    <w:p w14:paraId="2FD6123A" w14:textId="77777777" w:rsidR="00E45523" w:rsidRPr="00E45523" w:rsidRDefault="00E45523" w:rsidP="00E45523">
      <w:pPr>
        <w:spacing w:line="360" w:lineRule="auto"/>
        <w:rPr>
          <w:rFonts w:ascii="Georgia" w:hAnsi="Georgia"/>
          <w:sz w:val="20"/>
          <w:szCs w:val="20"/>
        </w:rPr>
      </w:pPr>
      <w:r w:rsidRPr="00E45523">
        <w:rPr>
          <w:rFonts w:ascii="Georgia" w:hAnsi="Georgia"/>
          <w:sz w:val="20"/>
          <w:szCs w:val="20"/>
        </w:rPr>
        <w:t>p-value = 1</w:t>
      </w:r>
    </w:p>
    <w:p w14:paraId="4285F763" w14:textId="77777777" w:rsidR="00E45523" w:rsidRPr="00E45523" w:rsidRDefault="00E45523" w:rsidP="00E45523">
      <w:pPr>
        <w:spacing w:line="360" w:lineRule="auto"/>
        <w:rPr>
          <w:rFonts w:ascii="Georgia" w:hAnsi="Georgia"/>
          <w:sz w:val="20"/>
          <w:szCs w:val="20"/>
        </w:rPr>
      </w:pPr>
    </w:p>
    <w:p w14:paraId="28707346" w14:textId="77777777" w:rsidR="00E45523" w:rsidRDefault="00E45523" w:rsidP="00E45523">
      <w:pPr>
        <w:spacing w:line="360" w:lineRule="auto"/>
        <w:rPr>
          <w:rFonts w:ascii="Georgia" w:hAnsi="Georgia"/>
          <w:sz w:val="20"/>
          <w:szCs w:val="20"/>
        </w:rPr>
      </w:pPr>
      <w:r w:rsidRPr="00E45523">
        <w:rPr>
          <w:rFonts w:ascii="Georgia" w:hAnsi="Georgia"/>
          <w:sz w:val="20"/>
          <w:szCs w:val="20"/>
        </w:rPr>
        <w:t>Отримали результат 1, це означає, що немає достатніх доказів для того, щоб стверджувати статистично значимо більшу медіану в першій вибірці(1) на заданому рівні значущості (зазвичай 0.05).</w:t>
      </w:r>
    </w:p>
    <w:p w14:paraId="7D0303E4" w14:textId="77777777" w:rsidR="00E45523" w:rsidRPr="00E45523" w:rsidRDefault="00E45523" w:rsidP="00E45523">
      <w:pPr>
        <w:spacing w:line="360" w:lineRule="auto"/>
        <w:rPr>
          <w:rFonts w:ascii="Georgia" w:hAnsi="Georgia"/>
          <w:sz w:val="20"/>
          <w:szCs w:val="20"/>
        </w:rPr>
      </w:pPr>
    </w:p>
    <w:p w14:paraId="77B93C42" w14:textId="77777777" w:rsidR="00E45523" w:rsidRDefault="00E45523" w:rsidP="00E45523">
      <w:pPr>
        <w:spacing w:line="360" w:lineRule="auto"/>
        <w:ind w:left="851" w:right="425" w:hanging="567"/>
        <w:jc w:val="both"/>
      </w:pPr>
    </w:p>
    <w:p w14:paraId="1849A8B0" w14:textId="77777777" w:rsidR="00E45523" w:rsidRDefault="00E45523" w:rsidP="00E45523">
      <w:pPr>
        <w:spacing w:line="360" w:lineRule="auto"/>
        <w:ind w:left="851" w:right="425" w:hanging="567"/>
        <w:jc w:val="both"/>
      </w:pPr>
      <w:r w:rsidRPr="000A604E">
        <w:rPr>
          <w:noProof/>
        </w:rPr>
        <w:drawing>
          <wp:inline distT="0" distB="0" distL="0" distR="0" wp14:anchorId="23B58C2E" wp14:editId="06CF7DDB">
            <wp:extent cx="6152515" cy="4202430"/>
            <wp:effectExtent l="0" t="0" r="63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4202430"/>
                    </a:xfrm>
                    <a:prstGeom prst="rect">
                      <a:avLst/>
                    </a:prstGeom>
                  </pic:spPr>
                </pic:pic>
              </a:graphicData>
            </a:graphic>
          </wp:inline>
        </w:drawing>
      </w:r>
    </w:p>
    <w:p w14:paraId="5CD93364" w14:textId="77777777" w:rsidR="00E45523" w:rsidRDefault="00E45523" w:rsidP="00E45523">
      <w:pPr>
        <w:spacing w:line="360" w:lineRule="auto"/>
        <w:ind w:left="851" w:right="425" w:hanging="567"/>
        <w:jc w:val="both"/>
      </w:pPr>
    </w:p>
    <w:p w14:paraId="139559CC" w14:textId="77777777" w:rsidR="00E45523" w:rsidRPr="00E45523" w:rsidRDefault="00E45523" w:rsidP="00E45523">
      <w:pPr>
        <w:spacing w:line="360" w:lineRule="auto"/>
        <w:ind w:firstLine="720"/>
        <w:rPr>
          <w:rFonts w:ascii="Georgia" w:hAnsi="Georgia"/>
          <w:sz w:val="20"/>
          <w:szCs w:val="20"/>
        </w:rPr>
      </w:pPr>
      <w:r w:rsidRPr="00E45523">
        <w:rPr>
          <w:rFonts w:ascii="Georgia" w:hAnsi="Georgia"/>
          <w:sz w:val="20"/>
          <w:szCs w:val="20"/>
        </w:rPr>
        <w:t xml:space="preserve">З даної візуалізації, бачимо, що далі подорож користувача, тим більшу  оцінку сервісу Inflight_entertainment дають. Це може бути показником, що даний сервіс актуальніший для на великих перельотах. </w:t>
      </w:r>
    </w:p>
    <w:p w14:paraId="63A2B21C" w14:textId="77777777" w:rsidR="00E45523" w:rsidRPr="00E45523" w:rsidRDefault="00E45523" w:rsidP="00E45523">
      <w:pPr>
        <w:spacing w:line="360" w:lineRule="auto"/>
        <w:rPr>
          <w:rFonts w:ascii="Georgia" w:hAnsi="Georgia"/>
          <w:sz w:val="20"/>
          <w:szCs w:val="20"/>
        </w:rPr>
      </w:pPr>
    </w:p>
    <w:p w14:paraId="7397D58E" w14:textId="77777777" w:rsidR="00E45523" w:rsidRPr="00E45523" w:rsidRDefault="00E45523" w:rsidP="00E45523">
      <w:pPr>
        <w:spacing w:line="360" w:lineRule="auto"/>
        <w:rPr>
          <w:rFonts w:ascii="Georgia" w:hAnsi="Georgia"/>
          <w:sz w:val="20"/>
          <w:szCs w:val="20"/>
        </w:rPr>
      </w:pPr>
      <w:r w:rsidRPr="00E45523">
        <w:rPr>
          <w:rFonts w:ascii="Georgia" w:hAnsi="Georgia"/>
          <w:sz w:val="20"/>
          <w:szCs w:val="20"/>
        </w:rPr>
        <w:t xml:space="preserve">З даної візуалізації можемо сформувати </w:t>
      </w:r>
      <w:r w:rsidRPr="00E45523">
        <w:rPr>
          <w:rFonts w:ascii="Georgia" w:hAnsi="Georgia"/>
          <w:b/>
          <w:sz w:val="20"/>
          <w:szCs w:val="20"/>
        </w:rPr>
        <w:t>гіпотезу</w:t>
      </w:r>
      <w:r>
        <w:rPr>
          <w:rFonts w:ascii="Georgia" w:hAnsi="Georgia"/>
          <w:b/>
          <w:sz w:val="20"/>
          <w:szCs w:val="20"/>
        </w:rPr>
        <w:t xml:space="preserve"> 1</w:t>
      </w:r>
      <w:r w:rsidR="00295047" w:rsidRPr="00295047">
        <w:rPr>
          <w:rFonts w:ascii="Georgia" w:hAnsi="Georgia"/>
          <w:b/>
          <w:sz w:val="20"/>
          <w:szCs w:val="20"/>
        </w:rPr>
        <w:t>1</w:t>
      </w:r>
      <w:r w:rsidRPr="00E45523">
        <w:rPr>
          <w:rFonts w:ascii="Georgia" w:hAnsi="Georgia"/>
          <w:b/>
          <w:sz w:val="20"/>
          <w:szCs w:val="20"/>
        </w:rPr>
        <w:t>:</w:t>
      </w:r>
      <w:r w:rsidRPr="00E45523">
        <w:rPr>
          <w:rFonts w:ascii="Georgia" w:hAnsi="Georgia"/>
          <w:sz w:val="20"/>
          <w:szCs w:val="20"/>
        </w:rPr>
        <w:t xml:space="preserve"> Клієнти дають оцінку “4” для Inflight_wifi_service коли подорожують на більшу відстань, ніж коли дають оцінку “5”.</w:t>
      </w:r>
    </w:p>
    <w:p w14:paraId="22E88C51" w14:textId="77777777" w:rsidR="00E45523" w:rsidRPr="00E45523" w:rsidRDefault="00E45523" w:rsidP="00E45523">
      <w:pPr>
        <w:spacing w:line="360" w:lineRule="auto"/>
        <w:rPr>
          <w:rFonts w:ascii="Georgia" w:hAnsi="Georgia"/>
          <w:sz w:val="20"/>
          <w:szCs w:val="20"/>
        </w:rPr>
      </w:pPr>
      <w:r w:rsidRPr="00E45523">
        <w:rPr>
          <w:rFonts w:ascii="Georgia" w:hAnsi="Georgia"/>
          <w:sz w:val="20"/>
          <w:szCs w:val="20"/>
          <w:lang w:val="en-US"/>
        </w:rPr>
        <w:t>H</w:t>
      </w:r>
      <w:r w:rsidRPr="00E45523">
        <w:rPr>
          <w:rFonts w:ascii="Georgia" w:hAnsi="Georgia"/>
          <w:sz w:val="20"/>
          <w:szCs w:val="20"/>
          <w:lang w:val="ru-RU"/>
        </w:rPr>
        <w:t>0</w:t>
      </w:r>
      <w:r w:rsidRPr="00E45523">
        <w:rPr>
          <w:rFonts w:ascii="Georgia" w:hAnsi="Georgia"/>
          <w:sz w:val="20"/>
          <w:szCs w:val="20"/>
        </w:rPr>
        <w:t xml:space="preserve">: Медіана  значення </w:t>
      </w:r>
      <w:r w:rsidRPr="00E45523">
        <w:rPr>
          <w:rFonts w:ascii="Georgia" w:hAnsi="Georgia"/>
          <w:sz w:val="20"/>
          <w:szCs w:val="20"/>
          <w:lang w:val="ru-RU"/>
        </w:rPr>
        <w:t>“</w:t>
      </w:r>
      <w:r w:rsidRPr="00E45523">
        <w:rPr>
          <w:rFonts w:ascii="Georgia" w:hAnsi="Georgia"/>
          <w:sz w:val="20"/>
          <w:szCs w:val="20"/>
        </w:rPr>
        <w:t>4</w:t>
      </w:r>
      <w:r w:rsidRPr="00E45523">
        <w:rPr>
          <w:rFonts w:ascii="Georgia" w:hAnsi="Georgia"/>
          <w:sz w:val="20"/>
          <w:szCs w:val="20"/>
          <w:lang w:val="ru-RU"/>
        </w:rPr>
        <w:t>”</w:t>
      </w:r>
      <w:r w:rsidRPr="00E45523">
        <w:rPr>
          <w:rFonts w:ascii="Georgia" w:hAnsi="Georgia"/>
          <w:sz w:val="20"/>
          <w:szCs w:val="20"/>
        </w:rPr>
        <w:t xml:space="preserve"> менше або дорівнює медіані значення </w:t>
      </w:r>
      <w:r w:rsidRPr="00E45523">
        <w:rPr>
          <w:rFonts w:ascii="Georgia" w:hAnsi="Georgia"/>
          <w:sz w:val="20"/>
          <w:szCs w:val="20"/>
          <w:lang w:val="ru-RU"/>
        </w:rPr>
        <w:t>“</w:t>
      </w:r>
      <w:r w:rsidRPr="00E45523">
        <w:rPr>
          <w:rFonts w:ascii="Georgia" w:hAnsi="Georgia"/>
          <w:sz w:val="20"/>
          <w:szCs w:val="20"/>
        </w:rPr>
        <w:t>5</w:t>
      </w:r>
      <w:r w:rsidRPr="00E45523">
        <w:rPr>
          <w:rFonts w:ascii="Georgia" w:hAnsi="Georgia"/>
          <w:sz w:val="20"/>
          <w:szCs w:val="20"/>
          <w:lang w:val="ru-RU"/>
        </w:rPr>
        <w:t>”</w:t>
      </w:r>
      <w:r w:rsidRPr="00E45523">
        <w:rPr>
          <w:rFonts w:ascii="Georgia" w:hAnsi="Georgia"/>
          <w:sz w:val="20"/>
          <w:szCs w:val="20"/>
        </w:rPr>
        <w:t>.</w:t>
      </w:r>
    </w:p>
    <w:p w14:paraId="4E5BD046" w14:textId="77777777" w:rsidR="00E45523" w:rsidRPr="00E45523" w:rsidRDefault="00E45523" w:rsidP="00E45523">
      <w:pPr>
        <w:spacing w:line="360" w:lineRule="auto"/>
        <w:rPr>
          <w:rFonts w:ascii="Georgia" w:hAnsi="Georgia"/>
          <w:sz w:val="20"/>
          <w:szCs w:val="20"/>
        </w:rPr>
      </w:pPr>
      <w:r w:rsidRPr="00E45523">
        <w:rPr>
          <w:rFonts w:ascii="Georgia" w:hAnsi="Georgia"/>
          <w:sz w:val="20"/>
          <w:szCs w:val="20"/>
        </w:rPr>
        <w:t>p-value = 2.2e-16</w:t>
      </w:r>
    </w:p>
    <w:p w14:paraId="3351E6E5" w14:textId="77777777" w:rsidR="00E45523" w:rsidRDefault="00E45523" w:rsidP="00E45523">
      <w:pPr>
        <w:spacing w:line="360" w:lineRule="auto"/>
        <w:rPr>
          <w:rFonts w:ascii="Georgia" w:hAnsi="Georgia"/>
          <w:sz w:val="20"/>
          <w:szCs w:val="20"/>
        </w:rPr>
      </w:pPr>
    </w:p>
    <w:p w14:paraId="6813B462" w14:textId="77777777" w:rsidR="00E45523" w:rsidRPr="00E45523" w:rsidRDefault="00E45523" w:rsidP="00E45523">
      <w:pPr>
        <w:spacing w:line="360" w:lineRule="auto"/>
        <w:rPr>
          <w:rFonts w:ascii="Georgia" w:hAnsi="Georgia"/>
          <w:sz w:val="20"/>
          <w:szCs w:val="20"/>
        </w:rPr>
      </w:pPr>
      <w:r w:rsidRPr="00E45523">
        <w:rPr>
          <w:rFonts w:ascii="Georgia" w:hAnsi="Georgia"/>
          <w:sz w:val="20"/>
          <w:szCs w:val="20"/>
        </w:rPr>
        <w:t>Отримали результат 2.2e-16, це означає, що є статистично значимі докази на підтримку того, що медіана першої вибірки є більшою за медіану другої вибірки на заданому рівні значущості (зазвичай 0.05).</w:t>
      </w:r>
    </w:p>
    <w:p w14:paraId="56FC0198" w14:textId="77777777" w:rsidR="00A66305" w:rsidRDefault="00A66305" w:rsidP="00FF68CA">
      <w:pPr>
        <w:spacing w:line="360" w:lineRule="auto"/>
        <w:ind w:right="425"/>
        <w:jc w:val="both"/>
      </w:pPr>
    </w:p>
    <w:p w14:paraId="1CD616F0" w14:textId="77777777" w:rsidR="00A66305" w:rsidRDefault="00A66305" w:rsidP="00FF68CA">
      <w:pPr>
        <w:spacing w:line="360" w:lineRule="auto"/>
        <w:ind w:right="425"/>
        <w:jc w:val="both"/>
      </w:pPr>
    </w:p>
    <w:p w14:paraId="5C3AAC2F" w14:textId="77777777" w:rsidR="00FF68CA" w:rsidRPr="00FF68CA" w:rsidRDefault="00FF68CA" w:rsidP="00FF68CA">
      <w:pPr>
        <w:rPr>
          <w:rFonts w:ascii="Georgia" w:hAnsi="Georgia"/>
          <w:sz w:val="20"/>
          <w:szCs w:val="20"/>
        </w:rPr>
      </w:pPr>
      <w:r w:rsidRPr="00FF68CA">
        <w:rPr>
          <w:rFonts w:ascii="Georgia" w:hAnsi="Georgia"/>
          <w:b/>
          <w:sz w:val="20"/>
          <w:szCs w:val="20"/>
        </w:rPr>
        <w:t>Гіпотеза</w:t>
      </w:r>
      <w:r w:rsidRPr="00FF68CA">
        <w:rPr>
          <w:rFonts w:ascii="Georgia" w:hAnsi="Georgia"/>
          <w:b/>
          <w:sz w:val="20"/>
          <w:szCs w:val="20"/>
          <w:lang w:val="ru-RU"/>
        </w:rPr>
        <w:t xml:space="preserve"> 1</w:t>
      </w:r>
      <w:r w:rsidR="00295047" w:rsidRPr="00295047">
        <w:rPr>
          <w:rFonts w:ascii="Georgia" w:hAnsi="Georgia"/>
          <w:b/>
          <w:sz w:val="20"/>
          <w:szCs w:val="20"/>
          <w:lang w:val="ru-RU"/>
        </w:rPr>
        <w:t>2</w:t>
      </w:r>
      <w:r w:rsidRPr="00FF68CA">
        <w:rPr>
          <w:rFonts w:ascii="Georgia" w:hAnsi="Georgia"/>
          <w:sz w:val="20"/>
          <w:szCs w:val="20"/>
        </w:rPr>
        <w:t>: Пасажири бізнес класу подорожують далі.</w:t>
      </w:r>
    </w:p>
    <w:p w14:paraId="51EC6D5A" w14:textId="77777777" w:rsidR="00FF68CA" w:rsidRDefault="00FF68CA" w:rsidP="00E45523">
      <w:pPr>
        <w:spacing w:line="360" w:lineRule="auto"/>
        <w:ind w:left="851" w:right="425" w:hanging="567"/>
        <w:jc w:val="both"/>
      </w:pPr>
    </w:p>
    <w:p w14:paraId="762BED35" w14:textId="77777777" w:rsidR="00FF68CA" w:rsidRDefault="00FF68CA" w:rsidP="00E45523">
      <w:pPr>
        <w:spacing w:line="360" w:lineRule="auto"/>
        <w:ind w:left="851" w:right="425" w:hanging="567"/>
        <w:jc w:val="both"/>
      </w:pPr>
      <w:r w:rsidRPr="00F4457A">
        <w:rPr>
          <w:noProof/>
        </w:rPr>
        <w:drawing>
          <wp:inline distT="0" distB="0" distL="0" distR="0" wp14:anchorId="611BF66D" wp14:editId="08C99276">
            <wp:extent cx="6152515" cy="4242435"/>
            <wp:effectExtent l="0" t="0" r="63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2515" cy="4242435"/>
                    </a:xfrm>
                    <a:prstGeom prst="rect">
                      <a:avLst/>
                    </a:prstGeom>
                  </pic:spPr>
                </pic:pic>
              </a:graphicData>
            </a:graphic>
          </wp:inline>
        </w:drawing>
      </w:r>
    </w:p>
    <w:p w14:paraId="0E381074" w14:textId="77777777" w:rsidR="00FF68CA" w:rsidRDefault="00FF68CA" w:rsidP="00E45523">
      <w:pPr>
        <w:spacing w:line="360" w:lineRule="auto"/>
        <w:ind w:left="851" w:right="425" w:hanging="567"/>
        <w:jc w:val="both"/>
      </w:pPr>
    </w:p>
    <w:p w14:paraId="17DBF1E8" w14:textId="77777777" w:rsidR="00FF68CA" w:rsidRPr="00381200" w:rsidRDefault="00FF68CA" w:rsidP="00381200">
      <w:pPr>
        <w:spacing w:line="360" w:lineRule="auto"/>
        <w:rPr>
          <w:rFonts w:ascii="Georgia" w:hAnsi="Georgia"/>
          <w:sz w:val="20"/>
          <w:szCs w:val="20"/>
        </w:rPr>
      </w:pPr>
      <w:r w:rsidRPr="00381200">
        <w:rPr>
          <w:rFonts w:ascii="Georgia" w:hAnsi="Georgia"/>
          <w:sz w:val="20"/>
          <w:szCs w:val="20"/>
          <w:lang w:val="en-US"/>
        </w:rPr>
        <w:t>H</w:t>
      </w:r>
      <w:r w:rsidRPr="00381200">
        <w:rPr>
          <w:rFonts w:ascii="Georgia" w:hAnsi="Georgia"/>
          <w:sz w:val="20"/>
          <w:szCs w:val="20"/>
        </w:rPr>
        <w:t xml:space="preserve">0: Медіана  для </w:t>
      </w:r>
      <w:r w:rsidRPr="00381200">
        <w:rPr>
          <w:rFonts w:ascii="Georgia" w:hAnsi="Georgia"/>
          <w:sz w:val="20"/>
          <w:szCs w:val="20"/>
          <w:lang w:val="en-US"/>
        </w:rPr>
        <w:t>Business</w:t>
      </w:r>
      <w:r w:rsidRPr="00381200">
        <w:rPr>
          <w:rFonts w:ascii="Georgia" w:hAnsi="Georgia"/>
          <w:sz w:val="20"/>
          <w:szCs w:val="20"/>
        </w:rPr>
        <w:t xml:space="preserve"> менше або дорівнює медіані для </w:t>
      </w:r>
      <w:r w:rsidRPr="00381200">
        <w:rPr>
          <w:rFonts w:ascii="Georgia" w:hAnsi="Georgia"/>
          <w:sz w:val="20"/>
          <w:szCs w:val="20"/>
          <w:lang w:val="en-US"/>
        </w:rPr>
        <w:t>Personal</w:t>
      </w:r>
      <w:r w:rsidRPr="00381200">
        <w:rPr>
          <w:rFonts w:ascii="Georgia" w:hAnsi="Georgia"/>
          <w:sz w:val="20"/>
          <w:szCs w:val="20"/>
        </w:rPr>
        <w:t>.</w:t>
      </w:r>
    </w:p>
    <w:p w14:paraId="6BDC1ADC" w14:textId="77777777" w:rsidR="00FF68CA" w:rsidRPr="00381200" w:rsidRDefault="00FF68CA" w:rsidP="00381200">
      <w:pPr>
        <w:spacing w:line="360" w:lineRule="auto"/>
        <w:rPr>
          <w:rFonts w:ascii="Georgia" w:hAnsi="Georgia"/>
          <w:sz w:val="20"/>
          <w:szCs w:val="20"/>
        </w:rPr>
      </w:pPr>
      <w:r w:rsidRPr="00381200">
        <w:rPr>
          <w:rFonts w:ascii="Georgia" w:hAnsi="Georgia"/>
          <w:sz w:val="20"/>
          <w:szCs w:val="20"/>
        </w:rPr>
        <w:t>p-value = 2.2e-16</w:t>
      </w:r>
    </w:p>
    <w:p w14:paraId="75FF51FF" w14:textId="77777777" w:rsidR="00FF68CA" w:rsidRPr="00381200" w:rsidRDefault="00FF68CA" w:rsidP="00381200">
      <w:pPr>
        <w:spacing w:line="360" w:lineRule="auto"/>
        <w:rPr>
          <w:rFonts w:ascii="Georgia" w:hAnsi="Georgia"/>
          <w:sz w:val="20"/>
          <w:szCs w:val="20"/>
        </w:rPr>
      </w:pPr>
    </w:p>
    <w:p w14:paraId="5EF98903" w14:textId="77777777" w:rsidR="00FF68CA" w:rsidRPr="00381200" w:rsidRDefault="00FF68CA" w:rsidP="00381200">
      <w:pPr>
        <w:spacing w:line="360" w:lineRule="auto"/>
        <w:ind w:firstLine="720"/>
        <w:rPr>
          <w:rFonts w:ascii="Georgia" w:hAnsi="Georgia"/>
          <w:sz w:val="20"/>
          <w:szCs w:val="20"/>
        </w:rPr>
      </w:pPr>
      <w:r w:rsidRPr="00381200">
        <w:rPr>
          <w:rFonts w:ascii="Georgia" w:hAnsi="Georgia"/>
          <w:sz w:val="20"/>
          <w:szCs w:val="20"/>
        </w:rPr>
        <w:t>Отримали результат 2.2e-16, це означає, що є статистично значимі докази на підтримку того, що медіана першої вибірки є більшою за медіану другої вибірки на заданому рівні значущості (зазвичай 0.05).</w:t>
      </w:r>
    </w:p>
    <w:p w14:paraId="260A2F27" w14:textId="77777777" w:rsidR="00381200" w:rsidRPr="00697678" w:rsidRDefault="00381200" w:rsidP="00381200">
      <w:pPr>
        <w:spacing w:line="360" w:lineRule="auto"/>
        <w:rPr>
          <w:rFonts w:ascii="Georgia" w:hAnsi="Georgia"/>
          <w:sz w:val="20"/>
          <w:szCs w:val="20"/>
        </w:rPr>
      </w:pPr>
      <w:r w:rsidRPr="00697678">
        <w:rPr>
          <w:rFonts w:ascii="Georgia" w:hAnsi="Georgia"/>
          <w:sz w:val="20"/>
          <w:szCs w:val="20"/>
        </w:rPr>
        <w:t>Це дозволяє нам підтвердити гіпотезу H0, що пасажири бізнес-класу подорожують далі, порівняно з пасажирами економ-класу. Такі результати можуть бути пояснені тим, що пасажири бізнес-класу мають доступ до більш довгих маршрутів, що вимагають більш високого рівня комфорту та послуг.</w:t>
      </w:r>
    </w:p>
    <w:p w14:paraId="6FBFB6B1" w14:textId="77777777" w:rsidR="00381200" w:rsidRPr="00697678" w:rsidRDefault="00381200" w:rsidP="00381200">
      <w:pPr>
        <w:spacing w:line="360" w:lineRule="auto"/>
        <w:rPr>
          <w:rFonts w:ascii="Georgia" w:hAnsi="Georgia"/>
          <w:sz w:val="20"/>
          <w:szCs w:val="20"/>
        </w:rPr>
      </w:pPr>
    </w:p>
    <w:p w14:paraId="28D0A81A" w14:textId="77777777" w:rsidR="00381200" w:rsidRPr="00381200" w:rsidRDefault="00381200" w:rsidP="00381200">
      <w:pPr>
        <w:spacing w:line="360" w:lineRule="auto"/>
        <w:rPr>
          <w:rFonts w:ascii="Georgia" w:hAnsi="Georgia"/>
          <w:sz w:val="20"/>
          <w:szCs w:val="20"/>
        </w:rPr>
      </w:pPr>
      <w:r w:rsidRPr="00697678">
        <w:rPr>
          <w:rFonts w:ascii="Georgia" w:hAnsi="Georgia"/>
          <w:sz w:val="20"/>
          <w:szCs w:val="20"/>
        </w:rPr>
        <w:t>Отже, наші дані підтверджують, що пасажири бізнес-класу мають тенденцію подорожувати на більші відстані порівняно з пасажирами економ-класу.</w:t>
      </w:r>
    </w:p>
    <w:p w14:paraId="67CDB466" w14:textId="77777777" w:rsidR="00381200" w:rsidRDefault="00381200" w:rsidP="00381200">
      <w:pPr>
        <w:spacing w:line="360" w:lineRule="auto"/>
        <w:ind w:right="425"/>
        <w:jc w:val="both"/>
      </w:pPr>
    </w:p>
    <w:p w14:paraId="598EADC8" w14:textId="77777777" w:rsidR="00381200" w:rsidRDefault="00381200" w:rsidP="00381200">
      <w:pPr>
        <w:spacing w:line="360" w:lineRule="auto"/>
        <w:ind w:right="425"/>
        <w:jc w:val="both"/>
      </w:pPr>
    </w:p>
    <w:p w14:paraId="51ADADBE" w14:textId="77777777" w:rsidR="00381200" w:rsidRDefault="00381200" w:rsidP="00381200">
      <w:pPr>
        <w:spacing w:line="360" w:lineRule="auto"/>
        <w:ind w:right="425"/>
        <w:jc w:val="both"/>
      </w:pPr>
    </w:p>
    <w:p w14:paraId="0EEF34EF" w14:textId="77777777" w:rsidR="00381200" w:rsidRDefault="00381200" w:rsidP="00381200">
      <w:pPr>
        <w:spacing w:line="360" w:lineRule="auto"/>
        <w:ind w:right="425"/>
        <w:jc w:val="both"/>
      </w:pPr>
    </w:p>
    <w:p w14:paraId="09CE5F50" w14:textId="77777777" w:rsidR="00381200" w:rsidRDefault="00381200" w:rsidP="00381200">
      <w:pPr>
        <w:spacing w:line="360" w:lineRule="auto"/>
        <w:ind w:right="425"/>
        <w:jc w:val="both"/>
      </w:pPr>
    </w:p>
    <w:p w14:paraId="4D2B332A" w14:textId="77777777" w:rsidR="00381200" w:rsidRPr="00381200" w:rsidRDefault="00381200" w:rsidP="00381200">
      <w:pPr>
        <w:spacing w:line="360" w:lineRule="auto"/>
        <w:ind w:right="425"/>
        <w:jc w:val="both"/>
        <w:rPr>
          <w:rFonts w:ascii="Georgia" w:hAnsi="Georgia"/>
          <w:sz w:val="20"/>
          <w:szCs w:val="20"/>
        </w:rPr>
      </w:pPr>
      <w:r w:rsidRPr="00381200">
        <w:rPr>
          <w:rFonts w:ascii="Georgia" w:hAnsi="Georgia"/>
          <w:b/>
          <w:bCs/>
          <w:sz w:val="20"/>
          <w:szCs w:val="20"/>
        </w:rPr>
        <w:t>Гіпотеза 1</w:t>
      </w:r>
      <w:r w:rsidR="00295047" w:rsidRPr="00295047">
        <w:rPr>
          <w:rFonts w:ascii="Georgia" w:hAnsi="Georgia"/>
          <w:b/>
          <w:bCs/>
          <w:sz w:val="20"/>
          <w:szCs w:val="20"/>
        </w:rPr>
        <w:t>3</w:t>
      </w:r>
      <w:r w:rsidRPr="00381200">
        <w:rPr>
          <w:rFonts w:ascii="Georgia" w:hAnsi="Georgia"/>
          <w:b/>
          <w:bCs/>
          <w:sz w:val="20"/>
          <w:szCs w:val="20"/>
        </w:rPr>
        <w:t>:</w:t>
      </w:r>
      <w:r w:rsidRPr="00381200">
        <w:rPr>
          <w:rFonts w:ascii="Georgia" w:hAnsi="Georgia"/>
          <w:sz w:val="20"/>
          <w:szCs w:val="20"/>
        </w:rPr>
        <w:t xml:space="preserve"> Клієнти дають оцінку “4” за комфорт сидіння на більшій відстані Flight_Distance, ніж “5”.</w:t>
      </w:r>
    </w:p>
    <w:p w14:paraId="0D56A774" w14:textId="77777777" w:rsidR="00381200" w:rsidRDefault="00381200" w:rsidP="00381200">
      <w:pPr>
        <w:spacing w:line="360" w:lineRule="auto"/>
        <w:ind w:right="425"/>
        <w:jc w:val="both"/>
      </w:pPr>
      <w:r w:rsidRPr="00F4457A">
        <w:rPr>
          <w:noProof/>
        </w:rPr>
        <w:drawing>
          <wp:inline distT="0" distB="0" distL="0" distR="0" wp14:anchorId="38046AB2" wp14:editId="1C7E007D">
            <wp:extent cx="6152515" cy="425640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2515" cy="4256405"/>
                    </a:xfrm>
                    <a:prstGeom prst="rect">
                      <a:avLst/>
                    </a:prstGeom>
                  </pic:spPr>
                </pic:pic>
              </a:graphicData>
            </a:graphic>
          </wp:inline>
        </w:drawing>
      </w:r>
    </w:p>
    <w:p w14:paraId="5062D4C5" w14:textId="77777777" w:rsidR="00381200" w:rsidRPr="00A66305" w:rsidRDefault="00381200" w:rsidP="00A66305">
      <w:pPr>
        <w:spacing w:line="360" w:lineRule="auto"/>
        <w:ind w:right="425"/>
        <w:jc w:val="both"/>
        <w:rPr>
          <w:rFonts w:ascii="Georgia" w:hAnsi="Georgia"/>
          <w:sz w:val="20"/>
          <w:szCs w:val="20"/>
        </w:rPr>
      </w:pPr>
    </w:p>
    <w:p w14:paraId="7A897C47" w14:textId="77777777" w:rsidR="00381200" w:rsidRPr="00A66305" w:rsidRDefault="00381200" w:rsidP="00A66305">
      <w:pPr>
        <w:spacing w:line="360" w:lineRule="auto"/>
        <w:rPr>
          <w:rFonts w:ascii="Georgia" w:hAnsi="Georgia"/>
          <w:sz w:val="20"/>
          <w:szCs w:val="20"/>
        </w:rPr>
      </w:pPr>
      <w:r w:rsidRPr="00A66305">
        <w:rPr>
          <w:rFonts w:ascii="Georgia" w:hAnsi="Georgia"/>
          <w:sz w:val="20"/>
          <w:szCs w:val="20"/>
          <w:lang w:val="en-US"/>
        </w:rPr>
        <w:t>H</w:t>
      </w:r>
      <w:r w:rsidR="00A66305">
        <w:rPr>
          <w:rFonts w:ascii="Georgia" w:hAnsi="Georgia"/>
          <w:sz w:val="20"/>
          <w:szCs w:val="20"/>
        </w:rPr>
        <w:t>0</w:t>
      </w:r>
      <w:r w:rsidRPr="00A66305">
        <w:rPr>
          <w:rFonts w:ascii="Georgia" w:hAnsi="Georgia"/>
          <w:sz w:val="20"/>
          <w:szCs w:val="20"/>
        </w:rPr>
        <w:t xml:space="preserve">: Медіана  для значення 4 менше або дорівнює медіані для </w:t>
      </w:r>
      <w:r w:rsidRPr="00A66305">
        <w:rPr>
          <w:rFonts w:ascii="Georgia" w:hAnsi="Georgia"/>
          <w:sz w:val="20"/>
          <w:szCs w:val="20"/>
          <w:lang w:val="ru-RU"/>
        </w:rPr>
        <w:t>значення 5</w:t>
      </w:r>
      <w:r w:rsidRPr="00A66305">
        <w:rPr>
          <w:rFonts w:ascii="Georgia" w:hAnsi="Georgia"/>
          <w:sz w:val="20"/>
          <w:szCs w:val="20"/>
        </w:rPr>
        <w:t>.</w:t>
      </w:r>
    </w:p>
    <w:p w14:paraId="0771B385" w14:textId="77777777" w:rsidR="00381200" w:rsidRPr="00A66305" w:rsidRDefault="00381200" w:rsidP="00A66305">
      <w:pPr>
        <w:spacing w:line="360" w:lineRule="auto"/>
        <w:rPr>
          <w:rFonts w:ascii="Georgia" w:hAnsi="Georgia"/>
          <w:sz w:val="20"/>
          <w:szCs w:val="20"/>
        </w:rPr>
      </w:pPr>
      <w:r w:rsidRPr="00A66305">
        <w:rPr>
          <w:rFonts w:ascii="Georgia" w:hAnsi="Georgia"/>
          <w:sz w:val="20"/>
          <w:szCs w:val="20"/>
        </w:rPr>
        <w:t>p-value = 2.2e-16</w:t>
      </w:r>
    </w:p>
    <w:p w14:paraId="3000B562" w14:textId="77777777" w:rsidR="00381200" w:rsidRPr="00A66305" w:rsidRDefault="00381200" w:rsidP="00A66305">
      <w:pPr>
        <w:spacing w:line="360" w:lineRule="auto"/>
        <w:ind w:firstLine="720"/>
        <w:rPr>
          <w:rFonts w:ascii="Georgia" w:hAnsi="Georgia"/>
          <w:sz w:val="20"/>
          <w:szCs w:val="20"/>
        </w:rPr>
      </w:pPr>
      <w:r w:rsidRPr="00A66305">
        <w:rPr>
          <w:rFonts w:ascii="Georgia" w:hAnsi="Georgia"/>
          <w:sz w:val="20"/>
          <w:szCs w:val="20"/>
        </w:rPr>
        <w:t>Отримали результат 2.2e-16, це означає, що є статистично значимі докази на підтримку того, що медіана першої вибірки є більшою за медіану другої вибірки на заданому рівні значущості (зазвичай 0.05).</w:t>
      </w:r>
    </w:p>
    <w:p w14:paraId="263B2FB1" w14:textId="77777777" w:rsidR="00A66305" w:rsidRPr="00697678" w:rsidRDefault="00A66305" w:rsidP="00A66305">
      <w:pPr>
        <w:spacing w:line="360" w:lineRule="auto"/>
        <w:ind w:firstLine="720"/>
        <w:rPr>
          <w:rFonts w:ascii="Georgia" w:hAnsi="Georgia"/>
          <w:sz w:val="20"/>
          <w:szCs w:val="20"/>
        </w:rPr>
      </w:pPr>
      <w:r w:rsidRPr="00697678">
        <w:rPr>
          <w:rFonts w:ascii="Georgia" w:hAnsi="Georgia"/>
          <w:sz w:val="20"/>
          <w:szCs w:val="20"/>
        </w:rPr>
        <w:t>Раніше ми припускали, що на великі дистанції літають переважно пасажири бізнес-класу. Згідно з цією гіпотезою, високі оцінки за комфорт сидіння на більшій відстані були б пов'язані саме з цією групою пасажирів.</w:t>
      </w:r>
    </w:p>
    <w:p w14:paraId="47A170E4" w14:textId="77777777" w:rsidR="00A66305" w:rsidRPr="00697678" w:rsidRDefault="00A66305" w:rsidP="00A66305">
      <w:pPr>
        <w:spacing w:line="360" w:lineRule="auto"/>
        <w:ind w:firstLine="720"/>
        <w:rPr>
          <w:rFonts w:ascii="Georgia" w:hAnsi="Georgia"/>
          <w:sz w:val="20"/>
          <w:szCs w:val="20"/>
        </w:rPr>
      </w:pPr>
    </w:p>
    <w:p w14:paraId="1774C1A2" w14:textId="77777777" w:rsidR="00A66305" w:rsidRPr="00A66305" w:rsidRDefault="00A66305" w:rsidP="00A66305">
      <w:pPr>
        <w:spacing w:line="360" w:lineRule="auto"/>
        <w:ind w:firstLine="720"/>
        <w:rPr>
          <w:rFonts w:ascii="Georgia" w:hAnsi="Georgia"/>
          <w:sz w:val="20"/>
          <w:szCs w:val="20"/>
        </w:rPr>
      </w:pPr>
      <w:r w:rsidRPr="00697678">
        <w:rPr>
          <w:rFonts w:ascii="Georgia" w:hAnsi="Georgia"/>
          <w:sz w:val="20"/>
          <w:szCs w:val="20"/>
        </w:rPr>
        <w:t>Отже, результати нашої аналізу підтверджують, що клієнти, які дають оцінку "4" за комфорт сидіння на більшій відстані, скоріш за все є пасажирами бізнес-класу. Це може вказувати на те, що вони мають доступ до більш комфортних сидінь та послуг, що допомагають забезпечити зручні умови під час тривалих польотів.</w:t>
      </w:r>
    </w:p>
    <w:p w14:paraId="75351F6B" w14:textId="77777777" w:rsidR="00A66305" w:rsidRDefault="00A66305" w:rsidP="00381200">
      <w:pPr>
        <w:spacing w:line="360" w:lineRule="auto"/>
        <w:ind w:right="425"/>
        <w:jc w:val="both"/>
      </w:pPr>
    </w:p>
    <w:p w14:paraId="12033539" w14:textId="77777777" w:rsidR="00A66305" w:rsidRDefault="00A66305" w:rsidP="00381200">
      <w:pPr>
        <w:spacing w:line="360" w:lineRule="auto"/>
        <w:ind w:right="425"/>
        <w:jc w:val="both"/>
      </w:pPr>
    </w:p>
    <w:p w14:paraId="201D8E2C" w14:textId="77777777" w:rsidR="00A66305" w:rsidRDefault="00A66305" w:rsidP="00381200">
      <w:pPr>
        <w:spacing w:line="360" w:lineRule="auto"/>
        <w:ind w:right="425"/>
        <w:jc w:val="both"/>
      </w:pPr>
    </w:p>
    <w:p w14:paraId="28E3E5E2" w14:textId="77777777" w:rsidR="00A66305" w:rsidRDefault="00A66305" w:rsidP="00381200">
      <w:pPr>
        <w:spacing w:line="360" w:lineRule="auto"/>
        <w:ind w:right="425"/>
        <w:jc w:val="both"/>
      </w:pPr>
    </w:p>
    <w:p w14:paraId="49F6D5E9" w14:textId="77777777" w:rsidR="00453F7B" w:rsidRDefault="00A66305" w:rsidP="00A66305">
      <w:pPr>
        <w:spacing w:line="360" w:lineRule="auto"/>
        <w:jc w:val="both"/>
        <w:rPr>
          <w:b/>
          <w:bCs/>
          <w:sz w:val="30"/>
          <w:szCs w:val="30"/>
        </w:rPr>
      </w:pPr>
      <w:r>
        <w:rPr>
          <w:rFonts w:cs="Times New Roman"/>
          <w:b/>
          <w:bCs/>
          <w:sz w:val="30"/>
          <w:szCs w:val="30"/>
        </w:rPr>
        <w:lastRenderedPageBreak/>
        <w:t>3</w:t>
      </w:r>
      <w:r w:rsidRPr="007A7915">
        <w:rPr>
          <w:rFonts w:cs="Times New Roman"/>
          <w:b/>
          <w:bCs/>
          <w:sz w:val="30"/>
          <w:szCs w:val="30"/>
        </w:rPr>
        <w:t xml:space="preserve">  </w:t>
      </w:r>
      <w:r>
        <w:rPr>
          <w:b/>
          <w:bCs/>
          <w:sz w:val="30"/>
          <w:szCs w:val="30"/>
        </w:rPr>
        <w:t>Висновки</w:t>
      </w:r>
    </w:p>
    <w:p w14:paraId="499D4EDE" w14:textId="2085EF9A" w:rsidR="00453F7B" w:rsidRPr="00453F7B" w:rsidRDefault="00453F7B" w:rsidP="00697678">
      <w:pPr>
        <w:spacing w:line="360" w:lineRule="auto"/>
        <w:ind w:firstLine="720"/>
        <w:rPr>
          <w:rFonts w:ascii="Georgia" w:hAnsi="Georgia"/>
          <w:sz w:val="20"/>
          <w:szCs w:val="20"/>
          <w:lang w:val="ru-RU"/>
        </w:rPr>
      </w:pPr>
      <w:r w:rsidRPr="00453F7B">
        <w:rPr>
          <w:rFonts w:ascii="Georgia" w:hAnsi="Georgia"/>
          <w:sz w:val="20"/>
          <w:szCs w:val="20"/>
        </w:rPr>
        <w:t>Гіпотеза 1: Люди похилого віку можуть бути більш задоволені відповідними факторами, наприклад, комфортом сидінь (</w:t>
      </w:r>
      <w:r w:rsidRPr="00453F7B">
        <w:rPr>
          <w:rFonts w:ascii="Georgia" w:hAnsi="Georgia"/>
          <w:sz w:val="20"/>
          <w:szCs w:val="20"/>
          <w:lang w:val="ru-RU"/>
        </w:rPr>
        <w:t>Seat</w:t>
      </w:r>
      <w:r w:rsidRPr="00453F7B">
        <w:rPr>
          <w:rFonts w:ascii="Georgia" w:hAnsi="Georgia"/>
          <w:sz w:val="20"/>
          <w:szCs w:val="20"/>
        </w:rPr>
        <w:t xml:space="preserve"> </w:t>
      </w:r>
      <w:r w:rsidRPr="00453F7B">
        <w:rPr>
          <w:rFonts w:ascii="Georgia" w:hAnsi="Georgia"/>
          <w:sz w:val="20"/>
          <w:szCs w:val="20"/>
          <w:lang w:val="ru-RU"/>
        </w:rPr>
        <w:t>Comfort</w:t>
      </w:r>
      <w:r w:rsidRPr="00453F7B">
        <w:rPr>
          <w:rFonts w:ascii="Georgia" w:hAnsi="Georgia"/>
          <w:sz w:val="20"/>
          <w:szCs w:val="20"/>
        </w:rPr>
        <w:t xml:space="preserve">). </w:t>
      </w:r>
      <w:r w:rsidRPr="00453F7B">
        <w:rPr>
          <w:rFonts w:ascii="Georgia" w:hAnsi="Georgia"/>
          <w:sz w:val="20"/>
          <w:szCs w:val="20"/>
          <w:lang w:val="ru-RU"/>
        </w:rPr>
        <w:t>Результати тесту показали, що немає достатніх доказів для відхилення нульової гіпотези. Отже, не можна стверджувати, що люди похилого віку поставили нижчу оцінку, ніж люди середнього віку.</w:t>
      </w:r>
    </w:p>
    <w:p w14:paraId="32E77CCE" w14:textId="77777777" w:rsidR="00453F7B" w:rsidRPr="00453F7B" w:rsidRDefault="00453F7B" w:rsidP="00697678">
      <w:pPr>
        <w:spacing w:line="360" w:lineRule="auto"/>
        <w:ind w:firstLine="720"/>
        <w:rPr>
          <w:rFonts w:ascii="Georgia" w:hAnsi="Georgia"/>
          <w:sz w:val="20"/>
          <w:szCs w:val="20"/>
          <w:lang w:val="ru-RU"/>
        </w:rPr>
      </w:pPr>
      <w:r w:rsidRPr="00453F7B">
        <w:rPr>
          <w:rFonts w:ascii="Georgia" w:hAnsi="Georgia"/>
          <w:sz w:val="20"/>
          <w:szCs w:val="20"/>
          <w:lang w:val="ru-RU"/>
        </w:rPr>
        <w:t>Гіпотеза 2: Середній рейтинг сервісу може відрізнятися між особами середнього віку та похилого віку. Результати тесту показали, що немає достатніх доказів для відхилення нульової гіпотези в більшості випадків. Однак, у випадку "Service rating: 2" було виявлено слабку статистичну значущість, що може вказувати на можливу різницю в середньому рейтингу сервісу між особами середнього віку та похилого віку. Потрібні додаткові дослідження для підтвердження цього.</w:t>
      </w:r>
    </w:p>
    <w:p w14:paraId="595A35E1" w14:textId="77777777" w:rsidR="00453F7B" w:rsidRPr="00453F7B" w:rsidRDefault="00453F7B" w:rsidP="00697678">
      <w:pPr>
        <w:spacing w:line="360" w:lineRule="auto"/>
        <w:ind w:firstLine="720"/>
        <w:rPr>
          <w:rFonts w:ascii="Georgia" w:hAnsi="Georgia"/>
          <w:sz w:val="20"/>
          <w:szCs w:val="20"/>
          <w:lang w:val="ru-RU"/>
        </w:rPr>
      </w:pPr>
      <w:r w:rsidRPr="00453F7B">
        <w:rPr>
          <w:rFonts w:ascii="Georgia" w:hAnsi="Georgia"/>
          <w:sz w:val="20"/>
          <w:szCs w:val="20"/>
          <w:lang w:val="ru-RU"/>
        </w:rPr>
        <w:t>Гіпотеза 3: Люди похилого віку можуть бути менш вимогливі, ніж діти, щодо рейтингу сервісу щодо їжі та напоїв (Service Food_and_drink rating). Результати тестів показали, що немає достатніх доказів для відхилення нульової гіпотези. Отже, не можна стверджувати, що люди похилого віку більш вимогливі, ніж діти, щодо рейтингу сервісу щодо їжі та напоїв.</w:t>
      </w:r>
    </w:p>
    <w:p w14:paraId="350615B5" w14:textId="77777777" w:rsidR="009F5FF1" w:rsidRPr="00453F7B" w:rsidRDefault="009F5FF1" w:rsidP="00697678">
      <w:pPr>
        <w:spacing w:line="360" w:lineRule="auto"/>
        <w:ind w:firstLine="720"/>
        <w:rPr>
          <w:rFonts w:ascii="Georgia" w:hAnsi="Georgia"/>
          <w:sz w:val="20"/>
          <w:szCs w:val="20"/>
        </w:rPr>
      </w:pPr>
      <w:r w:rsidRPr="00453F7B">
        <w:rPr>
          <w:rFonts w:ascii="Georgia" w:hAnsi="Georgia"/>
          <w:sz w:val="20"/>
          <w:szCs w:val="20"/>
        </w:rPr>
        <w:t>Гіпотеза 4: Дітям і людям похилого віку однаково зручно оформлювати онлайн-бронювання.</w:t>
      </w:r>
    </w:p>
    <w:p w14:paraId="457B9B7E" w14:textId="77777777" w:rsidR="009F5FF1" w:rsidRPr="00453F7B" w:rsidRDefault="009F5FF1" w:rsidP="00453F7B">
      <w:pPr>
        <w:spacing w:line="360" w:lineRule="auto"/>
        <w:rPr>
          <w:rFonts w:ascii="Georgia" w:hAnsi="Georgia"/>
          <w:sz w:val="20"/>
          <w:szCs w:val="20"/>
        </w:rPr>
      </w:pPr>
      <w:r w:rsidRPr="00453F7B">
        <w:rPr>
          <w:rFonts w:ascii="Georgia" w:hAnsi="Georgia"/>
          <w:sz w:val="20"/>
          <w:szCs w:val="20"/>
        </w:rPr>
        <w:t>Немає достатніх доказів для відхилення нульової гіпотези H0. Наші дані не підтверджують, що дітям зручніше оформлювати онлайн-бронювання, ніж людям похилого віку.</w:t>
      </w:r>
    </w:p>
    <w:p w14:paraId="1FB81CE8" w14:textId="77777777" w:rsidR="009F5FF1" w:rsidRPr="00453F7B" w:rsidRDefault="009F5FF1" w:rsidP="00697678">
      <w:pPr>
        <w:spacing w:line="360" w:lineRule="auto"/>
        <w:ind w:firstLine="720"/>
        <w:rPr>
          <w:rFonts w:ascii="Georgia" w:hAnsi="Georgia"/>
          <w:sz w:val="20"/>
          <w:szCs w:val="20"/>
        </w:rPr>
      </w:pPr>
      <w:r w:rsidRPr="00453F7B">
        <w:rPr>
          <w:rFonts w:ascii="Georgia" w:hAnsi="Georgia"/>
          <w:sz w:val="20"/>
          <w:szCs w:val="20"/>
        </w:rPr>
        <w:t>Гіпотеза 5: Діти та люди похилого віку ставлять різні оцінки сервісу щодо розваг на борту.</w:t>
      </w:r>
    </w:p>
    <w:p w14:paraId="7539C300" w14:textId="77777777" w:rsidR="009F5FF1" w:rsidRPr="00453F7B" w:rsidRDefault="009F5FF1" w:rsidP="00453F7B">
      <w:pPr>
        <w:spacing w:line="360" w:lineRule="auto"/>
        <w:rPr>
          <w:rFonts w:ascii="Georgia" w:hAnsi="Georgia"/>
          <w:sz w:val="20"/>
          <w:szCs w:val="20"/>
        </w:rPr>
      </w:pPr>
      <w:r w:rsidRPr="00453F7B">
        <w:rPr>
          <w:rFonts w:ascii="Georgia" w:hAnsi="Georgia"/>
          <w:sz w:val="20"/>
          <w:szCs w:val="20"/>
        </w:rPr>
        <w:t>Є статистично значуща різниця в оцінках сервісу щодо розваги під час польоту між дітьми та людьми похилого віку.</w:t>
      </w:r>
    </w:p>
    <w:p w14:paraId="066CD6AE" w14:textId="77777777" w:rsidR="009F5FF1" w:rsidRPr="00453F7B" w:rsidRDefault="009F5FF1" w:rsidP="00697678">
      <w:pPr>
        <w:spacing w:line="360" w:lineRule="auto"/>
        <w:ind w:firstLine="720"/>
        <w:rPr>
          <w:rFonts w:ascii="Georgia" w:hAnsi="Georgia"/>
          <w:sz w:val="20"/>
          <w:szCs w:val="20"/>
        </w:rPr>
      </w:pPr>
      <w:r w:rsidRPr="00453F7B">
        <w:rPr>
          <w:rFonts w:ascii="Georgia" w:hAnsi="Georgia"/>
          <w:sz w:val="20"/>
          <w:szCs w:val="20"/>
        </w:rPr>
        <w:t>Гіпотеза 6: Існує статистично значуща різниця в частці спостережень між групами Underage та Aged для оцінок з рейтингами "4" і "5". Немає достатніх даних для підтримки альтернативної гіпотези. Немає статистично значимої різниці між групами в оцінках сервісу з рейтингами "4" і "5".</w:t>
      </w:r>
    </w:p>
    <w:p w14:paraId="48CB48D8" w14:textId="77777777" w:rsidR="009F5FF1" w:rsidRPr="00453F7B" w:rsidRDefault="009F5FF1" w:rsidP="00697678">
      <w:pPr>
        <w:spacing w:line="360" w:lineRule="auto"/>
        <w:ind w:firstLine="720"/>
        <w:rPr>
          <w:rFonts w:ascii="Georgia" w:hAnsi="Georgia"/>
          <w:sz w:val="20"/>
          <w:szCs w:val="20"/>
        </w:rPr>
      </w:pPr>
      <w:r w:rsidRPr="00453F7B">
        <w:rPr>
          <w:rFonts w:ascii="Georgia" w:hAnsi="Georgia"/>
          <w:sz w:val="20"/>
          <w:szCs w:val="20"/>
        </w:rPr>
        <w:t>Гіпотеза 7: Людям похилого віку і дітям однаково важливі чисті умови.</w:t>
      </w:r>
    </w:p>
    <w:p w14:paraId="39B653CC" w14:textId="77777777" w:rsidR="009F5FF1" w:rsidRPr="00453F7B" w:rsidRDefault="009F5FF1" w:rsidP="00453F7B">
      <w:pPr>
        <w:spacing w:line="360" w:lineRule="auto"/>
        <w:rPr>
          <w:rFonts w:ascii="Georgia" w:hAnsi="Georgia"/>
          <w:sz w:val="20"/>
          <w:szCs w:val="20"/>
        </w:rPr>
      </w:pPr>
      <w:r w:rsidRPr="00453F7B">
        <w:rPr>
          <w:rFonts w:ascii="Georgia" w:hAnsi="Georgia"/>
          <w:sz w:val="20"/>
          <w:szCs w:val="20"/>
        </w:rPr>
        <w:t>Немає достатніх доказів для відхилення нульової гіпотези H0. Наші дані не підтверджують, що людям похилого віку важливіші чисті умови, ніж дітям</w:t>
      </w:r>
    </w:p>
    <w:p w14:paraId="41226A29" w14:textId="568E3CAC" w:rsidR="009F5FF1" w:rsidRPr="00453F7B" w:rsidRDefault="009F5FF1" w:rsidP="00697678">
      <w:pPr>
        <w:spacing w:line="360" w:lineRule="auto"/>
        <w:ind w:firstLine="720"/>
        <w:rPr>
          <w:rFonts w:ascii="Georgia" w:hAnsi="Georgia"/>
          <w:sz w:val="20"/>
          <w:szCs w:val="20"/>
          <w:lang w:val="ru-RU"/>
        </w:rPr>
      </w:pPr>
      <w:r w:rsidRPr="00453F7B">
        <w:rPr>
          <w:rFonts w:ascii="Georgia" w:hAnsi="Georgia"/>
          <w:sz w:val="20"/>
          <w:szCs w:val="20"/>
        </w:rPr>
        <w:t xml:space="preserve">Гіпотеза </w:t>
      </w:r>
      <w:r w:rsidR="00697678">
        <w:rPr>
          <w:rFonts w:ascii="Georgia" w:hAnsi="Georgia"/>
          <w:sz w:val="20"/>
          <w:szCs w:val="20"/>
        </w:rPr>
        <w:t>8</w:t>
      </w:r>
      <w:r w:rsidRPr="00453F7B">
        <w:rPr>
          <w:rFonts w:ascii="Georgia" w:hAnsi="Georgia"/>
          <w:sz w:val="20"/>
          <w:szCs w:val="20"/>
        </w:rPr>
        <w:t xml:space="preserve">: Немає достатніх доказів для підтримки заявленої залежності між віком користувачів і оцінкою сервісу </w:t>
      </w:r>
      <w:r w:rsidRPr="00453F7B">
        <w:rPr>
          <w:rFonts w:ascii="Georgia" w:hAnsi="Georgia"/>
          <w:sz w:val="20"/>
          <w:szCs w:val="20"/>
          <w:lang w:val="ru-RU"/>
        </w:rPr>
        <w:t>Inflight</w:t>
      </w:r>
      <w:r w:rsidRPr="00453F7B">
        <w:rPr>
          <w:rFonts w:ascii="Georgia" w:hAnsi="Georgia"/>
          <w:sz w:val="20"/>
          <w:szCs w:val="20"/>
        </w:rPr>
        <w:t>_</w:t>
      </w:r>
      <w:r w:rsidRPr="00453F7B">
        <w:rPr>
          <w:rFonts w:ascii="Georgia" w:hAnsi="Georgia"/>
          <w:sz w:val="20"/>
          <w:szCs w:val="20"/>
          <w:lang w:val="ru-RU"/>
        </w:rPr>
        <w:t>entertainment</w:t>
      </w:r>
      <w:r w:rsidRPr="00453F7B">
        <w:rPr>
          <w:rFonts w:ascii="Georgia" w:hAnsi="Georgia"/>
          <w:sz w:val="20"/>
          <w:szCs w:val="20"/>
        </w:rPr>
        <w:t xml:space="preserve">. </w:t>
      </w:r>
      <w:r w:rsidRPr="00453F7B">
        <w:rPr>
          <w:rFonts w:ascii="Georgia" w:hAnsi="Georgia"/>
          <w:sz w:val="20"/>
          <w:szCs w:val="20"/>
          <w:lang w:val="ru-RU"/>
        </w:rPr>
        <w:t>Аналіз не дав статистично значущих результатів для цієї гіпотези.</w:t>
      </w:r>
    </w:p>
    <w:p w14:paraId="656C3992" w14:textId="14AB9EBE" w:rsidR="009F5FF1" w:rsidRPr="00453F7B" w:rsidRDefault="009F5FF1" w:rsidP="00697678">
      <w:pPr>
        <w:spacing w:line="360" w:lineRule="auto"/>
        <w:ind w:firstLine="720"/>
        <w:rPr>
          <w:rFonts w:ascii="Georgia" w:hAnsi="Georgia"/>
          <w:sz w:val="20"/>
          <w:szCs w:val="20"/>
          <w:lang w:val="en-US"/>
        </w:rPr>
      </w:pPr>
      <w:r w:rsidRPr="00453F7B">
        <w:rPr>
          <w:rFonts w:ascii="Georgia" w:hAnsi="Georgia"/>
          <w:sz w:val="20"/>
          <w:szCs w:val="20"/>
          <w:lang w:val="ru-RU"/>
        </w:rPr>
        <w:t xml:space="preserve">Гіпотеза </w:t>
      </w:r>
      <w:r w:rsidR="00697678">
        <w:rPr>
          <w:rFonts w:ascii="Georgia" w:hAnsi="Georgia"/>
          <w:sz w:val="20"/>
          <w:szCs w:val="20"/>
          <w:lang w:val="ru-RU"/>
        </w:rPr>
        <w:t>9</w:t>
      </w:r>
      <w:r w:rsidRPr="00453F7B">
        <w:rPr>
          <w:rFonts w:ascii="Georgia" w:hAnsi="Georgia"/>
          <w:sz w:val="20"/>
          <w:szCs w:val="20"/>
          <w:lang w:val="ru-RU"/>
        </w:rPr>
        <w:t xml:space="preserve">: Існує статистично значима залежність між оцінкою </w:t>
      </w:r>
      <w:r w:rsidRPr="00453F7B">
        <w:rPr>
          <w:rFonts w:ascii="Georgia" w:hAnsi="Georgia"/>
          <w:sz w:val="20"/>
          <w:szCs w:val="20"/>
          <w:lang w:val="en-US"/>
        </w:rPr>
        <w:t xml:space="preserve">Inflight_wifi_service </w:t>
      </w:r>
      <w:r w:rsidRPr="00453F7B">
        <w:rPr>
          <w:rFonts w:ascii="Georgia" w:hAnsi="Georgia"/>
          <w:sz w:val="20"/>
          <w:szCs w:val="20"/>
          <w:lang w:val="ru-RU"/>
        </w:rPr>
        <w:t>та</w:t>
      </w:r>
      <w:r w:rsidRPr="00453F7B">
        <w:rPr>
          <w:rFonts w:ascii="Georgia" w:hAnsi="Georgia"/>
          <w:sz w:val="20"/>
          <w:szCs w:val="20"/>
          <w:lang w:val="en-US"/>
        </w:rPr>
        <w:t xml:space="preserve"> </w:t>
      </w:r>
      <w:r w:rsidRPr="00453F7B">
        <w:rPr>
          <w:rFonts w:ascii="Georgia" w:hAnsi="Georgia"/>
          <w:sz w:val="20"/>
          <w:szCs w:val="20"/>
          <w:lang w:val="ru-RU"/>
        </w:rPr>
        <w:t>довжиною</w:t>
      </w:r>
      <w:r w:rsidRPr="00453F7B">
        <w:rPr>
          <w:rFonts w:ascii="Georgia" w:hAnsi="Georgia"/>
          <w:sz w:val="20"/>
          <w:szCs w:val="20"/>
          <w:lang w:val="en-US"/>
        </w:rPr>
        <w:t xml:space="preserve"> </w:t>
      </w:r>
      <w:r w:rsidRPr="00453F7B">
        <w:rPr>
          <w:rFonts w:ascii="Georgia" w:hAnsi="Georgia"/>
          <w:sz w:val="20"/>
          <w:szCs w:val="20"/>
          <w:lang w:val="ru-RU"/>
        </w:rPr>
        <w:t>перельоту</w:t>
      </w:r>
      <w:r w:rsidRPr="00453F7B">
        <w:rPr>
          <w:rFonts w:ascii="Georgia" w:hAnsi="Georgia"/>
          <w:sz w:val="20"/>
          <w:szCs w:val="20"/>
          <w:lang w:val="en-US"/>
        </w:rPr>
        <w:t xml:space="preserve">. </w:t>
      </w:r>
      <w:r w:rsidRPr="00453F7B">
        <w:rPr>
          <w:rFonts w:ascii="Georgia" w:hAnsi="Georgia"/>
          <w:sz w:val="20"/>
          <w:szCs w:val="20"/>
          <w:lang w:val="ru-RU"/>
        </w:rPr>
        <w:t>Отримані</w:t>
      </w:r>
      <w:r w:rsidRPr="00453F7B">
        <w:rPr>
          <w:rFonts w:ascii="Georgia" w:hAnsi="Georgia"/>
          <w:sz w:val="20"/>
          <w:szCs w:val="20"/>
          <w:lang w:val="en-US"/>
        </w:rPr>
        <w:t xml:space="preserve"> </w:t>
      </w:r>
      <w:r w:rsidRPr="00453F7B">
        <w:rPr>
          <w:rFonts w:ascii="Georgia" w:hAnsi="Georgia"/>
          <w:sz w:val="20"/>
          <w:szCs w:val="20"/>
          <w:lang w:val="ru-RU"/>
        </w:rPr>
        <w:t>результати</w:t>
      </w:r>
      <w:r w:rsidRPr="00453F7B">
        <w:rPr>
          <w:rFonts w:ascii="Georgia" w:hAnsi="Georgia"/>
          <w:sz w:val="20"/>
          <w:szCs w:val="20"/>
          <w:lang w:val="en-US"/>
        </w:rPr>
        <w:t xml:space="preserve"> </w:t>
      </w:r>
      <w:r w:rsidRPr="00453F7B">
        <w:rPr>
          <w:rFonts w:ascii="Georgia" w:hAnsi="Georgia"/>
          <w:sz w:val="20"/>
          <w:szCs w:val="20"/>
          <w:lang w:val="ru-RU"/>
        </w:rPr>
        <w:t>дають</w:t>
      </w:r>
      <w:r w:rsidRPr="00453F7B">
        <w:rPr>
          <w:rFonts w:ascii="Georgia" w:hAnsi="Georgia"/>
          <w:sz w:val="20"/>
          <w:szCs w:val="20"/>
          <w:lang w:val="en-US"/>
        </w:rPr>
        <w:t xml:space="preserve"> </w:t>
      </w:r>
      <w:r w:rsidRPr="00453F7B">
        <w:rPr>
          <w:rFonts w:ascii="Georgia" w:hAnsi="Georgia"/>
          <w:sz w:val="20"/>
          <w:szCs w:val="20"/>
          <w:lang w:val="ru-RU"/>
        </w:rPr>
        <w:t>підстави</w:t>
      </w:r>
      <w:r w:rsidRPr="00453F7B">
        <w:rPr>
          <w:rFonts w:ascii="Georgia" w:hAnsi="Georgia"/>
          <w:sz w:val="20"/>
          <w:szCs w:val="20"/>
          <w:lang w:val="en-US"/>
        </w:rPr>
        <w:t xml:space="preserve"> </w:t>
      </w:r>
      <w:r w:rsidRPr="00453F7B">
        <w:rPr>
          <w:rFonts w:ascii="Georgia" w:hAnsi="Georgia"/>
          <w:sz w:val="20"/>
          <w:szCs w:val="20"/>
          <w:lang w:val="ru-RU"/>
        </w:rPr>
        <w:t>стверджувати</w:t>
      </w:r>
      <w:r w:rsidRPr="00453F7B">
        <w:rPr>
          <w:rFonts w:ascii="Georgia" w:hAnsi="Georgia"/>
          <w:sz w:val="20"/>
          <w:szCs w:val="20"/>
          <w:lang w:val="en-US"/>
        </w:rPr>
        <w:t xml:space="preserve">, </w:t>
      </w:r>
      <w:r w:rsidRPr="00453F7B">
        <w:rPr>
          <w:rFonts w:ascii="Georgia" w:hAnsi="Georgia"/>
          <w:sz w:val="20"/>
          <w:szCs w:val="20"/>
          <w:lang w:val="ru-RU"/>
        </w:rPr>
        <w:t>що</w:t>
      </w:r>
      <w:r w:rsidRPr="00453F7B">
        <w:rPr>
          <w:rFonts w:ascii="Georgia" w:hAnsi="Georgia"/>
          <w:sz w:val="20"/>
          <w:szCs w:val="20"/>
          <w:lang w:val="en-US"/>
        </w:rPr>
        <w:t xml:space="preserve"> </w:t>
      </w:r>
      <w:r w:rsidRPr="00453F7B">
        <w:rPr>
          <w:rFonts w:ascii="Georgia" w:hAnsi="Georgia"/>
          <w:sz w:val="20"/>
          <w:szCs w:val="20"/>
          <w:lang w:val="ru-RU"/>
        </w:rPr>
        <w:t>клієнти</w:t>
      </w:r>
      <w:r w:rsidRPr="00453F7B">
        <w:rPr>
          <w:rFonts w:ascii="Georgia" w:hAnsi="Georgia"/>
          <w:sz w:val="20"/>
          <w:szCs w:val="20"/>
          <w:lang w:val="en-US"/>
        </w:rPr>
        <w:t xml:space="preserve"> </w:t>
      </w:r>
      <w:r w:rsidRPr="00453F7B">
        <w:rPr>
          <w:rFonts w:ascii="Georgia" w:hAnsi="Georgia"/>
          <w:sz w:val="20"/>
          <w:szCs w:val="20"/>
          <w:lang w:val="ru-RU"/>
        </w:rPr>
        <w:t>надають</w:t>
      </w:r>
      <w:r w:rsidRPr="00453F7B">
        <w:rPr>
          <w:rFonts w:ascii="Georgia" w:hAnsi="Georgia"/>
          <w:sz w:val="20"/>
          <w:szCs w:val="20"/>
          <w:lang w:val="en-US"/>
        </w:rPr>
        <w:t xml:space="preserve"> </w:t>
      </w:r>
      <w:r w:rsidRPr="00453F7B">
        <w:rPr>
          <w:rFonts w:ascii="Georgia" w:hAnsi="Georgia"/>
          <w:sz w:val="20"/>
          <w:szCs w:val="20"/>
          <w:lang w:val="ru-RU"/>
        </w:rPr>
        <w:t>вищу</w:t>
      </w:r>
      <w:r w:rsidRPr="00453F7B">
        <w:rPr>
          <w:rFonts w:ascii="Georgia" w:hAnsi="Georgia"/>
          <w:sz w:val="20"/>
          <w:szCs w:val="20"/>
          <w:lang w:val="en-US"/>
        </w:rPr>
        <w:t xml:space="preserve"> </w:t>
      </w:r>
      <w:r w:rsidRPr="00453F7B">
        <w:rPr>
          <w:rFonts w:ascii="Georgia" w:hAnsi="Georgia"/>
          <w:sz w:val="20"/>
          <w:szCs w:val="20"/>
          <w:lang w:val="ru-RU"/>
        </w:rPr>
        <w:t>оцінку</w:t>
      </w:r>
      <w:r w:rsidRPr="00453F7B">
        <w:rPr>
          <w:rFonts w:ascii="Georgia" w:hAnsi="Georgia"/>
          <w:sz w:val="20"/>
          <w:szCs w:val="20"/>
          <w:lang w:val="en-US"/>
        </w:rPr>
        <w:t xml:space="preserve"> </w:t>
      </w:r>
      <w:r w:rsidRPr="00453F7B">
        <w:rPr>
          <w:rFonts w:ascii="Georgia" w:hAnsi="Georgia"/>
          <w:sz w:val="20"/>
          <w:szCs w:val="20"/>
          <w:lang w:val="ru-RU"/>
        </w:rPr>
        <w:t>цьому</w:t>
      </w:r>
      <w:r w:rsidRPr="00453F7B">
        <w:rPr>
          <w:rFonts w:ascii="Georgia" w:hAnsi="Georgia"/>
          <w:sz w:val="20"/>
          <w:szCs w:val="20"/>
          <w:lang w:val="en-US"/>
        </w:rPr>
        <w:t xml:space="preserve"> </w:t>
      </w:r>
      <w:r w:rsidRPr="00453F7B">
        <w:rPr>
          <w:rFonts w:ascii="Georgia" w:hAnsi="Georgia"/>
          <w:sz w:val="20"/>
          <w:szCs w:val="20"/>
          <w:lang w:val="ru-RU"/>
        </w:rPr>
        <w:t>сервісу</w:t>
      </w:r>
      <w:r w:rsidRPr="00453F7B">
        <w:rPr>
          <w:rFonts w:ascii="Georgia" w:hAnsi="Georgia"/>
          <w:sz w:val="20"/>
          <w:szCs w:val="20"/>
          <w:lang w:val="en-US"/>
        </w:rPr>
        <w:t xml:space="preserve"> </w:t>
      </w:r>
      <w:r w:rsidRPr="00453F7B">
        <w:rPr>
          <w:rFonts w:ascii="Georgia" w:hAnsi="Georgia"/>
          <w:sz w:val="20"/>
          <w:szCs w:val="20"/>
          <w:lang w:val="ru-RU"/>
        </w:rPr>
        <w:t>при</w:t>
      </w:r>
      <w:r w:rsidRPr="00453F7B">
        <w:rPr>
          <w:rFonts w:ascii="Georgia" w:hAnsi="Georgia"/>
          <w:sz w:val="20"/>
          <w:szCs w:val="20"/>
          <w:lang w:val="en-US"/>
        </w:rPr>
        <w:t xml:space="preserve"> </w:t>
      </w:r>
      <w:r w:rsidRPr="00453F7B">
        <w:rPr>
          <w:rFonts w:ascii="Georgia" w:hAnsi="Georgia"/>
          <w:sz w:val="20"/>
          <w:szCs w:val="20"/>
          <w:lang w:val="ru-RU"/>
        </w:rPr>
        <w:t>більших</w:t>
      </w:r>
      <w:r w:rsidRPr="00453F7B">
        <w:rPr>
          <w:rFonts w:ascii="Georgia" w:hAnsi="Georgia"/>
          <w:sz w:val="20"/>
          <w:szCs w:val="20"/>
          <w:lang w:val="en-US"/>
        </w:rPr>
        <w:t xml:space="preserve"> </w:t>
      </w:r>
      <w:r w:rsidRPr="00453F7B">
        <w:rPr>
          <w:rFonts w:ascii="Georgia" w:hAnsi="Georgia"/>
          <w:sz w:val="20"/>
          <w:szCs w:val="20"/>
          <w:lang w:val="ru-RU"/>
        </w:rPr>
        <w:t>відстанях</w:t>
      </w:r>
      <w:r w:rsidRPr="00453F7B">
        <w:rPr>
          <w:rFonts w:ascii="Georgia" w:hAnsi="Georgia"/>
          <w:sz w:val="20"/>
          <w:szCs w:val="20"/>
          <w:lang w:val="en-US"/>
        </w:rPr>
        <w:t xml:space="preserve"> </w:t>
      </w:r>
      <w:r w:rsidRPr="00453F7B">
        <w:rPr>
          <w:rFonts w:ascii="Georgia" w:hAnsi="Georgia"/>
          <w:sz w:val="20"/>
          <w:szCs w:val="20"/>
          <w:lang w:val="ru-RU"/>
        </w:rPr>
        <w:t>перельоту</w:t>
      </w:r>
      <w:r w:rsidRPr="00453F7B">
        <w:rPr>
          <w:rFonts w:ascii="Georgia" w:hAnsi="Georgia"/>
          <w:sz w:val="20"/>
          <w:szCs w:val="20"/>
          <w:lang w:val="en-US"/>
        </w:rPr>
        <w:t>.</w:t>
      </w:r>
    </w:p>
    <w:p w14:paraId="2F64462B" w14:textId="0F826612" w:rsidR="009F5FF1" w:rsidRPr="00453F7B" w:rsidRDefault="009F5FF1" w:rsidP="00697678">
      <w:pPr>
        <w:spacing w:line="360" w:lineRule="auto"/>
        <w:ind w:firstLine="720"/>
        <w:rPr>
          <w:rFonts w:ascii="Georgia" w:hAnsi="Georgia"/>
          <w:sz w:val="20"/>
          <w:szCs w:val="20"/>
          <w:lang w:val="ru-RU"/>
        </w:rPr>
      </w:pPr>
      <w:r w:rsidRPr="00453F7B">
        <w:rPr>
          <w:rFonts w:ascii="Georgia" w:hAnsi="Georgia"/>
          <w:sz w:val="20"/>
          <w:szCs w:val="20"/>
          <w:lang w:val="ru-RU"/>
        </w:rPr>
        <w:t xml:space="preserve">Гіпотеза </w:t>
      </w:r>
      <w:r w:rsidR="00697678">
        <w:rPr>
          <w:rFonts w:ascii="Georgia" w:hAnsi="Georgia"/>
          <w:sz w:val="20"/>
          <w:szCs w:val="20"/>
          <w:lang w:val="ru-RU"/>
        </w:rPr>
        <w:t>10</w:t>
      </w:r>
      <w:r w:rsidRPr="00453F7B">
        <w:rPr>
          <w:rFonts w:ascii="Georgia" w:hAnsi="Georgia"/>
          <w:sz w:val="20"/>
          <w:szCs w:val="20"/>
          <w:lang w:val="ru-RU"/>
        </w:rPr>
        <w:t>: Пасажири бізнес-класу подорожують на більші відстані порівняно з пасажирами економ-класу. Аналіз показав статистично значимі докази, що медіана відстані для бізнес-класу є більшою, що підтверджує цю гіпотезу.</w:t>
      </w:r>
    </w:p>
    <w:p w14:paraId="67246D0C" w14:textId="3E963DB6" w:rsidR="00D35AD7" w:rsidRPr="00697678" w:rsidRDefault="009F5FF1" w:rsidP="00697678">
      <w:pPr>
        <w:spacing w:line="360" w:lineRule="auto"/>
        <w:ind w:firstLine="720"/>
        <w:rPr>
          <w:rFonts w:ascii="Georgia" w:hAnsi="Georgia"/>
          <w:sz w:val="20"/>
          <w:szCs w:val="20"/>
          <w:lang w:val="ru-RU"/>
        </w:rPr>
      </w:pPr>
      <w:r w:rsidRPr="00453F7B">
        <w:rPr>
          <w:rFonts w:ascii="Georgia" w:hAnsi="Georgia"/>
          <w:sz w:val="20"/>
          <w:szCs w:val="20"/>
          <w:lang w:val="ru-RU"/>
        </w:rPr>
        <w:t xml:space="preserve">Гіпотеза </w:t>
      </w:r>
      <w:r w:rsidR="00697678">
        <w:rPr>
          <w:rFonts w:ascii="Georgia" w:hAnsi="Georgia"/>
          <w:sz w:val="20"/>
          <w:szCs w:val="20"/>
          <w:lang w:val="ru-RU"/>
        </w:rPr>
        <w:t>11</w:t>
      </w:r>
      <w:r w:rsidRPr="00453F7B">
        <w:rPr>
          <w:rFonts w:ascii="Georgia" w:hAnsi="Georgia"/>
          <w:sz w:val="20"/>
          <w:szCs w:val="20"/>
          <w:lang w:val="ru-RU"/>
        </w:rPr>
        <w:t>: Існує статистично значима залежність між оцінкою комфорту сидіння та відстанню перельоту. Аналіз дав підстави стверджувати, що клієнти, які надали оцінку "4" за комфорт сидіння, швидше за все, були пасажирами бізнес-класу, що може вказувати на більш комфортні умови для них на тривалих перельотах.</w:t>
      </w:r>
    </w:p>
    <w:p w14:paraId="7B78445D" w14:textId="77777777" w:rsidR="00D35AD7" w:rsidRDefault="00D35AD7" w:rsidP="00D35AD7">
      <w:pPr>
        <w:rPr>
          <w:b/>
          <w:bCs/>
          <w:sz w:val="30"/>
          <w:szCs w:val="30"/>
          <w:lang w:val="ru-RU"/>
        </w:rPr>
      </w:pPr>
      <w:r>
        <w:rPr>
          <w:b/>
          <w:bCs/>
          <w:sz w:val="30"/>
          <w:szCs w:val="30"/>
          <w:lang w:val="ru-RU"/>
        </w:rPr>
        <w:lastRenderedPageBreak/>
        <w:t>Список використаних джерел</w:t>
      </w:r>
    </w:p>
    <w:p w14:paraId="4FE3B046" w14:textId="77777777" w:rsidR="00D35AD7" w:rsidRDefault="00D35AD7" w:rsidP="00D35AD7">
      <w:pPr>
        <w:rPr>
          <w:b/>
          <w:bCs/>
          <w:sz w:val="30"/>
          <w:szCs w:val="30"/>
          <w:lang w:val="ru-RU"/>
        </w:rPr>
      </w:pPr>
    </w:p>
    <w:p w14:paraId="6CEE5D72" w14:textId="77777777" w:rsidR="00D35AD7" w:rsidRPr="00697678" w:rsidRDefault="00D35AD7" w:rsidP="00D35AD7">
      <w:pPr>
        <w:pStyle w:val="ListParagraph"/>
        <w:numPr>
          <w:ilvl w:val="0"/>
          <w:numId w:val="9"/>
        </w:numPr>
        <w:rPr>
          <w:rFonts w:ascii="Calisto MT" w:hAnsi="Calisto MT"/>
        </w:rPr>
      </w:pPr>
      <w:r w:rsidRPr="00697678">
        <w:rPr>
          <w:rFonts w:ascii="Calisto MT" w:hAnsi="Calisto MT"/>
        </w:rPr>
        <w:t>Smith, J., Johnson, A., &amp; Brown, L. (2020). Customer Satisfaction in the Airline Industry: A Comparative Study. Journal of Air Transportation, 45(2), 78-93.</w:t>
      </w:r>
    </w:p>
    <w:p w14:paraId="0F83CD76" w14:textId="77777777" w:rsidR="00D35AD7" w:rsidRPr="00697678" w:rsidRDefault="00D35AD7" w:rsidP="00D35AD7">
      <w:pPr>
        <w:rPr>
          <w:rFonts w:ascii="Calisto MT" w:hAnsi="Calisto MT"/>
        </w:rPr>
      </w:pPr>
    </w:p>
    <w:p w14:paraId="4E6DE2D6" w14:textId="77777777" w:rsidR="00D35AD7" w:rsidRPr="00697678" w:rsidRDefault="00D35AD7" w:rsidP="00D35AD7">
      <w:pPr>
        <w:pStyle w:val="ListParagraph"/>
        <w:numPr>
          <w:ilvl w:val="0"/>
          <w:numId w:val="9"/>
        </w:numPr>
        <w:rPr>
          <w:rFonts w:ascii="Calisto MT" w:hAnsi="Calisto MT"/>
        </w:rPr>
      </w:pPr>
      <w:r w:rsidRPr="00697678">
        <w:rPr>
          <w:rFonts w:ascii="Calisto MT" w:hAnsi="Calisto MT"/>
        </w:rPr>
        <w:t>Davis, R., Thompson, M., &amp; Wilson, S. (2019). Analyzing Airline Passenger Satisfaction: A Data Mining Approach. International Journal of Business Analytics, 15(3), 112-128.</w:t>
      </w:r>
    </w:p>
    <w:p w14:paraId="68A403B5" w14:textId="77777777" w:rsidR="00D35AD7" w:rsidRPr="00697678" w:rsidRDefault="00D35AD7" w:rsidP="00D35AD7">
      <w:pPr>
        <w:rPr>
          <w:rFonts w:ascii="Calisto MT" w:hAnsi="Calisto MT"/>
        </w:rPr>
      </w:pPr>
    </w:p>
    <w:p w14:paraId="772F1A08" w14:textId="1DACDFE2" w:rsidR="00D35AD7" w:rsidRPr="00697678" w:rsidRDefault="00D35AD7" w:rsidP="00D35AD7">
      <w:pPr>
        <w:pStyle w:val="ListParagraph"/>
        <w:numPr>
          <w:ilvl w:val="0"/>
          <w:numId w:val="9"/>
        </w:numPr>
        <w:rPr>
          <w:rFonts w:ascii="Calisto MT" w:hAnsi="Calisto MT"/>
        </w:rPr>
        <w:sectPr w:rsidR="00D35AD7" w:rsidRPr="00697678" w:rsidSect="00D35AD7">
          <w:footerReference w:type="default" r:id="rId23"/>
          <w:pgSz w:w="12240" w:h="15840"/>
          <w:pgMar w:top="1360" w:right="758" w:bottom="1300" w:left="851" w:header="0" w:footer="1026" w:gutter="0"/>
          <w:cols w:space="720"/>
        </w:sectPr>
      </w:pPr>
      <w:r w:rsidRPr="00697678">
        <w:rPr>
          <w:rFonts w:ascii="Calisto MT" w:hAnsi="Calisto MT"/>
        </w:rPr>
        <w:t>Lee, H., Kim, S., &amp; Park, C. (2021). Understanding Factors Influencing Airline Passenger Satisfaction: A Case Study of XYZ Airlines. Journal of Travel and Tourism Research, 28(1), 45-6</w:t>
      </w:r>
    </w:p>
    <w:p w14:paraId="65069898" w14:textId="336DFDC3" w:rsidR="0092327D" w:rsidRPr="00D35AD7" w:rsidRDefault="0092327D" w:rsidP="00B524FF">
      <w:pPr>
        <w:tabs>
          <w:tab w:val="left" w:pos="2268"/>
        </w:tabs>
        <w:spacing w:line="360" w:lineRule="auto"/>
        <w:ind w:right="-1"/>
        <w:jc w:val="both"/>
        <w:rPr>
          <w:sz w:val="20"/>
        </w:rPr>
      </w:pPr>
    </w:p>
    <w:sectPr w:rsidR="0092327D" w:rsidRPr="00D35AD7" w:rsidSect="00D35AD7">
      <w:pgSz w:w="12240" w:h="15840"/>
      <w:pgMar w:top="1360" w:right="900" w:bottom="1300" w:left="851" w:header="0"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DCF0B" w14:textId="77777777" w:rsidR="00103B65" w:rsidRDefault="00103B65">
      <w:r>
        <w:separator/>
      </w:r>
    </w:p>
  </w:endnote>
  <w:endnote w:type="continuationSeparator" w:id="0">
    <w:p w14:paraId="2BADD1C2" w14:textId="77777777" w:rsidR="00103B65" w:rsidRDefault="00103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19CCB" w14:textId="77777777" w:rsidR="0092327D" w:rsidRDefault="002E5A36">
    <w:pPr>
      <w:pStyle w:val="BodyText"/>
      <w:spacing w:line="14" w:lineRule="auto"/>
      <w:rPr>
        <w:sz w:val="19"/>
      </w:rPr>
    </w:pPr>
    <w:r>
      <w:rPr>
        <w:noProof/>
      </w:rPr>
      <mc:AlternateContent>
        <mc:Choice Requires="wps">
          <w:drawing>
            <wp:anchor distT="0" distB="0" distL="114300" distR="114300" simplePos="0" relativeHeight="251674624" behindDoc="1" locked="0" layoutInCell="1" allowOverlap="1" wp14:anchorId="7090B044" wp14:editId="79C70DB8">
              <wp:simplePos x="0" y="0"/>
              <wp:positionH relativeFrom="page">
                <wp:posOffset>3772535</wp:posOffset>
              </wp:positionH>
              <wp:positionV relativeFrom="page">
                <wp:posOffset>9216390</wp:posOffset>
              </wp:positionV>
              <wp:extent cx="228600" cy="194310"/>
              <wp:effectExtent l="0" t="0" r="0" b="0"/>
              <wp:wrapNone/>
              <wp:docPr id="1205900039"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65722" w14:textId="77777777" w:rsidR="0092327D" w:rsidRDefault="00000000">
                          <w:pPr>
                            <w:spacing w:before="10"/>
                            <w:ind w:left="60"/>
                            <w:rPr>
                              <w:rFonts w:ascii="Times New Roman"/>
                              <w:sz w:val="24"/>
                            </w:rPr>
                          </w:pPr>
                          <w:r>
                            <w:fldChar w:fldCharType="begin"/>
                          </w:r>
                          <w:r>
                            <w:rPr>
                              <w:rFonts w:ascii="Times New Roman"/>
                              <w:sz w:val="24"/>
                            </w:rP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90B044" id="_x0000_t202" coordsize="21600,21600" o:spt="202" path="m,l,21600r21600,l21600,xe">
              <v:stroke joinstyle="miter"/>
              <v:path gradientshapeok="t" o:connecttype="rect"/>
            </v:shapetype>
            <v:shape id="Поле 2" o:spid="_x0000_s1026" type="#_x0000_t202" style="position:absolute;margin-left:297.05pt;margin-top:725.7pt;width:18pt;height:15.3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" filled="f" stroked="f">
              <v:textbox inset="0,0,0,0">
                <w:txbxContent>
                  <w:p w14:paraId="64665722" w14:textId="77777777" w:rsidR="0092327D" w:rsidRDefault="00000000">
                    <w:pPr>
                      <w:spacing w:before="10"/>
                      <w:ind w:left="60"/>
                      <w:rPr>
                        <w:rFonts w:ascii="Times New Roman"/>
                        <w:sz w:val="24"/>
                      </w:rPr>
                    </w:pPr>
                    <w:r>
                      <w:fldChar w:fldCharType="begin"/>
                    </w:r>
                    <w:r>
                      <w:rPr>
                        <w:rFonts w:ascii="Times New Roman"/>
                        <w:sz w:val="24"/>
                      </w:rPr>
                      <w:instrText xml:space="preserve"> PAGE </w:instrText>
                    </w:r>
                    <w:r>
                      <w:fldChar w:fldCharType="separate"/>
                    </w:r>
                    <w: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4C99F" w14:textId="77777777" w:rsidR="00103B65" w:rsidRDefault="00103B65">
      <w:r>
        <w:separator/>
      </w:r>
    </w:p>
  </w:footnote>
  <w:footnote w:type="continuationSeparator" w:id="0">
    <w:p w14:paraId="374E4A21" w14:textId="77777777" w:rsidR="00103B65" w:rsidRDefault="00103B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514"/>
    <w:multiLevelType w:val="multilevel"/>
    <w:tmpl w:val="3094E2EC"/>
    <w:lvl w:ilvl="0">
      <w:start w:val="3"/>
      <w:numFmt w:val="decimal"/>
      <w:lvlText w:val="%1"/>
      <w:lvlJc w:val="left"/>
      <w:pPr>
        <w:ind w:left="588" w:hanging="588"/>
      </w:pPr>
      <w:rPr>
        <w:rFonts w:hint="default"/>
      </w:rPr>
    </w:lvl>
    <w:lvl w:ilvl="1">
      <w:start w:val="2"/>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 w15:restartNumberingAfterBreak="0">
    <w:nsid w:val="114A7ED2"/>
    <w:multiLevelType w:val="multilevel"/>
    <w:tmpl w:val="3B6AC9BE"/>
    <w:lvl w:ilvl="0">
      <w:start w:val="3"/>
      <w:numFmt w:val="decimal"/>
      <w:lvlText w:val="%1"/>
      <w:lvlJc w:val="left"/>
      <w:pPr>
        <w:ind w:left="1932" w:hanging="492"/>
      </w:pPr>
      <w:rPr>
        <w:rFonts w:hint="default"/>
        <w:lang w:val="uk-UA" w:eastAsia="en-US" w:bidi="ar-SA"/>
      </w:rPr>
    </w:lvl>
    <w:lvl w:ilvl="1">
      <w:start w:val="3"/>
      <w:numFmt w:val="decimal"/>
      <w:lvlText w:val="%1.%2"/>
      <w:lvlJc w:val="left"/>
      <w:pPr>
        <w:ind w:left="1932" w:hanging="492"/>
      </w:pPr>
      <w:rPr>
        <w:rFonts w:hint="default"/>
        <w:lang w:val="uk-UA" w:eastAsia="en-US" w:bidi="ar-SA"/>
      </w:rPr>
    </w:lvl>
    <w:lvl w:ilvl="2">
      <w:start w:val="1"/>
      <w:numFmt w:val="decimal"/>
      <w:lvlText w:val="%1.%2.%3"/>
      <w:lvlJc w:val="left"/>
      <w:pPr>
        <w:ind w:left="1932" w:hanging="492"/>
      </w:pPr>
      <w:rPr>
        <w:rFonts w:ascii="Calibri" w:eastAsia="Calibri" w:hAnsi="Calibri" w:cs="Calibri" w:hint="default"/>
        <w:b/>
        <w:bCs/>
        <w:spacing w:val="-1"/>
        <w:w w:val="100"/>
        <w:sz w:val="20"/>
        <w:szCs w:val="20"/>
        <w:lang w:val="uk-UA" w:eastAsia="en-US" w:bidi="ar-SA"/>
      </w:rPr>
    </w:lvl>
    <w:lvl w:ilvl="3">
      <w:numFmt w:val="bullet"/>
      <w:lvlText w:val=""/>
      <w:lvlJc w:val="left"/>
      <w:pPr>
        <w:ind w:left="2160" w:hanging="360"/>
      </w:pPr>
      <w:rPr>
        <w:rFonts w:ascii="Symbol" w:eastAsia="Symbol" w:hAnsi="Symbol" w:cs="Symbol" w:hint="default"/>
        <w:w w:val="99"/>
        <w:sz w:val="20"/>
        <w:szCs w:val="20"/>
        <w:lang w:val="uk-UA" w:eastAsia="en-US" w:bidi="ar-SA"/>
      </w:rPr>
    </w:lvl>
    <w:lvl w:ilvl="4">
      <w:numFmt w:val="bullet"/>
      <w:lvlText w:val="•"/>
      <w:lvlJc w:val="left"/>
      <w:pPr>
        <w:ind w:left="5520" w:hanging="360"/>
      </w:pPr>
      <w:rPr>
        <w:rFonts w:hint="default"/>
        <w:lang w:val="uk-UA" w:eastAsia="en-US" w:bidi="ar-SA"/>
      </w:rPr>
    </w:lvl>
    <w:lvl w:ilvl="5">
      <w:numFmt w:val="bullet"/>
      <w:lvlText w:val="•"/>
      <w:lvlJc w:val="left"/>
      <w:pPr>
        <w:ind w:left="6640" w:hanging="360"/>
      </w:pPr>
      <w:rPr>
        <w:rFonts w:hint="default"/>
        <w:lang w:val="uk-UA" w:eastAsia="en-US" w:bidi="ar-SA"/>
      </w:rPr>
    </w:lvl>
    <w:lvl w:ilvl="6">
      <w:numFmt w:val="bullet"/>
      <w:lvlText w:val="•"/>
      <w:lvlJc w:val="left"/>
      <w:pPr>
        <w:ind w:left="7760" w:hanging="360"/>
      </w:pPr>
      <w:rPr>
        <w:rFonts w:hint="default"/>
        <w:lang w:val="uk-UA" w:eastAsia="en-US" w:bidi="ar-SA"/>
      </w:rPr>
    </w:lvl>
    <w:lvl w:ilvl="7">
      <w:numFmt w:val="bullet"/>
      <w:lvlText w:val="•"/>
      <w:lvlJc w:val="left"/>
      <w:pPr>
        <w:ind w:left="8880" w:hanging="360"/>
      </w:pPr>
      <w:rPr>
        <w:rFonts w:hint="default"/>
        <w:lang w:val="uk-UA" w:eastAsia="en-US" w:bidi="ar-SA"/>
      </w:rPr>
    </w:lvl>
    <w:lvl w:ilvl="8">
      <w:numFmt w:val="bullet"/>
      <w:lvlText w:val="•"/>
      <w:lvlJc w:val="left"/>
      <w:pPr>
        <w:ind w:left="10000" w:hanging="360"/>
      </w:pPr>
      <w:rPr>
        <w:rFonts w:hint="default"/>
        <w:lang w:val="uk-UA" w:eastAsia="en-US" w:bidi="ar-SA"/>
      </w:rPr>
    </w:lvl>
  </w:abstractNum>
  <w:abstractNum w:abstractNumId="2" w15:restartNumberingAfterBreak="0">
    <w:nsid w:val="20C301CD"/>
    <w:multiLevelType w:val="multilevel"/>
    <w:tmpl w:val="A0348E22"/>
    <w:lvl w:ilvl="0">
      <w:start w:val="1"/>
      <w:numFmt w:val="decimal"/>
      <w:lvlText w:val="%1"/>
      <w:lvlJc w:val="left"/>
      <w:pPr>
        <w:ind w:left="1747" w:hanging="308"/>
      </w:pPr>
      <w:rPr>
        <w:rFonts w:ascii="Calibri" w:eastAsia="Calibri" w:hAnsi="Calibri" w:cs="Calibri" w:hint="default"/>
        <w:b/>
        <w:bCs/>
        <w:w w:val="100"/>
        <w:sz w:val="30"/>
        <w:szCs w:val="30"/>
        <w:lang w:val="uk-UA" w:eastAsia="en-US" w:bidi="ar-SA"/>
      </w:rPr>
    </w:lvl>
    <w:lvl w:ilvl="1">
      <w:start w:val="1"/>
      <w:numFmt w:val="decimal"/>
      <w:lvlText w:val="%1.%2"/>
      <w:lvlJc w:val="left"/>
      <w:pPr>
        <w:ind w:left="1860" w:hanging="420"/>
      </w:pPr>
      <w:rPr>
        <w:rFonts w:ascii="Calibri" w:eastAsia="Calibri" w:hAnsi="Calibri" w:cs="Calibri" w:hint="default"/>
        <w:b/>
        <w:bCs/>
        <w:spacing w:val="-1"/>
        <w:w w:val="106"/>
        <w:sz w:val="26"/>
        <w:szCs w:val="26"/>
        <w:lang w:val="uk-UA" w:eastAsia="en-US" w:bidi="ar-SA"/>
      </w:rPr>
    </w:lvl>
    <w:lvl w:ilvl="2">
      <w:numFmt w:val="bullet"/>
      <w:lvlText w:val=""/>
      <w:lvlJc w:val="left"/>
      <w:pPr>
        <w:ind w:left="2160" w:hanging="360"/>
      </w:pPr>
      <w:rPr>
        <w:rFonts w:ascii="Symbol" w:eastAsia="Symbol" w:hAnsi="Symbol" w:cs="Symbol" w:hint="default"/>
        <w:w w:val="99"/>
        <w:sz w:val="20"/>
        <w:szCs w:val="20"/>
        <w:lang w:val="uk-UA" w:eastAsia="en-US" w:bidi="ar-SA"/>
      </w:rPr>
    </w:lvl>
    <w:lvl w:ilvl="3">
      <w:numFmt w:val="bullet"/>
      <w:lvlText w:val="•"/>
      <w:lvlJc w:val="left"/>
      <w:pPr>
        <w:ind w:left="3420" w:hanging="360"/>
      </w:pPr>
      <w:rPr>
        <w:rFonts w:hint="default"/>
        <w:lang w:val="uk-UA" w:eastAsia="en-US" w:bidi="ar-SA"/>
      </w:rPr>
    </w:lvl>
    <w:lvl w:ilvl="4">
      <w:numFmt w:val="bullet"/>
      <w:lvlText w:val="•"/>
      <w:lvlJc w:val="left"/>
      <w:pPr>
        <w:ind w:left="4680" w:hanging="360"/>
      </w:pPr>
      <w:rPr>
        <w:rFonts w:hint="default"/>
        <w:lang w:val="uk-UA" w:eastAsia="en-US" w:bidi="ar-SA"/>
      </w:rPr>
    </w:lvl>
    <w:lvl w:ilvl="5">
      <w:numFmt w:val="bullet"/>
      <w:lvlText w:val="•"/>
      <w:lvlJc w:val="left"/>
      <w:pPr>
        <w:ind w:left="5940" w:hanging="360"/>
      </w:pPr>
      <w:rPr>
        <w:rFonts w:hint="default"/>
        <w:lang w:val="uk-UA" w:eastAsia="en-US" w:bidi="ar-SA"/>
      </w:rPr>
    </w:lvl>
    <w:lvl w:ilvl="6">
      <w:numFmt w:val="bullet"/>
      <w:lvlText w:val="•"/>
      <w:lvlJc w:val="left"/>
      <w:pPr>
        <w:ind w:left="7200" w:hanging="360"/>
      </w:pPr>
      <w:rPr>
        <w:rFonts w:hint="default"/>
        <w:lang w:val="uk-UA" w:eastAsia="en-US" w:bidi="ar-SA"/>
      </w:rPr>
    </w:lvl>
    <w:lvl w:ilvl="7">
      <w:numFmt w:val="bullet"/>
      <w:lvlText w:val="•"/>
      <w:lvlJc w:val="left"/>
      <w:pPr>
        <w:ind w:left="8460" w:hanging="360"/>
      </w:pPr>
      <w:rPr>
        <w:rFonts w:hint="default"/>
        <w:lang w:val="uk-UA" w:eastAsia="en-US" w:bidi="ar-SA"/>
      </w:rPr>
    </w:lvl>
    <w:lvl w:ilvl="8">
      <w:numFmt w:val="bullet"/>
      <w:lvlText w:val="•"/>
      <w:lvlJc w:val="left"/>
      <w:pPr>
        <w:ind w:left="9720" w:hanging="360"/>
      </w:pPr>
      <w:rPr>
        <w:rFonts w:hint="default"/>
        <w:lang w:val="uk-UA" w:eastAsia="en-US" w:bidi="ar-SA"/>
      </w:rPr>
    </w:lvl>
  </w:abstractNum>
  <w:abstractNum w:abstractNumId="3" w15:restartNumberingAfterBreak="0">
    <w:nsid w:val="2E604DF8"/>
    <w:multiLevelType w:val="hybridMultilevel"/>
    <w:tmpl w:val="E06A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45BC5"/>
    <w:multiLevelType w:val="hybridMultilevel"/>
    <w:tmpl w:val="A3E63644"/>
    <w:lvl w:ilvl="0" w:tplc="2B7A7366">
      <w:numFmt w:val="bullet"/>
      <w:lvlText w:val=""/>
      <w:lvlJc w:val="left"/>
      <w:pPr>
        <w:ind w:left="2160" w:hanging="360"/>
      </w:pPr>
      <w:rPr>
        <w:rFonts w:ascii="Symbol" w:eastAsia="Symbol" w:hAnsi="Symbol" w:cs="Symbol" w:hint="default"/>
        <w:w w:val="99"/>
        <w:sz w:val="20"/>
        <w:szCs w:val="20"/>
        <w:lang w:val="uk-UA" w:eastAsia="en-US" w:bidi="ar-SA"/>
      </w:rPr>
    </w:lvl>
    <w:lvl w:ilvl="1" w:tplc="A6323BB8">
      <w:numFmt w:val="bullet"/>
      <w:lvlText w:val="•"/>
      <w:lvlJc w:val="left"/>
      <w:pPr>
        <w:ind w:left="3168" w:hanging="360"/>
      </w:pPr>
      <w:rPr>
        <w:rFonts w:hint="default"/>
        <w:lang w:val="uk-UA" w:eastAsia="en-US" w:bidi="ar-SA"/>
      </w:rPr>
    </w:lvl>
    <w:lvl w:ilvl="2" w:tplc="6A92EFC8">
      <w:numFmt w:val="bullet"/>
      <w:lvlText w:val="•"/>
      <w:lvlJc w:val="left"/>
      <w:pPr>
        <w:ind w:left="4176" w:hanging="360"/>
      </w:pPr>
      <w:rPr>
        <w:rFonts w:hint="default"/>
        <w:lang w:val="uk-UA" w:eastAsia="en-US" w:bidi="ar-SA"/>
      </w:rPr>
    </w:lvl>
    <w:lvl w:ilvl="3" w:tplc="4BB8576A">
      <w:numFmt w:val="bullet"/>
      <w:lvlText w:val="•"/>
      <w:lvlJc w:val="left"/>
      <w:pPr>
        <w:ind w:left="5184" w:hanging="360"/>
      </w:pPr>
      <w:rPr>
        <w:rFonts w:hint="default"/>
        <w:lang w:val="uk-UA" w:eastAsia="en-US" w:bidi="ar-SA"/>
      </w:rPr>
    </w:lvl>
    <w:lvl w:ilvl="4" w:tplc="19786CD4">
      <w:numFmt w:val="bullet"/>
      <w:lvlText w:val="•"/>
      <w:lvlJc w:val="left"/>
      <w:pPr>
        <w:ind w:left="6192" w:hanging="360"/>
      </w:pPr>
      <w:rPr>
        <w:rFonts w:hint="default"/>
        <w:lang w:val="uk-UA" w:eastAsia="en-US" w:bidi="ar-SA"/>
      </w:rPr>
    </w:lvl>
    <w:lvl w:ilvl="5" w:tplc="788E7A00">
      <w:numFmt w:val="bullet"/>
      <w:lvlText w:val="•"/>
      <w:lvlJc w:val="left"/>
      <w:pPr>
        <w:ind w:left="7200" w:hanging="360"/>
      </w:pPr>
      <w:rPr>
        <w:rFonts w:hint="default"/>
        <w:lang w:val="uk-UA" w:eastAsia="en-US" w:bidi="ar-SA"/>
      </w:rPr>
    </w:lvl>
    <w:lvl w:ilvl="6" w:tplc="C50CDD40">
      <w:numFmt w:val="bullet"/>
      <w:lvlText w:val="•"/>
      <w:lvlJc w:val="left"/>
      <w:pPr>
        <w:ind w:left="8208" w:hanging="360"/>
      </w:pPr>
      <w:rPr>
        <w:rFonts w:hint="default"/>
        <w:lang w:val="uk-UA" w:eastAsia="en-US" w:bidi="ar-SA"/>
      </w:rPr>
    </w:lvl>
    <w:lvl w:ilvl="7" w:tplc="9034A510">
      <w:numFmt w:val="bullet"/>
      <w:lvlText w:val="•"/>
      <w:lvlJc w:val="left"/>
      <w:pPr>
        <w:ind w:left="9216" w:hanging="360"/>
      </w:pPr>
      <w:rPr>
        <w:rFonts w:hint="default"/>
        <w:lang w:val="uk-UA" w:eastAsia="en-US" w:bidi="ar-SA"/>
      </w:rPr>
    </w:lvl>
    <w:lvl w:ilvl="8" w:tplc="ECA03ACC">
      <w:numFmt w:val="bullet"/>
      <w:lvlText w:val="•"/>
      <w:lvlJc w:val="left"/>
      <w:pPr>
        <w:ind w:left="10224" w:hanging="360"/>
      </w:pPr>
      <w:rPr>
        <w:rFonts w:hint="default"/>
        <w:lang w:val="uk-UA" w:eastAsia="en-US" w:bidi="ar-SA"/>
      </w:rPr>
    </w:lvl>
  </w:abstractNum>
  <w:abstractNum w:abstractNumId="5" w15:restartNumberingAfterBreak="0">
    <w:nsid w:val="5AE96C95"/>
    <w:multiLevelType w:val="hybridMultilevel"/>
    <w:tmpl w:val="B9102AD6"/>
    <w:lvl w:ilvl="0" w:tplc="0422000F">
      <w:start w:val="1"/>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6A71424B"/>
    <w:multiLevelType w:val="hybridMultilevel"/>
    <w:tmpl w:val="07C2188C"/>
    <w:lvl w:ilvl="0" w:tplc="2C4CE34C">
      <w:start w:val="1"/>
      <w:numFmt w:val="decimal"/>
      <w:lvlText w:val="%1."/>
      <w:lvlJc w:val="left"/>
      <w:pPr>
        <w:ind w:left="2160" w:hanging="360"/>
      </w:pPr>
      <w:rPr>
        <w:rFonts w:ascii="Cambria" w:eastAsia="Cambria" w:hAnsi="Cambria" w:cs="Cambria" w:hint="default"/>
        <w:w w:val="99"/>
        <w:sz w:val="20"/>
        <w:szCs w:val="20"/>
        <w:lang w:val="uk-UA" w:eastAsia="en-US" w:bidi="ar-SA"/>
      </w:rPr>
    </w:lvl>
    <w:lvl w:ilvl="1" w:tplc="681426A4">
      <w:numFmt w:val="bullet"/>
      <w:lvlText w:val="•"/>
      <w:lvlJc w:val="left"/>
      <w:pPr>
        <w:ind w:left="3168" w:hanging="360"/>
      </w:pPr>
      <w:rPr>
        <w:rFonts w:hint="default"/>
        <w:lang w:val="uk-UA" w:eastAsia="en-US" w:bidi="ar-SA"/>
      </w:rPr>
    </w:lvl>
    <w:lvl w:ilvl="2" w:tplc="AB241972">
      <w:numFmt w:val="bullet"/>
      <w:lvlText w:val="•"/>
      <w:lvlJc w:val="left"/>
      <w:pPr>
        <w:ind w:left="4176" w:hanging="360"/>
      </w:pPr>
      <w:rPr>
        <w:rFonts w:hint="default"/>
        <w:lang w:val="uk-UA" w:eastAsia="en-US" w:bidi="ar-SA"/>
      </w:rPr>
    </w:lvl>
    <w:lvl w:ilvl="3" w:tplc="6B4A6BEE">
      <w:numFmt w:val="bullet"/>
      <w:lvlText w:val="•"/>
      <w:lvlJc w:val="left"/>
      <w:pPr>
        <w:ind w:left="5184" w:hanging="360"/>
      </w:pPr>
      <w:rPr>
        <w:rFonts w:hint="default"/>
        <w:lang w:val="uk-UA" w:eastAsia="en-US" w:bidi="ar-SA"/>
      </w:rPr>
    </w:lvl>
    <w:lvl w:ilvl="4" w:tplc="04BE5F56">
      <w:numFmt w:val="bullet"/>
      <w:lvlText w:val="•"/>
      <w:lvlJc w:val="left"/>
      <w:pPr>
        <w:ind w:left="6192" w:hanging="360"/>
      </w:pPr>
      <w:rPr>
        <w:rFonts w:hint="default"/>
        <w:lang w:val="uk-UA" w:eastAsia="en-US" w:bidi="ar-SA"/>
      </w:rPr>
    </w:lvl>
    <w:lvl w:ilvl="5" w:tplc="F8009F0A">
      <w:numFmt w:val="bullet"/>
      <w:lvlText w:val="•"/>
      <w:lvlJc w:val="left"/>
      <w:pPr>
        <w:ind w:left="7200" w:hanging="360"/>
      </w:pPr>
      <w:rPr>
        <w:rFonts w:hint="default"/>
        <w:lang w:val="uk-UA" w:eastAsia="en-US" w:bidi="ar-SA"/>
      </w:rPr>
    </w:lvl>
    <w:lvl w:ilvl="6" w:tplc="BC3CC596">
      <w:numFmt w:val="bullet"/>
      <w:lvlText w:val="•"/>
      <w:lvlJc w:val="left"/>
      <w:pPr>
        <w:ind w:left="8208" w:hanging="360"/>
      </w:pPr>
      <w:rPr>
        <w:rFonts w:hint="default"/>
        <w:lang w:val="uk-UA" w:eastAsia="en-US" w:bidi="ar-SA"/>
      </w:rPr>
    </w:lvl>
    <w:lvl w:ilvl="7" w:tplc="B07E4A3A">
      <w:numFmt w:val="bullet"/>
      <w:lvlText w:val="•"/>
      <w:lvlJc w:val="left"/>
      <w:pPr>
        <w:ind w:left="9216" w:hanging="360"/>
      </w:pPr>
      <w:rPr>
        <w:rFonts w:hint="default"/>
        <w:lang w:val="uk-UA" w:eastAsia="en-US" w:bidi="ar-SA"/>
      </w:rPr>
    </w:lvl>
    <w:lvl w:ilvl="8" w:tplc="E54C3C02">
      <w:numFmt w:val="bullet"/>
      <w:lvlText w:val="•"/>
      <w:lvlJc w:val="left"/>
      <w:pPr>
        <w:ind w:left="10224" w:hanging="360"/>
      </w:pPr>
      <w:rPr>
        <w:rFonts w:hint="default"/>
        <w:lang w:val="uk-UA" w:eastAsia="en-US" w:bidi="ar-SA"/>
      </w:rPr>
    </w:lvl>
  </w:abstractNum>
  <w:abstractNum w:abstractNumId="7" w15:restartNumberingAfterBreak="0">
    <w:nsid w:val="70B81237"/>
    <w:multiLevelType w:val="hybridMultilevel"/>
    <w:tmpl w:val="0B261CD6"/>
    <w:lvl w:ilvl="0" w:tplc="BAA6231A">
      <w:numFmt w:val="bullet"/>
      <w:lvlText w:val=""/>
      <w:lvlJc w:val="left"/>
      <w:pPr>
        <w:ind w:left="2160" w:hanging="360"/>
      </w:pPr>
      <w:rPr>
        <w:rFonts w:ascii="Symbol" w:eastAsia="Symbol" w:hAnsi="Symbol" w:cs="Symbol" w:hint="default"/>
        <w:w w:val="99"/>
        <w:sz w:val="20"/>
        <w:szCs w:val="20"/>
        <w:lang w:val="uk-UA" w:eastAsia="en-US" w:bidi="ar-SA"/>
      </w:rPr>
    </w:lvl>
    <w:lvl w:ilvl="1" w:tplc="F1C80AAE">
      <w:numFmt w:val="bullet"/>
      <w:lvlText w:val="•"/>
      <w:lvlJc w:val="left"/>
      <w:pPr>
        <w:ind w:left="3168" w:hanging="360"/>
      </w:pPr>
      <w:rPr>
        <w:rFonts w:hint="default"/>
        <w:lang w:val="uk-UA" w:eastAsia="en-US" w:bidi="ar-SA"/>
      </w:rPr>
    </w:lvl>
    <w:lvl w:ilvl="2" w:tplc="02F4B696">
      <w:numFmt w:val="bullet"/>
      <w:lvlText w:val="•"/>
      <w:lvlJc w:val="left"/>
      <w:pPr>
        <w:ind w:left="4176" w:hanging="360"/>
      </w:pPr>
      <w:rPr>
        <w:rFonts w:hint="default"/>
        <w:lang w:val="uk-UA" w:eastAsia="en-US" w:bidi="ar-SA"/>
      </w:rPr>
    </w:lvl>
    <w:lvl w:ilvl="3" w:tplc="1E5C02F6">
      <w:numFmt w:val="bullet"/>
      <w:lvlText w:val="•"/>
      <w:lvlJc w:val="left"/>
      <w:pPr>
        <w:ind w:left="5184" w:hanging="360"/>
      </w:pPr>
      <w:rPr>
        <w:rFonts w:hint="default"/>
        <w:lang w:val="uk-UA" w:eastAsia="en-US" w:bidi="ar-SA"/>
      </w:rPr>
    </w:lvl>
    <w:lvl w:ilvl="4" w:tplc="0D64082A">
      <w:numFmt w:val="bullet"/>
      <w:lvlText w:val="•"/>
      <w:lvlJc w:val="left"/>
      <w:pPr>
        <w:ind w:left="6192" w:hanging="360"/>
      </w:pPr>
      <w:rPr>
        <w:rFonts w:hint="default"/>
        <w:lang w:val="uk-UA" w:eastAsia="en-US" w:bidi="ar-SA"/>
      </w:rPr>
    </w:lvl>
    <w:lvl w:ilvl="5" w:tplc="7C5E8018">
      <w:numFmt w:val="bullet"/>
      <w:lvlText w:val="•"/>
      <w:lvlJc w:val="left"/>
      <w:pPr>
        <w:ind w:left="7200" w:hanging="360"/>
      </w:pPr>
      <w:rPr>
        <w:rFonts w:hint="default"/>
        <w:lang w:val="uk-UA" w:eastAsia="en-US" w:bidi="ar-SA"/>
      </w:rPr>
    </w:lvl>
    <w:lvl w:ilvl="6" w:tplc="8CC26DEA">
      <w:numFmt w:val="bullet"/>
      <w:lvlText w:val="•"/>
      <w:lvlJc w:val="left"/>
      <w:pPr>
        <w:ind w:left="8208" w:hanging="360"/>
      </w:pPr>
      <w:rPr>
        <w:rFonts w:hint="default"/>
        <w:lang w:val="uk-UA" w:eastAsia="en-US" w:bidi="ar-SA"/>
      </w:rPr>
    </w:lvl>
    <w:lvl w:ilvl="7" w:tplc="4B4C01A4">
      <w:numFmt w:val="bullet"/>
      <w:lvlText w:val="•"/>
      <w:lvlJc w:val="left"/>
      <w:pPr>
        <w:ind w:left="9216" w:hanging="360"/>
      </w:pPr>
      <w:rPr>
        <w:rFonts w:hint="default"/>
        <w:lang w:val="uk-UA" w:eastAsia="en-US" w:bidi="ar-SA"/>
      </w:rPr>
    </w:lvl>
    <w:lvl w:ilvl="8" w:tplc="6C98638E">
      <w:numFmt w:val="bullet"/>
      <w:lvlText w:val="•"/>
      <w:lvlJc w:val="left"/>
      <w:pPr>
        <w:ind w:left="10224" w:hanging="360"/>
      </w:pPr>
      <w:rPr>
        <w:rFonts w:hint="default"/>
        <w:lang w:val="uk-UA" w:eastAsia="en-US" w:bidi="ar-SA"/>
      </w:rPr>
    </w:lvl>
  </w:abstractNum>
  <w:abstractNum w:abstractNumId="8" w15:restartNumberingAfterBreak="0">
    <w:nsid w:val="7D4D486F"/>
    <w:multiLevelType w:val="hybridMultilevel"/>
    <w:tmpl w:val="7672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6586558">
    <w:abstractNumId w:val="6"/>
  </w:num>
  <w:num w:numId="2" w16cid:durableId="71122293">
    <w:abstractNumId w:val="4"/>
  </w:num>
  <w:num w:numId="3" w16cid:durableId="1673294119">
    <w:abstractNumId w:val="7"/>
  </w:num>
  <w:num w:numId="4" w16cid:durableId="96946506">
    <w:abstractNumId w:val="1"/>
  </w:num>
  <w:num w:numId="5" w16cid:durableId="1110011783">
    <w:abstractNumId w:val="2"/>
  </w:num>
  <w:num w:numId="6" w16cid:durableId="300958993">
    <w:abstractNumId w:val="0"/>
  </w:num>
  <w:num w:numId="7" w16cid:durableId="451484685">
    <w:abstractNumId w:val="3"/>
  </w:num>
  <w:num w:numId="8" w16cid:durableId="1562062971">
    <w:abstractNumId w:val="8"/>
  </w:num>
  <w:num w:numId="9" w16cid:durableId="10710051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7D"/>
    <w:rsid w:val="00054EC5"/>
    <w:rsid w:val="00096753"/>
    <w:rsid w:val="00103B65"/>
    <w:rsid w:val="001045FC"/>
    <w:rsid w:val="00117C34"/>
    <w:rsid w:val="001A6765"/>
    <w:rsid w:val="001C24F5"/>
    <w:rsid w:val="00295047"/>
    <w:rsid w:val="002E5A36"/>
    <w:rsid w:val="00381200"/>
    <w:rsid w:val="0038632D"/>
    <w:rsid w:val="003D1D1F"/>
    <w:rsid w:val="00453F7B"/>
    <w:rsid w:val="0048692D"/>
    <w:rsid w:val="00520B35"/>
    <w:rsid w:val="005C740F"/>
    <w:rsid w:val="005E0151"/>
    <w:rsid w:val="005E304C"/>
    <w:rsid w:val="005E3100"/>
    <w:rsid w:val="00697678"/>
    <w:rsid w:val="00743C91"/>
    <w:rsid w:val="00786802"/>
    <w:rsid w:val="00795BC7"/>
    <w:rsid w:val="00846298"/>
    <w:rsid w:val="008F04B9"/>
    <w:rsid w:val="0092327D"/>
    <w:rsid w:val="00925593"/>
    <w:rsid w:val="009303B5"/>
    <w:rsid w:val="00982D8F"/>
    <w:rsid w:val="00990B8C"/>
    <w:rsid w:val="00992058"/>
    <w:rsid w:val="009E5646"/>
    <w:rsid w:val="009F313E"/>
    <w:rsid w:val="009F5FF1"/>
    <w:rsid w:val="00A2144A"/>
    <w:rsid w:val="00A66305"/>
    <w:rsid w:val="00AE01AD"/>
    <w:rsid w:val="00AE5BB6"/>
    <w:rsid w:val="00B33F48"/>
    <w:rsid w:val="00B345AE"/>
    <w:rsid w:val="00B524FF"/>
    <w:rsid w:val="00C51DC5"/>
    <w:rsid w:val="00C97E85"/>
    <w:rsid w:val="00CD4272"/>
    <w:rsid w:val="00D12EE5"/>
    <w:rsid w:val="00D32A6E"/>
    <w:rsid w:val="00D35AD7"/>
    <w:rsid w:val="00D500D7"/>
    <w:rsid w:val="00E45523"/>
    <w:rsid w:val="00E71304"/>
    <w:rsid w:val="00E9742A"/>
    <w:rsid w:val="00ED16EE"/>
    <w:rsid w:val="00FF6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A0B4F"/>
  <w15:docId w15:val="{70FC311F-B92F-41B6-8F60-E91FCA04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uk-UA"/>
    </w:rPr>
  </w:style>
  <w:style w:type="paragraph" w:styleId="Heading1">
    <w:name w:val="heading 1"/>
    <w:basedOn w:val="Normal"/>
    <w:uiPriority w:val="9"/>
    <w:qFormat/>
    <w:pPr>
      <w:spacing w:before="82"/>
      <w:ind w:left="1670" w:hanging="231"/>
      <w:outlineLvl w:val="0"/>
    </w:pPr>
    <w:rPr>
      <w:b/>
      <w:bCs/>
      <w:sz w:val="30"/>
      <w:szCs w:val="30"/>
    </w:rPr>
  </w:style>
  <w:style w:type="paragraph" w:styleId="Heading2">
    <w:name w:val="heading 2"/>
    <w:basedOn w:val="Normal"/>
    <w:uiPriority w:val="9"/>
    <w:unhideWhenUsed/>
    <w:qFormat/>
    <w:pPr>
      <w:ind w:left="1860" w:hanging="421"/>
      <w:outlineLvl w:val="1"/>
    </w:pPr>
    <w:rPr>
      <w:b/>
      <w:bCs/>
      <w:sz w:val="26"/>
      <w:szCs w:val="26"/>
    </w:rPr>
  </w:style>
  <w:style w:type="paragraph" w:styleId="Heading3">
    <w:name w:val="heading 3"/>
    <w:basedOn w:val="Normal"/>
    <w:uiPriority w:val="9"/>
    <w:unhideWhenUsed/>
    <w:qFormat/>
    <w:pPr>
      <w:ind w:left="144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2160" w:hanging="361"/>
    </w:pPr>
  </w:style>
  <w:style w:type="paragraph" w:customStyle="1" w:styleId="TableParagraph">
    <w:name w:val="Table Paragraph"/>
    <w:basedOn w:val="Normal"/>
    <w:uiPriority w:val="1"/>
    <w:qFormat/>
    <w:pPr>
      <w:spacing w:line="176" w:lineRule="exact"/>
    </w:pPr>
    <w:rPr>
      <w:rFonts w:ascii="Consolas" w:eastAsia="Consolas" w:hAnsi="Consolas" w:cs="Consolas"/>
    </w:rPr>
  </w:style>
  <w:style w:type="paragraph" w:styleId="Header">
    <w:name w:val="header"/>
    <w:basedOn w:val="Normal"/>
    <w:link w:val="HeaderChar"/>
    <w:uiPriority w:val="99"/>
    <w:unhideWhenUsed/>
    <w:rsid w:val="00C97E85"/>
    <w:pPr>
      <w:tabs>
        <w:tab w:val="center" w:pos="4513"/>
        <w:tab w:val="right" w:pos="9026"/>
      </w:tabs>
    </w:pPr>
  </w:style>
  <w:style w:type="character" w:customStyle="1" w:styleId="HeaderChar">
    <w:name w:val="Header Char"/>
    <w:basedOn w:val="DefaultParagraphFont"/>
    <w:link w:val="Header"/>
    <w:uiPriority w:val="99"/>
    <w:rsid w:val="00C97E85"/>
    <w:rPr>
      <w:rFonts w:ascii="Cambria" w:eastAsia="Cambria" w:hAnsi="Cambria" w:cs="Cambria"/>
      <w:lang w:val="uk-UA"/>
    </w:rPr>
  </w:style>
  <w:style w:type="paragraph" w:styleId="Footer">
    <w:name w:val="footer"/>
    <w:basedOn w:val="Normal"/>
    <w:link w:val="FooterChar"/>
    <w:uiPriority w:val="99"/>
    <w:unhideWhenUsed/>
    <w:rsid w:val="00C97E85"/>
    <w:pPr>
      <w:tabs>
        <w:tab w:val="center" w:pos="4513"/>
        <w:tab w:val="right" w:pos="9026"/>
      </w:tabs>
    </w:pPr>
  </w:style>
  <w:style w:type="character" w:customStyle="1" w:styleId="FooterChar">
    <w:name w:val="Footer Char"/>
    <w:basedOn w:val="DefaultParagraphFont"/>
    <w:link w:val="Footer"/>
    <w:uiPriority w:val="99"/>
    <w:rsid w:val="00C97E85"/>
    <w:rPr>
      <w:rFonts w:ascii="Cambria" w:eastAsia="Cambria" w:hAnsi="Cambria" w:cs="Cambria"/>
      <w:lang w:val="uk-UA"/>
    </w:rPr>
  </w:style>
  <w:style w:type="character" w:customStyle="1" w:styleId="NormalNoIndentChar">
    <w:name w:val="NormalNoIndent Char"/>
    <w:link w:val="NormalNoIndent"/>
    <w:locked/>
    <w:rsid w:val="002E5A36"/>
    <w:rPr>
      <w:rFonts w:ascii="Times New Roman" w:eastAsia="Calibri" w:hAnsi="Times New Roman" w:cs="Times New Roman"/>
      <w:sz w:val="28"/>
      <w:szCs w:val="28"/>
      <w:lang w:val="uk-UA" w:eastAsia="ru-RU"/>
    </w:rPr>
  </w:style>
  <w:style w:type="paragraph" w:customStyle="1" w:styleId="NormalNoIndent">
    <w:name w:val="NormalNoIndent"/>
    <w:basedOn w:val="Normal"/>
    <w:link w:val="NormalNoIndentChar"/>
    <w:qFormat/>
    <w:rsid w:val="002E5A36"/>
    <w:pPr>
      <w:widowControl/>
      <w:autoSpaceDE/>
      <w:autoSpaceDN/>
      <w:spacing w:line="360" w:lineRule="auto"/>
      <w:jc w:val="both"/>
    </w:pPr>
    <w:rPr>
      <w:rFonts w:ascii="Times New Roman" w:eastAsia="Calibri"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44792">
      <w:bodyDiv w:val="1"/>
      <w:marLeft w:val="0"/>
      <w:marRight w:val="0"/>
      <w:marTop w:val="0"/>
      <w:marBottom w:val="0"/>
      <w:divBdr>
        <w:top w:val="none" w:sz="0" w:space="0" w:color="auto"/>
        <w:left w:val="none" w:sz="0" w:space="0" w:color="auto"/>
        <w:bottom w:val="none" w:sz="0" w:space="0" w:color="auto"/>
        <w:right w:val="none" w:sz="0" w:space="0" w:color="auto"/>
      </w:divBdr>
    </w:div>
    <w:div w:id="442000189">
      <w:bodyDiv w:val="1"/>
      <w:marLeft w:val="0"/>
      <w:marRight w:val="0"/>
      <w:marTop w:val="0"/>
      <w:marBottom w:val="0"/>
      <w:divBdr>
        <w:top w:val="none" w:sz="0" w:space="0" w:color="auto"/>
        <w:left w:val="none" w:sz="0" w:space="0" w:color="auto"/>
        <w:bottom w:val="none" w:sz="0" w:space="0" w:color="auto"/>
        <w:right w:val="none" w:sz="0" w:space="0" w:color="auto"/>
      </w:divBdr>
    </w:div>
    <w:div w:id="487089251">
      <w:bodyDiv w:val="1"/>
      <w:marLeft w:val="0"/>
      <w:marRight w:val="0"/>
      <w:marTop w:val="0"/>
      <w:marBottom w:val="0"/>
      <w:divBdr>
        <w:top w:val="none" w:sz="0" w:space="0" w:color="auto"/>
        <w:left w:val="none" w:sz="0" w:space="0" w:color="auto"/>
        <w:bottom w:val="none" w:sz="0" w:space="0" w:color="auto"/>
        <w:right w:val="none" w:sz="0" w:space="0" w:color="auto"/>
      </w:divBdr>
    </w:div>
    <w:div w:id="495461873">
      <w:bodyDiv w:val="1"/>
      <w:marLeft w:val="0"/>
      <w:marRight w:val="0"/>
      <w:marTop w:val="0"/>
      <w:marBottom w:val="0"/>
      <w:divBdr>
        <w:top w:val="none" w:sz="0" w:space="0" w:color="auto"/>
        <w:left w:val="none" w:sz="0" w:space="0" w:color="auto"/>
        <w:bottom w:val="none" w:sz="0" w:space="0" w:color="auto"/>
        <w:right w:val="none" w:sz="0" w:space="0" w:color="auto"/>
      </w:divBdr>
    </w:div>
    <w:div w:id="535701159">
      <w:bodyDiv w:val="1"/>
      <w:marLeft w:val="0"/>
      <w:marRight w:val="0"/>
      <w:marTop w:val="0"/>
      <w:marBottom w:val="0"/>
      <w:divBdr>
        <w:top w:val="none" w:sz="0" w:space="0" w:color="auto"/>
        <w:left w:val="none" w:sz="0" w:space="0" w:color="auto"/>
        <w:bottom w:val="none" w:sz="0" w:space="0" w:color="auto"/>
        <w:right w:val="none" w:sz="0" w:space="0" w:color="auto"/>
      </w:divBdr>
    </w:div>
    <w:div w:id="541210155">
      <w:bodyDiv w:val="1"/>
      <w:marLeft w:val="0"/>
      <w:marRight w:val="0"/>
      <w:marTop w:val="0"/>
      <w:marBottom w:val="0"/>
      <w:divBdr>
        <w:top w:val="none" w:sz="0" w:space="0" w:color="auto"/>
        <w:left w:val="none" w:sz="0" w:space="0" w:color="auto"/>
        <w:bottom w:val="none" w:sz="0" w:space="0" w:color="auto"/>
        <w:right w:val="none" w:sz="0" w:space="0" w:color="auto"/>
      </w:divBdr>
    </w:div>
    <w:div w:id="584337718">
      <w:bodyDiv w:val="1"/>
      <w:marLeft w:val="0"/>
      <w:marRight w:val="0"/>
      <w:marTop w:val="0"/>
      <w:marBottom w:val="0"/>
      <w:divBdr>
        <w:top w:val="none" w:sz="0" w:space="0" w:color="auto"/>
        <w:left w:val="none" w:sz="0" w:space="0" w:color="auto"/>
        <w:bottom w:val="none" w:sz="0" w:space="0" w:color="auto"/>
        <w:right w:val="none" w:sz="0" w:space="0" w:color="auto"/>
      </w:divBdr>
    </w:div>
    <w:div w:id="875509591">
      <w:bodyDiv w:val="1"/>
      <w:marLeft w:val="0"/>
      <w:marRight w:val="0"/>
      <w:marTop w:val="0"/>
      <w:marBottom w:val="0"/>
      <w:divBdr>
        <w:top w:val="none" w:sz="0" w:space="0" w:color="auto"/>
        <w:left w:val="none" w:sz="0" w:space="0" w:color="auto"/>
        <w:bottom w:val="none" w:sz="0" w:space="0" w:color="auto"/>
        <w:right w:val="none" w:sz="0" w:space="0" w:color="auto"/>
      </w:divBdr>
    </w:div>
    <w:div w:id="878785873">
      <w:bodyDiv w:val="1"/>
      <w:marLeft w:val="0"/>
      <w:marRight w:val="0"/>
      <w:marTop w:val="0"/>
      <w:marBottom w:val="0"/>
      <w:divBdr>
        <w:top w:val="none" w:sz="0" w:space="0" w:color="auto"/>
        <w:left w:val="none" w:sz="0" w:space="0" w:color="auto"/>
        <w:bottom w:val="none" w:sz="0" w:space="0" w:color="auto"/>
        <w:right w:val="none" w:sz="0" w:space="0" w:color="auto"/>
      </w:divBdr>
    </w:div>
    <w:div w:id="1030491062">
      <w:bodyDiv w:val="1"/>
      <w:marLeft w:val="0"/>
      <w:marRight w:val="0"/>
      <w:marTop w:val="0"/>
      <w:marBottom w:val="0"/>
      <w:divBdr>
        <w:top w:val="none" w:sz="0" w:space="0" w:color="auto"/>
        <w:left w:val="none" w:sz="0" w:space="0" w:color="auto"/>
        <w:bottom w:val="none" w:sz="0" w:space="0" w:color="auto"/>
        <w:right w:val="none" w:sz="0" w:space="0" w:color="auto"/>
      </w:divBdr>
    </w:div>
    <w:div w:id="1198734080">
      <w:bodyDiv w:val="1"/>
      <w:marLeft w:val="0"/>
      <w:marRight w:val="0"/>
      <w:marTop w:val="0"/>
      <w:marBottom w:val="0"/>
      <w:divBdr>
        <w:top w:val="none" w:sz="0" w:space="0" w:color="auto"/>
        <w:left w:val="none" w:sz="0" w:space="0" w:color="auto"/>
        <w:bottom w:val="none" w:sz="0" w:space="0" w:color="auto"/>
        <w:right w:val="none" w:sz="0" w:space="0" w:color="auto"/>
      </w:divBdr>
    </w:div>
    <w:div w:id="1617710997">
      <w:bodyDiv w:val="1"/>
      <w:marLeft w:val="0"/>
      <w:marRight w:val="0"/>
      <w:marTop w:val="0"/>
      <w:marBottom w:val="0"/>
      <w:divBdr>
        <w:top w:val="none" w:sz="0" w:space="0" w:color="auto"/>
        <w:left w:val="none" w:sz="0" w:space="0" w:color="auto"/>
        <w:bottom w:val="none" w:sz="0" w:space="0" w:color="auto"/>
        <w:right w:val="none" w:sz="0" w:space="0" w:color="auto"/>
      </w:divBdr>
    </w:div>
    <w:div w:id="1899246509">
      <w:bodyDiv w:val="1"/>
      <w:marLeft w:val="0"/>
      <w:marRight w:val="0"/>
      <w:marTop w:val="0"/>
      <w:marBottom w:val="0"/>
      <w:divBdr>
        <w:top w:val="none" w:sz="0" w:space="0" w:color="auto"/>
        <w:left w:val="none" w:sz="0" w:space="0" w:color="auto"/>
        <w:bottom w:val="none" w:sz="0" w:space="0" w:color="auto"/>
        <w:right w:val="none" w:sz="0" w:space="0" w:color="auto"/>
      </w:divBdr>
    </w:div>
    <w:div w:id="1938292831">
      <w:bodyDiv w:val="1"/>
      <w:marLeft w:val="0"/>
      <w:marRight w:val="0"/>
      <w:marTop w:val="0"/>
      <w:marBottom w:val="0"/>
      <w:divBdr>
        <w:top w:val="none" w:sz="0" w:space="0" w:color="auto"/>
        <w:left w:val="none" w:sz="0" w:space="0" w:color="auto"/>
        <w:bottom w:val="none" w:sz="0" w:space="0" w:color="auto"/>
        <w:right w:val="none" w:sz="0" w:space="0" w:color="auto"/>
      </w:divBdr>
    </w:div>
    <w:div w:id="2133790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28</Pages>
  <Words>3837</Words>
  <Characters>21875</Characters>
  <Application>Microsoft Office Word</Application>
  <DocSecurity>0</DocSecurity>
  <Lines>182</Lines>
  <Paragraphs>51</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Олексій Гармаш</dc:creator>
  <cp:lastModifiedBy>Олексій Гармаш</cp:lastModifiedBy>
  <cp:revision>8</cp:revision>
  <dcterms:created xsi:type="dcterms:W3CDTF">2023-05-23T13:52:00Z</dcterms:created>
  <dcterms:modified xsi:type="dcterms:W3CDTF">2023-05-23T22:23:00Z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2023-04-09T00:00:00Z</vt:filetime>
  </property>
  <property fmtid="{D5CDD505-2E9C-101B-9397-08002B2CF9AE}" pid="3" name="Creator">
    <vt:lpwstr>Microsoft® Word для Microsoft 365</vt:lpwstr>
  </property>
  <property fmtid="{D5CDD505-2E9C-101B-9397-08002B2CF9AE}" pid="4" name="LastSaved">
    <vt:filetime>2023-05-23T00:00:00Z</vt:filetime>
  </property>
</Properties>
</file>