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6FC3E" w14:textId="77777777" w:rsidR="00A86FEC" w:rsidRPr="00B95078" w:rsidRDefault="00517C9A" w:rsidP="00517C9A">
      <w:pPr>
        <w:pStyle w:val="berschrift1"/>
        <w:rPr>
          <w:lang w:val="en-AU"/>
        </w:rPr>
      </w:pPr>
      <w:r>
        <w:rPr>
          <w:lang w:val="en-AU"/>
        </w:rPr>
        <w:t>Data Retrieval</w:t>
      </w:r>
    </w:p>
    <w:p w14:paraId="20679E3B" w14:textId="77777777" w:rsidR="00A86FEC" w:rsidRDefault="00A86FEC" w:rsidP="00B95078">
      <w:pPr>
        <w:pStyle w:val="berschrift2"/>
        <w:rPr>
          <w:lang w:val="en-AU"/>
        </w:rPr>
      </w:pPr>
      <w:r w:rsidRPr="00B95078">
        <w:rPr>
          <w:lang w:val="en-AU"/>
        </w:rPr>
        <w:t xml:space="preserve">1. </w:t>
      </w:r>
      <w:r w:rsidR="00B95078">
        <w:rPr>
          <w:lang w:val="en-AU"/>
        </w:rPr>
        <w:t>Instagram API</w:t>
      </w:r>
    </w:p>
    <w:p w14:paraId="422E10C1" w14:textId="77777777" w:rsidR="00B95078" w:rsidRPr="00B95078" w:rsidRDefault="00B95078" w:rsidP="00B95078">
      <w:pPr>
        <w:rPr>
          <w:lang w:val="en-AU"/>
        </w:rPr>
      </w:pPr>
    </w:p>
    <w:p w14:paraId="7C459559" w14:textId="77777777" w:rsidR="00A313F8" w:rsidRPr="00B95078" w:rsidRDefault="00A313F8">
      <w:pPr>
        <w:rPr>
          <w:lang w:val="en-AU"/>
        </w:rPr>
      </w:pPr>
    </w:p>
    <w:p w14:paraId="147F845A" w14:textId="77777777" w:rsidR="00190C00" w:rsidRPr="00B95078" w:rsidRDefault="00A313F8" w:rsidP="00460ADE">
      <w:pPr>
        <w:rPr>
          <w:rFonts w:ascii="Times" w:eastAsia="Times New Roman" w:hAnsi="Times" w:cs="Times New Roman"/>
          <w:sz w:val="20"/>
          <w:szCs w:val="20"/>
          <w:lang w:val="en-AU"/>
        </w:rPr>
      </w:pPr>
      <w:r w:rsidRPr="00B95078">
        <w:rPr>
          <w:lang w:val="en-AU"/>
        </w:rPr>
        <w:t xml:space="preserve">Instagram Platform offers an Application Programming Interface (API), that can be used manage, retrieve and share the data on the Instagram. </w:t>
      </w:r>
      <w:r w:rsidR="00460ADE" w:rsidRPr="00B95078">
        <w:rPr>
          <w:lang w:val="en-AU"/>
        </w:rPr>
        <w:t>The Instagram API Endpoints can be fetched over the secure SSL protocol (https) and are located at the api.instagram.com. In order to be able to send https requests to the Instagram from the client side</w:t>
      </w:r>
      <w:r w:rsidR="00190C00" w:rsidRPr="00B95078">
        <w:rPr>
          <w:lang w:val="en-AU"/>
        </w:rPr>
        <w:t xml:space="preserve"> (in our case from the R </w:t>
      </w:r>
      <w:r w:rsidR="00460ADE" w:rsidRPr="00B95078">
        <w:rPr>
          <w:lang w:val="en-AU"/>
        </w:rPr>
        <w:t xml:space="preserve">script), following steps are </w:t>
      </w:r>
      <w:r w:rsidR="00190C00" w:rsidRPr="00B95078">
        <w:rPr>
          <w:lang w:val="en-AU"/>
        </w:rPr>
        <w:t>necessary</w:t>
      </w:r>
      <w:r w:rsidR="00AC7522" w:rsidRPr="00B95078">
        <w:rPr>
          <w:lang w:val="en-AU"/>
        </w:rPr>
        <w:t xml:space="preserve"> </w:t>
      </w:r>
      <w:r w:rsidR="00AC7522" w:rsidRPr="00B95078">
        <w:rPr>
          <w:rFonts w:ascii="Times" w:eastAsia="Times New Roman" w:hAnsi="Times" w:cs="Times New Roman"/>
          <w:lang w:val="en-AU"/>
        </w:rPr>
        <w:t>(cf. Instagram.com, 2016)</w:t>
      </w:r>
      <w:r w:rsidR="00190C00" w:rsidRPr="00B95078">
        <w:rPr>
          <w:lang w:val="en-AU"/>
        </w:rPr>
        <w:t>:</w:t>
      </w:r>
    </w:p>
    <w:p w14:paraId="7B051E79" w14:textId="77777777" w:rsidR="00190C00" w:rsidRPr="00B95078" w:rsidRDefault="00190C00" w:rsidP="00190C00">
      <w:pPr>
        <w:pStyle w:val="Listenabsatz"/>
        <w:numPr>
          <w:ilvl w:val="0"/>
          <w:numId w:val="1"/>
        </w:numPr>
        <w:rPr>
          <w:lang w:val="en-AU"/>
        </w:rPr>
      </w:pPr>
      <w:r w:rsidRPr="00B95078">
        <w:rPr>
          <w:lang w:val="en-AU"/>
        </w:rPr>
        <w:t>Register the clien</w:t>
      </w:r>
      <w:r w:rsidR="00A86FEC" w:rsidRPr="00B95078">
        <w:rPr>
          <w:lang w:val="en-AU"/>
        </w:rPr>
        <w:t>t</w:t>
      </w:r>
      <w:r w:rsidRPr="00B95078">
        <w:rPr>
          <w:lang w:val="en-AU"/>
        </w:rPr>
        <w:t xml:space="preserve"> on the Instagram API homepage</w:t>
      </w:r>
    </w:p>
    <w:p w14:paraId="0E6F077D" w14:textId="77777777" w:rsidR="00AC7522" w:rsidRPr="00B95078" w:rsidRDefault="00AC7522" w:rsidP="00190C00">
      <w:pPr>
        <w:pStyle w:val="Listenabsatz"/>
        <w:numPr>
          <w:ilvl w:val="0"/>
          <w:numId w:val="1"/>
        </w:numPr>
        <w:rPr>
          <w:lang w:val="en-AU"/>
        </w:rPr>
      </w:pPr>
      <w:r w:rsidRPr="00B95078">
        <w:rPr>
          <w:lang w:val="en-AU"/>
        </w:rPr>
        <w:t>Authorize the application by r</w:t>
      </w:r>
      <w:r w:rsidR="00A86FEC" w:rsidRPr="00B95078">
        <w:rPr>
          <w:lang w:val="en-AU"/>
        </w:rPr>
        <w:t>equest the so-called I</w:t>
      </w:r>
      <w:r w:rsidR="00190C00" w:rsidRPr="00B95078">
        <w:rPr>
          <w:lang w:val="en-AU"/>
        </w:rPr>
        <w:t xml:space="preserve">nstagram </w:t>
      </w:r>
      <w:proofErr w:type="spellStart"/>
      <w:r w:rsidR="00190C00" w:rsidRPr="00B95078">
        <w:rPr>
          <w:lang w:val="en-AU"/>
        </w:rPr>
        <w:t>access_toke</w:t>
      </w:r>
      <w:r w:rsidR="00A86FEC" w:rsidRPr="00B95078">
        <w:rPr>
          <w:lang w:val="en-AU"/>
        </w:rPr>
        <w:t>n</w:t>
      </w:r>
      <w:proofErr w:type="spellEnd"/>
      <w:r w:rsidR="00A86FEC" w:rsidRPr="00B95078">
        <w:rPr>
          <w:lang w:val="en-AU"/>
        </w:rPr>
        <w:t xml:space="preserve"> by directing the user to the I</w:t>
      </w:r>
      <w:r w:rsidR="00190C00" w:rsidRPr="00B95078">
        <w:rPr>
          <w:lang w:val="en-AU"/>
        </w:rPr>
        <w:t xml:space="preserve">nstagram authentication </w:t>
      </w:r>
    </w:p>
    <w:p w14:paraId="547EFFE1" w14:textId="77777777" w:rsidR="00190C00" w:rsidRPr="00B95078" w:rsidRDefault="00190C00" w:rsidP="00190C00">
      <w:pPr>
        <w:pStyle w:val="Listenabsatz"/>
        <w:numPr>
          <w:ilvl w:val="0"/>
          <w:numId w:val="1"/>
        </w:numPr>
        <w:rPr>
          <w:lang w:val="en-AU"/>
        </w:rPr>
      </w:pPr>
      <w:r w:rsidRPr="00B95078">
        <w:rPr>
          <w:lang w:val="en-AU"/>
        </w:rPr>
        <w:t xml:space="preserve">Start making the request to the Instagram API using the received </w:t>
      </w:r>
      <w:proofErr w:type="spellStart"/>
      <w:r w:rsidR="00AC7522" w:rsidRPr="00B95078">
        <w:rPr>
          <w:lang w:val="en-AU"/>
        </w:rPr>
        <w:t>access_token</w:t>
      </w:r>
      <w:proofErr w:type="spellEnd"/>
    </w:p>
    <w:p w14:paraId="272B40CB" w14:textId="77777777" w:rsidR="0051462D" w:rsidRPr="00B95078" w:rsidRDefault="00AC7522" w:rsidP="00AC7522">
      <w:pPr>
        <w:rPr>
          <w:lang w:val="en-AU"/>
        </w:rPr>
      </w:pPr>
      <w:r w:rsidRPr="00B95078">
        <w:rPr>
          <w:lang w:val="en-AU"/>
        </w:rPr>
        <w:t xml:space="preserve">For the purpose of this paper the steps 2 and 3 could be automated using the capabilities of the R programming language for sending the https request and receiving and processing the Instagram response, that comes by default in the so-called JavaScript Object Notation (JSON) format </w:t>
      </w:r>
      <w:r w:rsidRPr="00B95078">
        <w:rPr>
          <w:rFonts w:ascii="Times" w:eastAsia="Times New Roman" w:hAnsi="Times" w:cs="Times New Roman"/>
          <w:lang w:val="en-AU"/>
        </w:rPr>
        <w:t>(cf. Instagram.com, 2016).</w:t>
      </w:r>
      <w:r w:rsidRPr="00B95078">
        <w:rPr>
          <w:lang w:val="en-AU"/>
        </w:rPr>
        <w:t xml:space="preserve"> The created R script then processes the received JSON response of the Instagram API and stores the data into the simple R data frame. </w:t>
      </w:r>
    </w:p>
    <w:p w14:paraId="27B26E49" w14:textId="271DABB7" w:rsidR="009215A4" w:rsidRDefault="0051462D" w:rsidP="00AC7522">
      <w:pPr>
        <w:rPr>
          <w:color w:val="FF0000"/>
          <w:lang w:val="en-AU"/>
        </w:rPr>
      </w:pPr>
      <w:r w:rsidRPr="00B95078">
        <w:rPr>
          <w:lang w:val="en-AU"/>
        </w:rPr>
        <w:t xml:space="preserve">For the purpose of this seminar paper the so-called Instagram Tag Endpoint was used. The corresponding https request requires apart from the valid </w:t>
      </w:r>
      <w:proofErr w:type="spellStart"/>
      <w:r w:rsidRPr="00B95078">
        <w:rPr>
          <w:lang w:val="en-AU"/>
        </w:rPr>
        <w:t>access_token</w:t>
      </w:r>
      <w:proofErr w:type="spellEnd"/>
      <w:r w:rsidRPr="00B95078">
        <w:rPr>
          <w:lang w:val="en-AU"/>
        </w:rPr>
        <w:t xml:space="preserve"> (see above) the tag-name as the input parameter. Sending this https request it is possible to search the Instagram for the media units that contain the given </w:t>
      </w:r>
      <w:proofErr w:type="spellStart"/>
      <w:r w:rsidRPr="00B95078">
        <w:rPr>
          <w:lang w:val="en-AU"/>
        </w:rPr>
        <w:t>hashtag</w:t>
      </w:r>
      <w:proofErr w:type="spellEnd"/>
      <w:r w:rsidRPr="00B95078">
        <w:rPr>
          <w:lang w:val="en-AU"/>
        </w:rPr>
        <w:t xml:space="preserve"> (cf. Instagram.com, 2016</w:t>
      </w:r>
      <w:r w:rsidR="00B95078" w:rsidRPr="00B95078">
        <w:rPr>
          <w:lang w:val="en-AU"/>
        </w:rPr>
        <w:t>a</w:t>
      </w:r>
      <w:r w:rsidRPr="00B95078">
        <w:rPr>
          <w:lang w:val="en-AU"/>
        </w:rPr>
        <w:t xml:space="preserve">).  In order to stay </w:t>
      </w:r>
      <w:r w:rsidR="00A86FEC" w:rsidRPr="00B95078">
        <w:rPr>
          <w:lang w:val="en-AU"/>
        </w:rPr>
        <w:t>in the scope of this paper,</w:t>
      </w:r>
      <w:r w:rsidR="00391CC9">
        <w:rPr>
          <w:lang w:val="en-AU"/>
        </w:rPr>
        <w:t xml:space="preserve"> no API details will be further </w:t>
      </w:r>
      <w:bookmarkStart w:id="0" w:name="_GoBack"/>
      <w:bookmarkEnd w:id="0"/>
      <w:proofErr w:type="gramStart"/>
      <w:r w:rsidR="00A86FEC" w:rsidRPr="00B95078">
        <w:rPr>
          <w:lang w:val="en-AU"/>
        </w:rPr>
        <w:t>discussed,</w:t>
      </w:r>
      <w:proofErr w:type="gramEnd"/>
      <w:r w:rsidR="00A86FEC" w:rsidRPr="00B95078">
        <w:rPr>
          <w:lang w:val="en-AU"/>
        </w:rPr>
        <w:t xml:space="preserve"> further details on the authentication and requesting of the Instagram API can be found</w:t>
      </w:r>
      <w:r w:rsidR="009215A4">
        <w:rPr>
          <w:lang w:val="en-AU"/>
        </w:rPr>
        <w:t xml:space="preserve"> on the Instagram API homepage.</w:t>
      </w:r>
    </w:p>
    <w:p w14:paraId="3AABF38B" w14:textId="1BB201C3" w:rsidR="00B95078" w:rsidRDefault="00B95078" w:rsidP="009215A4">
      <w:pPr>
        <w:pStyle w:val="berschrift2"/>
        <w:tabs>
          <w:tab w:val="left" w:pos="3664"/>
        </w:tabs>
        <w:rPr>
          <w:lang w:val="en-AU"/>
        </w:rPr>
      </w:pPr>
      <w:r>
        <w:rPr>
          <w:lang w:val="en-AU"/>
        </w:rPr>
        <w:t>2. Data retri</w:t>
      </w:r>
      <w:r w:rsidR="00517C9A">
        <w:rPr>
          <w:lang w:val="en-AU"/>
        </w:rPr>
        <w:t>e</w:t>
      </w:r>
      <w:r w:rsidR="00391CC9">
        <w:rPr>
          <w:lang w:val="en-AU"/>
        </w:rPr>
        <w:t>val</w:t>
      </w:r>
    </w:p>
    <w:p w14:paraId="71AAE8AB" w14:textId="77777777" w:rsidR="00B95078" w:rsidRPr="00B95078" w:rsidRDefault="00B95078" w:rsidP="00AC7522">
      <w:pPr>
        <w:rPr>
          <w:color w:val="FF0000"/>
          <w:lang w:val="en-AU"/>
        </w:rPr>
      </w:pPr>
    </w:p>
    <w:p w14:paraId="60CC2E31" w14:textId="16FA4CD7" w:rsidR="00A765E0" w:rsidRDefault="00514184" w:rsidP="00AC7522">
      <w:pPr>
        <w:rPr>
          <w:lang w:val="en-AU"/>
        </w:rPr>
      </w:pPr>
      <w:r>
        <w:rPr>
          <w:lang w:val="en-AU"/>
        </w:rPr>
        <w:t>The data retrieval was accomplished between the 11</w:t>
      </w:r>
      <w:r w:rsidRPr="00514184">
        <w:rPr>
          <w:vertAlign w:val="superscript"/>
          <w:lang w:val="en-AU"/>
        </w:rPr>
        <w:t>th</w:t>
      </w:r>
      <w:r>
        <w:rPr>
          <w:lang w:val="en-AU"/>
        </w:rPr>
        <w:t xml:space="preserve"> and 13</w:t>
      </w:r>
      <w:r w:rsidRPr="00514184">
        <w:rPr>
          <w:vertAlign w:val="superscript"/>
          <w:lang w:val="en-AU"/>
        </w:rPr>
        <w:t>th</w:t>
      </w:r>
      <w:r>
        <w:rPr>
          <w:lang w:val="en-AU"/>
        </w:rPr>
        <w:t xml:space="preserve"> of December 2015. </w:t>
      </w:r>
      <w:r w:rsidR="00B95078">
        <w:rPr>
          <w:lang w:val="en-AU"/>
        </w:rPr>
        <w:t xml:space="preserve">The </w:t>
      </w:r>
      <w:proofErr w:type="spellStart"/>
      <w:r w:rsidR="00B95078">
        <w:rPr>
          <w:lang w:val="en-AU"/>
        </w:rPr>
        <w:t>hasht</w:t>
      </w:r>
      <w:r w:rsidR="00FC5183">
        <w:rPr>
          <w:lang w:val="en-AU"/>
        </w:rPr>
        <w:t>ag</w:t>
      </w:r>
      <w:proofErr w:type="spellEnd"/>
      <w:r w:rsidR="00FC5183">
        <w:rPr>
          <w:lang w:val="en-AU"/>
        </w:rPr>
        <w:t xml:space="preserve"> “#refugees” for the reasons of</w:t>
      </w:r>
      <w:r w:rsidR="00B95078">
        <w:rPr>
          <w:lang w:val="en-AU"/>
        </w:rPr>
        <w:t xml:space="preserve"> its direct relevance for the research </w:t>
      </w:r>
      <w:r w:rsidR="009179F1">
        <w:rPr>
          <w:lang w:val="en-AU"/>
        </w:rPr>
        <w:t>topic</w:t>
      </w:r>
      <w:r w:rsidR="00B95078">
        <w:rPr>
          <w:lang w:val="en-AU"/>
        </w:rPr>
        <w:t xml:space="preserve"> ha</w:t>
      </w:r>
      <w:r w:rsidR="00FC5183">
        <w:rPr>
          <w:lang w:val="en-AU"/>
        </w:rPr>
        <w:t xml:space="preserve">s been used as a starting </w:t>
      </w:r>
      <w:r w:rsidR="00517C9A">
        <w:rPr>
          <w:lang w:val="en-AU"/>
        </w:rPr>
        <w:t>tag for the retrieval of the data</w:t>
      </w:r>
      <w:r w:rsidR="009179F1">
        <w:rPr>
          <w:lang w:val="en-AU"/>
        </w:rPr>
        <w:t>set</w:t>
      </w:r>
      <w:r w:rsidR="00517C9A">
        <w:rPr>
          <w:lang w:val="en-AU"/>
        </w:rPr>
        <w:t xml:space="preserve"> from the Instagram. The </w:t>
      </w:r>
      <w:r w:rsidR="009179F1">
        <w:rPr>
          <w:lang w:val="en-AU"/>
        </w:rPr>
        <w:t xml:space="preserve">media-request </w:t>
      </w:r>
      <w:r w:rsidR="00517C9A">
        <w:rPr>
          <w:lang w:val="en-AU"/>
        </w:rPr>
        <w:t xml:space="preserve">for this </w:t>
      </w:r>
      <w:proofErr w:type="spellStart"/>
      <w:r w:rsidR="00517C9A">
        <w:rPr>
          <w:lang w:val="en-AU"/>
        </w:rPr>
        <w:t>hashtag</w:t>
      </w:r>
      <w:proofErr w:type="spellEnd"/>
      <w:r w:rsidR="00517C9A">
        <w:rPr>
          <w:lang w:val="en-AU"/>
        </w:rPr>
        <w:t xml:space="preserve"> resulted in </w:t>
      </w:r>
      <w:r w:rsidR="00DA0F97">
        <w:rPr>
          <w:lang w:val="en-AU"/>
        </w:rPr>
        <w:t>112617</w:t>
      </w:r>
      <w:r w:rsidR="00AE2331">
        <w:rPr>
          <w:lang w:val="en-AU"/>
        </w:rPr>
        <w:t xml:space="preserve"> </w:t>
      </w:r>
      <w:r>
        <w:rPr>
          <w:lang w:val="en-AU"/>
        </w:rPr>
        <w:t xml:space="preserve">unique media units. </w:t>
      </w:r>
      <w:r w:rsidR="00357E0F">
        <w:rPr>
          <w:lang w:val="en-AU"/>
        </w:rPr>
        <w:t xml:space="preserve">The first </w:t>
      </w:r>
      <w:r w:rsidR="002A40F8">
        <w:rPr>
          <w:lang w:val="en-AU"/>
        </w:rPr>
        <w:t>exploratory data analyses have made it evident</w:t>
      </w:r>
      <w:r w:rsidR="009179F1">
        <w:rPr>
          <w:lang w:val="en-AU"/>
        </w:rPr>
        <w:t>,</w:t>
      </w:r>
      <w:r w:rsidR="002A40F8">
        <w:rPr>
          <w:lang w:val="en-AU"/>
        </w:rPr>
        <w:t xml:space="preserve"> that</w:t>
      </w:r>
      <w:r w:rsidR="00357E0F">
        <w:rPr>
          <w:lang w:val="en-AU"/>
        </w:rPr>
        <w:t xml:space="preserve"> there are certain </w:t>
      </w:r>
      <w:proofErr w:type="spellStart"/>
      <w:proofErr w:type="gramStart"/>
      <w:r w:rsidR="00357E0F">
        <w:rPr>
          <w:lang w:val="en-AU"/>
        </w:rPr>
        <w:t>hashtags</w:t>
      </w:r>
      <w:proofErr w:type="spellEnd"/>
      <w:r w:rsidR="00357E0F">
        <w:rPr>
          <w:lang w:val="en-AU"/>
        </w:rPr>
        <w:t xml:space="preserve">, that for the reason of its </w:t>
      </w:r>
      <w:r w:rsidR="00FC5183">
        <w:rPr>
          <w:lang w:val="en-AU"/>
        </w:rPr>
        <w:t>semantic</w:t>
      </w:r>
      <w:r w:rsidR="00357E0F">
        <w:rPr>
          <w:lang w:val="en-AU"/>
        </w:rPr>
        <w:t xml:space="preserve"> meaning can be seen as once,</w:t>
      </w:r>
      <w:proofErr w:type="gramEnd"/>
      <w:r w:rsidR="00357E0F">
        <w:rPr>
          <w:lang w:val="en-AU"/>
        </w:rPr>
        <w:t xml:space="preserve"> that carry a typical, truly positive or negative sentiment towards the refugees-crisis. T</w:t>
      </w:r>
      <w:r w:rsidR="002A40F8">
        <w:rPr>
          <w:lang w:val="en-AU"/>
        </w:rPr>
        <w:t xml:space="preserve">he following </w:t>
      </w:r>
      <w:r w:rsidR="00357E0F">
        <w:rPr>
          <w:lang w:val="en-AU"/>
        </w:rPr>
        <w:t xml:space="preserve">table shows </w:t>
      </w:r>
      <w:r w:rsidR="00FC5183">
        <w:rPr>
          <w:lang w:val="en-AU"/>
        </w:rPr>
        <w:t>the most frequent</w:t>
      </w:r>
      <w:r w:rsidR="009734DE">
        <w:rPr>
          <w:lang w:val="en-AU"/>
        </w:rPr>
        <w:t xml:space="preserve"> </w:t>
      </w:r>
      <w:proofErr w:type="spellStart"/>
      <w:r w:rsidR="009734DE">
        <w:rPr>
          <w:lang w:val="en-AU"/>
        </w:rPr>
        <w:t>hashtagas</w:t>
      </w:r>
      <w:proofErr w:type="spellEnd"/>
      <w:r w:rsidR="009734DE">
        <w:rPr>
          <w:lang w:val="en-AU"/>
        </w:rPr>
        <w:t xml:space="preserve"> fo</w:t>
      </w:r>
      <w:r w:rsidR="009A4C59">
        <w:rPr>
          <w:lang w:val="en-AU"/>
        </w:rPr>
        <w:t>r</w:t>
      </w:r>
      <w:r w:rsidR="009734DE">
        <w:rPr>
          <w:lang w:val="en-AU"/>
        </w:rPr>
        <w:t xml:space="preserve"> the both categories.</w:t>
      </w:r>
    </w:p>
    <w:p w14:paraId="7E24C2F2" w14:textId="558085A1" w:rsidR="002A40F8" w:rsidRDefault="00A765E0" w:rsidP="00AC7522">
      <w:pPr>
        <w:rPr>
          <w:sz w:val="22"/>
          <w:szCs w:val="22"/>
          <w:lang w:val="en-AU"/>
        </w:rPr>
      </w:pPr>
      <w:r>
        <w:rPr>
          <w:lang w:val="en-AU"/>
        </w:rPr>
        <w:t xml:space="preserve">As can bee seen from the Table 1, the proportion of the clearly negative tags is very small. In order to improve the proportion of the negative tags, the data with the </w:t>
      </w:r>
      <w:proofErr w:type="spellStart"/>
      <w:r>
        <w:rPr>
          <w:lang w:val="en-AU"/>
        </w:rPr>
        <w:t>hashtags</w:t>
      </w:r>
      <w:proofErr w:type="spellEnd"/>
      <w:r>
        <w:rPr>
          <w:lang w:val="en-AU"/>
        </w:rPr>
        <w:t xml:space="preserve"> "</w:t>
      </w:r>
      <w:proofErr w:type="spellStart"/>
      <w:r>
        <w:rPr>
          <w:lang w:val="en-AU"/>
        </w:rPr>
        <w:t>refugeesnotwelcome</w:t>
      </w:r>
      <w:proofErr w:type="spellEnd"/>
      <w:r>
        <w:rPr>
          <w:lang w:val="en-AU"/>
        </w:rPr>
        <w:t>”,“</w:t>
      </w:r>
      <w:proofErr w:type="spellStart"/>
      <w:r w:rsidRPr="001D78CC">
        <w:rPr>
          <w:sz w:val="22"/>
          <w:szCs w:val="22"/>
          <w:lang w:val="en-AU"/>
        </w:rPr>
        <w:t>norefugees</w:t>
      </w:r>
      <w:proofErr w:type="spellEnd"/>
      <w:r>
        <w:rPr>
          <w:sz w:val="22"/>
          <w:szCs w:val="22"/>
          <w:lang w:val="en-AU"/>
        </w:rPr>
        <w:t>”, “</w:t>
      </w:r>
      <w:proofErr w:type="spellStart"/>
      <w:r>
        <w:rPr>
          <w:sz w:val="22"/>
          <w:szCs w:val="22"/>
          <w:lang w:val="en-AU"/>
        </w:rPr>
        <w:t>nomorerefugees</w:t>
      </w:r>
      <w:proofErr w:type="spellEnd"/>
      <w:r>
        <w:rPr>
          <w:sz w:val="22"/>
          <w:szCs w:val="22"/>
          <w:lang w:val="en-AU"/>
        </w:rPr>
        <w:t>”, “</w:t>
      </w:r>
      <w:proofErr w:type="spellStart"/>
      <w:r w:rsidRPr="001D78CC">
        <w:rPr>
          <w:sz w:val="22"/>
          <w:szCs w:val="22"/>
          <w:lang w:val="en-AU"/>
        </w:rPr>
        <w:t>wakeupeurope</w:t>
      </w:r>
      <w:proofErr w:type="spellEnd"/>
      <w:r>
        <w:rPr>
          <w:sz w:val="22"/>
          <w:szCs w:val="22"/>
          <w:lang w:val="en-AU"/>
        </w:rPr>
        <w:t>”, “</w:t>
      </w:r>
      <w:proofErr w:type="spellStart"/>
      <w:r>
        <w:rPr>
          <w:sz w:val="22"/>
          <w:szCs w:val="22"/>
          <w:lang w:val="en-AU"/>
        </w:rPr>
        <w:t>überfremdung</w:t>
      </w:r>
      <w:proofErr w:type="spellEnd"/>
      <w:r>
        <w:rPr>
          <w:sz w:val="22"/>
          <w:szCs w:val="22"/>
          <w:lang w:val="en-AU"/>
        </w:rPr>
        <w:t xml:space="preserve">” has been retrieved from </w:t>
      </w:r>
      <w:proofErr w:type="spellStart"/>
      <w:r>
        <w:rPr>
          <w:sz w:val="22"/>
          <w:szCs w:val="22"/>
          <w:lang w:val="en-AU"/>
        </w:rPr>
        <w:t>Instagram</w:t>
      </w:r>
      <w:proofErr w:type="spellEnd"/>
      <w:r>
        <w:rPr>
          <w:sz w:val="22"/>
          <w:szCs w:val="22"/>
          <w:lang w:val="en-AU"/>
        </w:rPr>
        <w:t xml:space="preserve"> </w:t>
      </w:r>
      <w:r w:rsidR="009A4C59">
        <w:rPr>
          <w:sz w:val="22"/>
          <w:szCs w:val="22"/>
          <w:lang w:val="en-AU"/>
        </w:rPr>
        <w:t>additionally</w:t>
      </w:r>
      <w:r>
        <w:rPr>
          <w:sz w:val="22"/>
          <w:szCs w:val="22"/>
          <w:lang w:val="en-AU"/>
        </w:rPr>
        <w:t xml:space="preserve">. </w:t>
      </w:r>
      <w:r w:rsidR="009A4C59">
        <w:rPr>
          <w:sz w:val="22"/>
          <w:szCs w:val="22"/>
          <w:lang w:val="en-AU"/>
        </w:rPr>
        <w:t>Furthermore</w:t>
      </w:r>
      <w:r>
        <w:rPr>
          <w:sz w:val="22"/>
          <w:szCs w:val="22"/>
          <w:lang w:val="en-AU"/>
        </w:rPr>
        <w:t xml:space="preserve">, data for the following neutral, topic related </w:t>
      </w:r>
      <w:proofErr w:type="gramStart"/>
      <w:r>
        <w:rPr>
          <w:sz w:val="22"/>
          <w:szCs w:val="22"/>
          <w:lang w:val="en-AU"/>
        </w:rPr>
        <w:t>tags has</w:t>
      </w:r>
      <w:proofErr w:type="gramEnd"/>
      <w:r>
        <w:rPr>
          <w:sz w:val="22"/>
          <w:szCs w:val="22"/>
          <w:lang w:val="en-AU"/>
        </w:rPr>
        <w:t xml:space="preserve"> been </w:t>
      </w:r>
      <w:r w:rsidR="009A4C59">
        <w:rPr>
          <w:sz w:val="22"/>
          <w:szCs w:val="22"/>
          <w:lang w:val="en-AU"/>
        </w:rPr>
        <w:t>additionally</w:t>
      </w:r>
      <w:r>
        <w:rPr>
          <w:sz w:val="22"/>
          <w:szCs w:val="22"/>
          <w:lang w:val="en-AU"/>
        </w:rPr>
        <w:t xml:space="preserve"> retrieved: “</w:t>
      </w:r>
      <w:proofErr w:type="spellStart"/>
      <w:r w:rsidRPr="008A50E6">
        <w:rPr>
          <w:sz w:val="22"/>
          <w:szCs w:val="22"/>
          <w:lang w:val="en-AU"/>
        </w:rPr>
        <w:t>syrianrefugees</w:t>
      </w:r>
      <w:proofErr w:type="spellEnd"/>
      <w:r>
        <w:rPr>
          <w:sz w:val="22"/>
          <w:szCs w:val="22"/>
          <w:lang w:val="en-AU"/>
        </w:rPr>
        <w:t>”, “</w:t>
      </w:r>
      <w:proofErr w:type="spellStart"/>
      <w:r w:rsidRPr="008A50E6">
        <w:rPr>
          <w:sz w:val="22"/>
          <w:szCs w:val="22"/>
          <w:lang w:val="en-AU"/>
        </w:rPr>
        <w:t>refugeecrisis</w:t>
      </w:r>
      <w:proofErr w:type="spellEnd"/>
      <w:r>
        <w:rPr>
          <w:sz w:val="22"/>
          <w:szCs w:val="22"/>
          <w:lang w:val="en-AU"/>
        </w:rPr>
        <w:t>”, “</w:t>
      </w:r>
      <w:proofErr w:type="spellStart"/>
      <w:r>
        <w:rPr>
          <w:sz w:val="22"/>
          <w:szCs w:val="22"/>
          <w:lang w:val="en-AU"/>
        </w:rPr>
        <w:t>flüchtling</w:t>
      </w:r>
      <w:proofErr w:type="spellEnd"/>
      <w:r>
        <w:rPr>
          <w:sz w:val="22"/>
          <w:szCs w:val="22"/>
          <w:lang w:val="en-AU"/>
        </w:rPr>
        <w:t>”, “</w:t>
      </w:r>
      <w:proofErr w:type="spellStart"/>
      <w:r>
        <w:rPr>
          <w:sz w:val="22"/>
          <w:szCs w:val="22"/>
          <w:lang w:val="en-AU"/>
        </w:rPr>
        <w:t>flüchtlinge</w:t>
      </w:r>
      <w:proofErr w:type="spellEnd"/>
      <w:r>
        <w:rPr>
          <w:sz w:val="22"/>
          <w:szCs w:val="22"/>
          <w:lang w:val="en-AU"/>
        </w:rPr>
        <w:t xml:space="preserve">”. The resulting dataset of </w:t>
      </w:r>
      <w:r w:rsidR="00443059">
        <w:rPr>
          <w:sz w:val="22"/>
          <w:szCs w:val="22"/>
          <w:lang w:val="en-AU"/>
        </w:rPr>
        <w:t>147454</w:t>
      </w:r>
      <w:r w:rsidR="009A4C59">
        <w:rPr>
          <w:sz w:val="22"/>
          <w:szCs w:val="22"/>
          <w:lang w:val="en-AU"/>
        </w:rPr>
        <w:t xml:space="preserve"> </w:t>
      </w:r>
      <w:r>
        <w:rPr>
          <w:sz w:val="22"/>
          <w:szCs w:val="22"/>
          <w:lang w:val="en-AU"/>
        </w:rPr>
        <w:t>data units was considered as big enough for this research.</w:t>
      </w:r>
    </w:p>
    <w:p w14:paraId="301FCF2D" w14:textId="77777777" w:rsidR="009215A4" w:rsidRDefault="009215A4" w:rsidP="00AC7522">
      <w:pPr>
        <w:rPr>
          <w:sz w:val="22"/>
          <w:szCs w:val="22"/>
          <w:lang w:val="en-AU"/>
        </w:rPr>
      </w:pPr>
    </w:p>
    <w:p w14:paraId="4F5BB2C2" w14:textId="77777777" w:rsidR="009215A4" w:rsidRDefault="009215A4" w:rsidP="00AC7522">
      <w:pPr>
        <w:rPr>
          <w:lang w:val="en-AU"/>
        </w:rPr>
      </w:pPr>
    </w:p>
    <w:p w14:paraId="1B629406" w14:textId="77777777" w:rsidR="00391CC9" w:rsidRDefault="00391CC9" w:rsidP="00AC7522">
      <w:pPr>
        <w:rPr>
          <w:lang w:val="en-AU"/>
        </w:rPr>
      </w:pPr>
    </w:p>
    <w:p w14:paraId="69E4CEC7" w14:textId="77777777" w:rsidR="00A765E0" w:rsidRDefault="00A765E0" w:rsidP="00AC7522">
      <w:pPr>
        <w:rPr>
          <w:lang w:val="en-AU"/>
        </w:rPr>
      </w:pPr>
    </w:p>
    <w:tbl>
      <w:tblPr>
        <w:tblStyle w:val="Tabellenraster"/>
        <w:tblW w:w="6771" w:type="dxa"/>
        <w:jc w:val="center"/>
        <w:tblLayout w:type="fixed"/>
        <w:tblLook w:val="04A0" w:firstRow="1" w:lastRow="0" w:firstColumn="1" w:lastColumn="0" w:noHBand="0" w:noVBand="1"/>
      </w:tblPr>
      <w:tblGrid>
        <w:gridCol w:w="1863"/>
        <w:gridCol w:w="1364"/>
        <w:gridCol w:w="2268"/>
        <w:gridCol w:w="1276"/>
      </w:tblGrid>
      <w:tr w:rsidR="009734DE" w14:paraId="1A693714" w14:textId="67894CF4" w:rsidTr="009734DE">
        <w:trPr>
          <w:jc w:val="center"/>
        </w:trPr>
        <w:tc>
          <w:tcPr>
            <w:tcW w:w="1863" w:type="dxa"/>
          </w:tcPr>
          <w:p w14:paraId="4ABB9208" w14:textId="3DD7D170" w:rsidR="009734DE" w:rsidRPr="00FC5183" w:rsidRDefault="009734DE" w:rsidP="00FC5183">
            <w:pPr>
              <w:jc w:val="center"/>
              <w:rPr>
                <w:sz w:val="22"/>
                <w:szCs w:val="22"/>
              </w:rPr>
            </w:pPr>
            <w:r w:rsidRPr="00FC5183">
              <w:rPr>
                <w:sz w:val="22"/>
                <w:szCs w:val="22"/>
                <w:lang w:val="en-AU"/>
              </w:rPr>
              <w:lastRenderedPageBreak/>
              <w:t>Positive</w:t>
            </w:r>
          </w:p>
        </w:tc>
        <w:tc>
          <w:tcPr>
            <w:tcW w:w="1364" w:type="dxa"/>
          </w:tcPr>
          <w:p w14:paraId="18DE121A" w14:textId="553C2F03" w:rsidR="009734DE" w:rsidRPr="00FC5183" w:rsidRDefault="009734DE" w:rsidP="00FC5183">
            <w:pPr>
              <w:jc w:val="center"/>
              <w:rPr>
                <w:sz w:val="22"/>
                <w:szCs w:val="22"/>
                <w:lang w:val="en-AU"/>
              </w:rPr>
            </w:pPr>
            <w:r w:rsidRPr="00FC5183">
              <w:rPr>
                <w:sz w:val="22"/>
                <w:szCs w:val="22"/>
                <w:lang w:val="en-AU"/>
              </w:rPr>
              <w:t>Frequency</w:t>
            </w:r>
          </w:p>
        </w:tc>
        <w:tc>
          <w:tcPr>
            <w:tcW w:w="2268" w:type="dxa"/>
          </w:tcPr>
          <w:p w14:paraId="2B4CCA13" w14:textId="3BF10947" w:rsidR="009734DE" w:rsidRPr="00FC5183" w:rsidRDefault="009734DE" w:rsidP="00FC5183">
            <w:pPr>
              <w:jc w:val="center"/>
              <w:rPr>
                <w:sz w:val="22"/>
                <w:szCs w:val="22"/>
                <w:lang w:val="en-AU"/>
              </w:rPr>
            </w:pPr>
            <w:r w:rsidRPr="00FC5183">
              <w:rPr>
                <w:sz w:val="22"/>
                <w:szCs w:val="22"/>
                <w:lang w:val="en-AU"/>
              </w:rPr>
              <w:t>Negative</w:t>
            </w:r>
          </w:p>
        </w:tc>
        <w:tc>
          <w:tcPr>
            <w:tcW w:w="1276" w:type="dxa"/>
          </w:tcPr>
          <w:p w14:paraId="16CB9043" w14:textId="06BAA968" w:rsidR="009734DE" w:rsidRPr="00FC5183" w:rsidRDefault="009734DE" w:rsidP="00FC5183">
            <w:pPr>
              <w:jc w:val="center"/>
              <w:rPr>
                <w:sz w:val="22"/>
                <w:szCs w:val="22"/>
                <w:lang w:val="en-AU"/>
              </w:rPr>
            </w:pPr>
            <w:r w:rsidRPr="00FC5183">
              <w:rPr>
                <w:sz w:val="22"/>
                <w:szCs w:val="22"/>
                <w:lang w:val="en-AU"/>
              </w:rPr>
              <w:t>Frequency</w:t>
            </w:r>
          </w:p>
        </w:tc>
      </w:tr>
      <w:tr w:rsidR="009734DE" w:rsidRPr="001D78CC" w14:paraId="4D3790C1" w14:textId="2E5B5DFD" w:rsidTr="009734DE">
        <w:trPr>
          <w:jc w:val="center"/>
        </w:trPr>
        <w:tc>
          <w:tcPr>
            <w:tcW w:w="1863" w:type="dxa"/>
          </w:tcPr>
          <w:p w14:paraId="5172C69E" w14:textId="7496F658" w:rsidR="009734DE" w:rsidRPr="001D78CC" w:rsidRDefault="009734DE" w:rsidP="00AC7522">
            <w:pPr>
              <w:rPr>
                <w:b/>
                <w:sz w:val="22"/>
                <w:szCs w:val="22"/>
                <w:lang w:val="en-AU"/>
              </w:rPr>
            </w:pPr>
            <w:proofErr w:type="spellStart"/>
            <w:proofErr w:type="gramStart"/>
            <w:r w:rsidRPr="001D78CC">
              <w:rPr>
                <w:sz w:val="22"/>
                <w:szCs w:val="22"/>
                <w:lang w:val="en-AU"/>
              </w:rPr>
              <w:t>refugeeswelcome</w:t>
            </w:r>
            <w:proofErr w:type="spellEnd"/>
            <w:proofErr w:type="gramEnd"/>
          </w:p>
        </w:tc>
        <w:tc>
          <w:tcPr>
            <w:tcW w:w="1364" w:type="dxa"/>
          </w:tcPr>
          <w:p w14:paraId="3B3A78C2" w14:textId="32B1C8DA" w:rsidR="009734DE" w:rsidRPr="001D78CC" w:rsidRDefault="009734DE" w:rsidP="00AC7522">
            <w:pPr>
              <w:rPr>
                <w:sz w:val="22"/>
                <w:szCs w:val="22"/>
                <w:lang w:val="en-AU"/>
              </w:rPr>
            </w:pPr>
            <w:r w:rsidRPr="001D78CC">
              <w:rPr>
                <w:sz w:val="22"/>
                <w:szCs w:val="22"/>
                <w:lang w:val="en-AU"/>
              </w:rPr>
              <w:t>16154</w:t>
            </w:r>
          </w:p>
        </w:tc>
        <w:tc>
          <w:tcPr>
            <w:tcW w:w="2268" w:type="dxa"/>
          </w:tcPr>
          <w:p w14:paraId="60075F92" w14:textId="697310B6" w:rsidR="009734DE" w:rsidRPr="001D78CC" w:rsidRDefault="009734DE" w:rsidP="00AC7522">
            <w:pPr>
              <w:rPr>
                <w:sz w:val="22"/>
                <w:szCs w:val="22"/>
                <w:lang w:val="en-AU"/>
              </w:rPr>
            </w:pPr>
            <w:proofErr w:type="spellStart"/>
            <w:proofErr w:type="gramStart"/>
            <w:r w:rsidRPr="001D78CC">
              <w:rPr>
                <w:sz w:val="22"/>
                <w:szCs w:val="22"/>
                <w:lang w:val="en-AU"/>
              </w:rPr>
              <w:t>refugeesnotwelcome</w:t>
            </w:r>
            <w:proofErr w:type="spellEnd"/>
            <w:proofErr w:type="gramEnd"/>
          </w:p>
        </w:tc>
        <w:tc>
          <w:tcPr>
            <w:tcW w:w="1276" w:type="dxa"/>
          </w:tcPr>
          <w:p w14:paraId="75B16DC7" w14:textId="7D3B6747" w:rsidR="009734DE" w:rsidRPr="001D78CC" w:rsidRDefault="009734DE" w:rsidP="00AC7522">
            <w:pPr>
              <w:rPr>
                <w:sz w:val="22"/>
                <w:szCs w:val="22"/>
                <w:lang w:val="en-AU"/>
              </w:rPr>
            </w:pPr>
            <w:r>
              <w:rPr>
                <w:sz w:val="22"/>
                <w:szCs w:val="22"/>
                <w:lang w:val="en-AU"/>
              </w:rPr>
              <w:t>16</w:t>
            </w:r>
            <w:r w:rsidRPr="001D78CC">
              <w:rPr>
                <w:sz w:val="22"/>
                <w:szCs w:val="22"/>
                <w:lang w:val="en-AU"/>
              </w:rPr>
              <w:t>1</w:t>
            </w:r>
          </w:p>
        </w:tc>
      </w:tr>
      <w:tr w:rsidR="009734DE" w:rsidRPr="001D78CC" w14:paraId="772DF07A" w14:textId="77777777" w:rsidTr="009734DE">
        <w:trPr>
          <w:jc w:val="center"/>
        </w:trPr>
        <w:tc>
          <w:tcPr>
            <w:tcW w:w="1863" w:type="dxa"/>
          </w:tcPr>
          <w:p w14:paraId="2777524B" w14:textId="77777777" w:rsidR="009734DE" w:rsidRPr="001D78CC" w:rsidRDefault="009734DE" w:rsidP="00AC7522">
            <w:pPr>
              <w:rPr>
                <w:sz w:val="22"/>
                <w:szCs w:val="22"/>
                <w:lang w:val="en-AU"/>
              </w:rPr>
            </w:pPr>
          </w:p>
        </w:tc>
        <w:tc>
          <w:tcPr>
            <w:tcW w:w="1364" w:type="dxa"/>
          </w:tcPr>
          <w:p w14:paraId="279CCE94" w14:textId="77777777" w:rsidR="009734DE" w:rsidRPr="001D78CC" w:rsidRDefault="009734DE" w:rsidP="00AC7522">
            <w:pPr>
              <w:rPr>
                <w:sz w:val="22"/>
                <w:szCs w:val="22"/>
                <w:lang w:val="en-AU"/>
              </w:rPr>
            </w:pPr>
          </w:p>
        </w:tc>
        <w:tc>
          <w:tcPr>
            <w:tcW w:w="2268" w:type="dxa"/>
          </w:tcPr>
          <w:p w14:paraId="45ADDA9C" w14:textId="1F9A0E50" w:rsidR="009734DE" w:rsidRPr="001D78CC" w:rsidRDefault="009734DE" w:rsidP="00AC7522">
            <w:pPr>
              <w:rPr>
                <w:sz w:val="22"/>
                <w:szCs w:val="22"/>
                <w:lang w:val="en-AU"/>
              </w:rPr>
            </w:pPr>
            <w:proofErr w:type="spellStart"/>
            <w:proofErr w:type="gramStart"/>
            <w:r w:rsidRPr="001D78CC">
              <w:rPr>
                <w:sz w:val="22"/>
                <w:szCs w:val="22"/>
                <w:lang w:val="en-AU"/>
              </w:rPr>
              <w:t>norefugees</w:t>
            </w:r>
            <w:proofErr w:type="spellEnd"/>
            <w:proofErr w:type="gramEnd"/>
          </w:p>
        </w:tc>
        <w:tc>
          <w:tcPr>
            <w:tcW w:w="1276" w:type="dxa"/>
          </w:tcPr>
          <w:p w14:paraId="39A85A27" w14:textId="1B8FED4A" w:rsidR="009734DE" w:rsidRDefault="009734DE" w:rsidP="00AC7522">
            <w:pPr>
              <w:rPr>
                <w:sz w:val="22"/>
                <w:szCs w:val="22"/>
                <w:lang w:val="en-AU"/>
              </w:rPr>
            </w:pPr>
            <w:r>
              <w:rPr>
                <w:sz w:val="22"/>
                <w:szCs w:val="22"/>
                <w:lang w:val="en-AU"/>
              </w:rPr>
              <w:t>89</w:t>
            </w:r>
          </w:p>
        </w:tc>
      </w:tr>
      <w:tr w:rsidR="009734DE" w:rsidRPr="001D78CC" w14:paraId="35E11AD8" w14:textId="3FCF4BFE" w:rsidTr="009734DE">
        <w:trPr>
          <w:jc w:val="center"/>
        </w:trPr>
        <w:tc>
          <w:tcPr>
            <w:tcW w:w="1863" w:type="dxa"/>
          </w:tcPr>
          <w:p w14:paraId="67B913A1" w14:textId="77777777" w:rsidR="009734DE" w:rsidRPr="001D78CC" w:rsidRDefault="009734DE" w:rsidP="00AC7522">
            <w:pPr>
              <w:rPr>
                <w:sz w:val="22"/>
                <w:szCs w:val="22"/>
                <w:lang w:val="en-AU"/>
              </w:rPr>
            </w:pPr>
          </w:p>
        </w:tc>
        <w:tc>
          <w:tcPr>
            <w:tcW w:w="1364" w:type="dxa"/>
          </w:tcPr>
          <w:p w14:paraId="4232E752" w14:textId="77777777" w:rsidR="009734DE" w:rsidRPr="001D78CC" w:rsidRDefault="009734DE" w:rsidP="00AC7522">
            <w:pPr>
              <w:rPr>
                <w:sz w:val="22"/>
                <w:szCs w:val="22"/>
                <w:lang w:val="en-AU"/>
              </w:rPr>
            </w:pPr>
          </w:p>
        </w:tc>
        <w:tc>
          <w:tcPr>
            <w:tcW w:w="2268" w:type="dxa"/>
          </w:tcPr>
          <w:p w14:paraId="59A78C21" w14:textId="0DC7E6A4" w:rsidR="009734DE" w:rsidRPr="001D78CC" w:rsidRDefault="009734DE" w:rsidP="00AC7522">
            <w:pPr>
              <w:rPr>
                <w:sz w:val="22"/>
                <w:szCs w:val="22"/>
                <w:lang w:val="en-AU"/>
              </w:rPr>
            </w:pPr>
            <w:proofErr w:type="spellStart"/>
            <w:proofErr w:type="gramStart"/>
            <w:r>
              <w:rPr>
                <w:sz w:val="22"/>
                <w:szCs w:val="22"/>
                <w:lang w:val="en-AU"/>
              </w:rPr>
              <w:t>nomorerefugees</w:t>
            </w:r>
            <w:proofErr w:type="spellEnd"/>
            <w:proofErr w:type="gramEnd"/>
          </w:p>
        </w:tc>
        <w:tc>
          <w:tcPr>
            <w:tcW w:w="1276" w:type="dxa"/>
          </w:tcPr>
          <w:p w14:paraId="0E373229" w14:textId="4065675E" w:rsidR="009734DE" w:rsidRPr="001D78CC" w:rsidRDefault="009734DE" w:rsidP="00AC7522">
            <w:pPr>
              <w:rPr>
                <w:sz w:val="22"/>
                <w:szCs w:val="22"/>
                <w:lang w:val="en-AU"/>
              </w:rPr>
            </w:pPr>
            <w:r>
              <w:rPr>
                <w:sz w:val="22"/>
                <w:szCs w:val="22"/>
                <w:lang w:val="en-AU"/>
              </w:rPr>
              <w:t>63</w:t>
            </w:r>
          </w:p>
        </w:tc>
      </w:tr>
      <w:tr w:rsidR="009734DE" w:rsidRPr="001D78CC" w14:paraId="6B4A5DCB" w14:textId="26B78BD4" w:rsidTr="009734DE">
        <w:trPr>
          <w:jc w:val="center"/>
        </w:trPr>
        <w:tc>
          <w:tcPr>
            <w:tcW w:w="1863" w:type="dxa"/>
          </w:tcPr>
          <w:p w14:paraId="17CF9315" w14:textId="77777777" w:rsidR="009734DE" w:rsidRPr="001D78CC" w:rsidRDefault="009734DE" w:rsidP="00AC7522">
            <w:pPr>
              <w:rPr>
                <w:sz w:val="22"/>
                <w:szCs w:val="22"/>
                <w:lang w:val="en-AU"/>
              </w:rPr>
            </w:pPr>
          </w:p>
        </w:tc>
        <w:tc>
          <w:tcPr>
            <w:tcW w:w="1364" w:type="dxa"/>
          </w:tcPr>
          <w:p w14:paraId="114A5277" w14:textId="77777777" w:rsidR="009734DE" w:rsidRPr="001D78CC" w:rsidRDefault="009734DE" w:rsidP="00AC7522">
            <w:pPr>
              <w:rPr>
                <w:sz w:val="22"/>
                <w:szCs w:val="22"/>
                <w:lang w:val="en-AU"/>
              </w:rPr>
            </w:pPr>
          </w:p>
        </w:tc>
        <w:tc>
          <w:tcPr>
            <w:tcW w:w="2268" w:type="dxa"/>
          </w:tcPr>
          <w:p w14:paraId="20C7F504" w14:textId="1F19A88C" w:rsidR="009734DE" w:rsidRPr="001D78CC" w:rsidRDefault="009734DE" w:rsidP="00AC7522">
            <w:pPr>
              <w:rPr>
                <w:sz w:val="22"/>
                <w:szCs w:val="22"/>
                <w:lang w:val="en-AU"/>
              </w:rPr>
            </w:pPr>
            <w:proofErr w:type="spellStart"/>
            <w:proofErr w:type="gramStart"/>
            <w:r w:rsidRPr="001D78CC">
              <w:rPr>
                <w:sz w:val="22"/>
                <w:szCs w:val="22"/>
                <w:lang w:val="en-AU"/>
              </w:rPr>
              <w:t>wakeupeurope</w:t>
            </w:r>
            <w:proofErr w:type="spellEnd"/>
            <w:proofErr w:type="gramEnd"/>
          </w:p>
        </w:tc>
        <w:tc>
          <w:tcPr>
            <w:tcW w:w="1276" w:type="dxa"/>
          </w:tcPr>
          <w:p w14:paraId="779F4183" w14:textId="2D05D402" w:rsidR="009734DE" w:rsidRPr="001D78CC" w:rsidRDefault="009734DE" w:rsidP="00AC7522">
            <w:pPr>
              <w:rPr>
                <w:sz w:val="22"/>
                <w:szCs w:val="22"/>
                <w:lang w:val="en-AU"/>
              </w:rPr>
            </w:pPr>
            <w:r>
              <w:rPr>
                <w:sz w:val="22"/>
                <w:szCs w:val="22"/>
                <w:lang w:val="en-AU"/>
              </w:rPr>
              <w:t>54</w:t>
            </w:r>
          </w:p>
        </w:tc>
      </w:tr>
      <w:tr w:rsidR="008A50E6" w:rsidRPr="001D78CC" w14:paraId="09DB7DF5" w14:textId="77777777" w:rsidTr="009734DE">
        <w:trPr>
          <w:jc w:val="center"/>
        </w:trPr>
        <w:tc>
          <w:tcPr>
            <w:tcW w:w="1863" w:type="dxa"/>
          </w:tcPr>
          <w:p w14:paraId="7CB7380B" w14:textId="77777777" w:rsidR="008A50E6" w:rsidRPr="001D78CC" w:rsidRDefault="008A50E6" w:rsidP="00AC7522">
            <w:pPr>
              <w:rPr>
                <w:sz w:val="22"/>
                <w:szCs w:val="22"/>
                <w:lang w:val="en-AU"/>
              </w:rPr>
            </w:pPr>
          </w:p>
        </w:tc>
        <w:tc>
          <w:tcPr>
            <w:tcW w:w="1364" w:type="dxa"/>
          </w:tcPr>
          <w:p w14:paraId="1BEDF822" w14:textId="77777777" w:rsidR="008A50E6" w:rsidRPr="001D78CC" w:rsidRDefault="008A50E6" w:rsidP="00AC7522">
            <w:pPr>
              <w:rPr>
                <w:sz w:val="22"/>
                <w:szCs w:val="22"/>
                <w:lang w:val="en-AU"/>
              </w:rPr>
            </w:pPr>
          </w:p>
        </w:tc>
        <w:tc>
          <w:tcPr>
            <w:tcW w:w="2268" w:type="dxa"/>
          </w:tcPr>
          <w:p w14:paraId="1354E6D4" w14:textId="447BD6DA" w:rsidR="008A50E6" w:rsidRPr="001D78CC" w:rsidRDefault="008A50E6" w:rsidP="00AC7522">
            <w:pPr>
              <w:rPr>
                <w:sz w:val="22"/>
                <w:szCs w:val="22"/>
                <w:lang w:val="en-AU"/>
              </w:rPr>
            </w:pPr>
            <w:proofErr w:type="spellStart"/>
            <w:proofErr w:type="gramStart"/>
            <w:r>
              <w:rPr>
                <w:sz w:val="22"/>
                <w:szCs w:val="22"/>
                <w:lang w:val="en-AU"/>
              </w:rPr>
              <w:t>stopislam</w:t>
            </w:r>
            <w:proofErr w:type="spellEnd"/>
            <w:proofErr w:type="gramEnd"/>
          </w:p>
        </w:tc>
        <w:tc>
          <w:tcPr>
            <w:tcW w:w="1276" w:type="dxa"/>
          </w:tcPr>
          <w:p w14:paraId="3B280884" w14:textId="5DEE4189" w:rsidR="008A50E6" w:rsidRDefault="008A50E6" w:rsidP="00AC7522">
            <w:pPr>
              <w:rPr>
                <w:sz w:val="22"/>
                <w:szCs w:val="22"/>
                <w:lang w:val="en-AU"/>
              </w:rPr>
            </w:pPr>
            <w:r>
              <w:rPr>
                <w:sz w:val="22"/>
                <w:szCs w:val="22"/>
                <w:lang w:val="en-AU"/>
              </w:rPr>
              <w:t>46</w:t>
            </w:r>
          </w:p>
        </w:tc>
      </w:tr>
      <w:tr w:rsidR="00A765E0" w:rsidRPr="001D78CC" w14:paraId="515EBE61" w14:textId="77777777" w:rsidTr="009734DE">
        <w:trPr>
          <w:jc w:val="center"/>
        </w:trPr>
        <w:tc>
          <w:tcPr>
            <w:tcW w:w="1863" w:type="dxa"/>
          </w:tcPr>
          <w:p w14:paraId="4D7FD874" w14:textId="77777777" w:rsidR="00A765E0" w:rsidRPr="001D78CC" w:rsidRDefault="00A765E0" w:rsidP="00AC7522">
            <w:pPr>
              <w:rPr>
                <w:sz w:val="22"/>
                <w:szCs w:val="22"/>
                <w:lang w:val="en-AU"/>
              </w:rPr>
            </w:pPr>
          </w:p>
        </w:tc>
        <w:tc>
          <w:tcPr>
            <w:tcW w:w="1364" w:type="dxa"/>
          </w:tcPr>
          <w:p w14:paraId="3C9FB09C" w14:textId="77777777" w:rsidR="00A765E0" w:rsidRPr="001D78CC" w:rsidRDefault="00A765E0" w:rsidP="00AC7522">
            <w:pPr>
              <w:rPr>
                <w:sz w:val="22"/>
                <w:szCs w:val="22"/>
                <w:lang w:val="en-AU"/>
              </w:rPr>
            </w:pPr>
          </w:p>
        </w:tc>
        <w:tc>
          <w:tcPr>
            <w:tcW w:w="2268" w:type="dxa"/>
          </w:tcPr>
          <w:p w14:paraId="55471BAD" w14:textId="3ABA6003" w:rsidR="00A765E0" w:rsidRDefault="00A765E0" w:rsidP="00AC7522">
            <w:pPr>
              <w:rPr>
                <w:sz w:val="22"/>
                <w:szCs w:val="22"/>
                <w:lang w:val="en-AU"/>
              </w:rPr>
            </w:pPr>
            <w:proofErr w:type="spellStart"/>
            <w:proofErr w:type="gramStart"/>
            <w:r>
              <w:rPr>
                <w:sz w:val="22"/>
                <w:szCs w:val="22"/>
                <w:lang w:val="en-AU"/>
              </w:rPr>
              <w:t>fuckrefugees</w:t>
            </w:r>
            <w:proofErr w:type="spellEnd"/>
            <w:proofErr w:type="gramEnd"/>
          </w:p>
        </w:tc>
        <w:tc>
          <w:tcPr>
            <w:tcW w:w="1276" w:type="dxa"/>
          </w:tcPr>
          <w:p w14:paraId="23FD8EDF" w14:textId="1B022597" w:rsidR="00A765E0" w:rsidRDefault="00A765E0" w:rsidP="00AC7522">
            <w:pPr>
              <w:rPr>
                <w:sz w:val="22"/>
                <w:szCs w:val="22"/>
                <w:lang w:val="en-AU"/>
              </w:rPr>
            </w:pPr>
            <w:r>
              <w:rPr>
                <w:sz w:val="22"/>
                <w:szCs w:val="22"/>
                <w:lang w:val="en-AU"/>
              </w:rPr>
              <w:t>5</w:t>
            </w:r>
          </w:p>
        </w:tc>
      </w:tr>
      <w:tr w:rsidR="009734DE" w:rsidRPr="001D78CC" w14:paraId="5951029E" w14:textId="35A396F7" w:rsidTr="009734DE">
        <w:trPr>
          <w:jc w:val="center"/>
        </w:trPr>
        <w:tc>
          <w:tcPr>
            <w:tcW w:w="1863" w:type="dxa"/>
          </w:tcPr>
          <w:p w14:paraId="7620A464" w14:textId="77777777" w:rsidR="009734DE" w:rsidRPr="001D78CC" w:rsidRDefault="009734DE" w:rsidP="00AC7522">
            <w:pPr>
              <w:rPr>
                <w:sz w:val="22"/>
                <w:szCs w:val="22"/>
                <w:lang w:val="en-AU"/>
              </w:rPr>
            </w:pPr>
          </w:p>
        </w:tc>
        <w:tc>
          <w:tcPr>
            <w:tcW w:w="1364" w:type="dxa"/>
          </w:tcPr>
          <w:p w14:paraId="5D4F7CBF" w14:textId="77777777" w:rsidR="009734DE" w:rsidRPr="001D78CC" w:rsidRDefault="009734DE" w:rsidP="00AC7522">
            <w:pPr>
              <w:rPr>
                <w:sz w:val="22"/>
                <w:szCs w:val="22"/>
                <w:lang w:val="en-AU"/>
              </w:rPr>
            </w:pPr>
          </w:p>
        </w:tc>
        <w:tc>
          <w:tcPr>
            <w:tcW w:w="2268" w:type="dxa"/>
          </w:tcPr>
          <w:p w14:paraId="4D71A54B" w14:textId="06A817AD" w:rsidR="009734DE" w:rsidRPr="001D78CC" w:rsidRDefault="00A71089" w:rsidP="00AC7522">
            <w:pPr>
              <w:rPr>
                <w:sz w:val="22"/>
                <w:szCs w:val="22"/>
                <w:lang w:val="en-AU"/>
              </w:rPr>
            </w:pPr>
            <w:proofErr w:type="spellStart"/>
            <w:proofErr w:type="gramStart"/>
            <w:r>
              <w:rPr>
                <w:sz w:val="22"/>
                <w:szCs w:val="22"/>
                <w:lang w:val="en-AU"/>
              </w:rPr>
              <w:t>überfremdung</w:t>
            </w:r>
            <w:proofErr w:type="spellEnd"/>
            <w:proofErr w:type="gramEnd"/>
          </w:p>
        </w:tc>
        <w:tc>
          <w:tcPr>
            <w:tcW w:w="1276" w:type="dxa"/>
          </w:tcPr>
          <w:p w14:paraId="1BDF1C65" w14:textId="318A5841" w:rsidR="009734DE" w:rsidRPr="001D78CC" w:rsidRDefault="00A71089" w:rsidP="00AC7522">
            <w:pPr>
              <w:rPr>
                <w:sz w:val="22"/>
                <w:szCs w:val="22"/>
                <w:lang w:val="en-AU"/>
              </w:rPr>
            </w:pPr>
            <w:r>
              <w:rPr>
                <w:sz w:val="22"/>
                <w:szCs w:val="22"/>
                <w:lang w:val="en-AU"/>
              </w:rPr>
              <w:t>2</w:t>
            </w:r>
          </w:p>
        </w:tc>
      </w:tr>
    </w:tbl>
    <w:p w14:paraId="0ACF1447" w14:textId="18EEDCC0" w:rsidR="002A40F8" w:rsidRDefault="009734DE" w:rsidP="00A71089">
      <w:pPr>
        <w:pStyle w:val="Beschriftung"/>
        <w:jc w:val="center"/>
      </w:pPr>
      <w:r>
        <w:t xml:space="preserve">Table </w:t>
      </w:r>
      <w:fldSimple w:instr=" SEQ Table \* ARABIC ">
        <w:r>
          <w:rPr>
            <w:noProof/>
          </w:rPr>
          <w:t>1</w:t>
        </w:r>
      </w:fldSimple>
      <w:r>
        <w:t xml:space="preserve">: </w:t>
      </w:r>
      <w:proofErr w:type="spellStart"/>
      <w:r>
        <w:t>Frequency</w:t>
      </w:r>
      <w:proofErr w:type="spellEnd"/>
      <w:r>
        <w:t xml:space="preserve"> </w:t>
      </w:r>
      <w:proofErr w:type="spellStart"/>
      <w:r>
        <w:t>of</w:t>
      </w:r>
      <w:proofErr w:type="spellEnd"/>
      <w:r>
        <w:t xml:space="preserve"> </w:t>
      </w:r>
      <w:proofErr w:type="spellStart"/>
      <w:r>
        <w:t>the</w:t>
      </w:r>
      <w:proofErr w:type="spellEnd"/>
      <w:r>
        <w:t xml:space="preserve"> tags </w:t>
      </w:r>
      <w:proofErr w:type="spellStart"/>
      <w:r>
        <w:t>with</w:t>
      </w:r>
      <w:proofErr w:type="spellEnd"/>
      <w:r>
        <w:t xml:space="preserve"> </w:t>
      </w:r>
      <w:proofErr w:type="spellStart"/>
      <w:r>
        <w:t>truly</w:t>
      </w:r>
      <w:proofErr w:type="spellEnd"/>
      <w:r>
        <w:t xml:space="preserve"> </w:t>
      </w:r>
      <w:proofErr w:type="spellStart"/>
      <w:r>
        <w:t>positiv&amp;negativ</w:t>
      </w:r>
      <w:proofErr w:type="spellEnd"/>
      <w:r>
        <w:t xml:space="preserve"> </w:t>
      </w:r>
      <w:proofErr w:type="spellStart"/>
      <w:r>
        <w:t>semantics</w:t>
      </w:r>
      <w:proofErr w:type="spellEnd"/>
      <w:r>
        <w:t xml:space="preserve"> after </w:t>
      </w:r>
      <w:proofErr w:type="spellStart"/>
      <w:r>
        <w:t>the</w:t>
      </w:r>
      <w:proofErr w:type="spellEnd"/>
      <w:r>
        <w:t xml:space="preserve"> </w:t>
      </w:r>
      <w:proofErr w:type="spellStart"/>
      <w:r>
        <w:t>first</w:t>
      </w:r>
      <w:proofErr w:type="spellEnd"/>
      <w:r>
        <w:t xml:space="preserve"> </w:t>
      </w:r>
      <w:proofErr w:type="spellStart"/>
      <w:r>
        <w:t>data</w:t>
      </w:r>
      <w:proofErr w:type="spellEnd"/>
      <w:r>
        <w:t xml:space="preserve"> </w:t>
      </w:r>
      <w:proofErr w:type="spellStart"/>
      <w:r>
        <w:t>load</w:t>
      </w:r>
      <w:proofErr w:type="spellEnd"/>
    </w:p>
    <w:p w14:paraId="6E82EF36" w14:textId="77777777" w:rsidR="009215A4" w:rsidRPr="009215A4" w:rsidRDefault="009215A4" w:rsidP="009215A4"/>
    <w:p w14:paraId="2EB323E2" w14:textId="77777777" w:rsidR="00A86FEC" w:rsidRPr="00B95078" w:rsidRDefault="00B95078" w:rsidP="00B95078">
      <w:pPr>
        <w:pStyle w:val="berschrift2"/>
        <w:rPr>
          <w:lang w:val="en-AU"/>
        </w:rPr>
      </w:pPr>
      <w:r>
        <w:rPr>
          <w:lang w:val="en-AU"/>
        </w:rPr>
        <w:t>3</w:t>
      </w:r>
      <w:r w:rsidR="00A86FEC" w:rsidRPr="00B95078">
        <w:rPr>
          <w:lang w:val="en-AU"/>
        </w:rPr>
        <w:t>. Structure of the dataset</w:t>
      </w:r>
    </w:p>
    <w:p w14:paraId="29747071" w14:textId="77777777" w:rsidR="00A86FEC" w:rsidRPr="00B95078" w:rsidRDefault="00A86FEC" w:rsidP="00AC7522">
      <w:pPr>
        <w:rPr>
          <w:lang w:val="en-AU"/>
        </w:rPr>
      </w:pPr>
    </w:p>
    <w:p w14:paraId="730A62A2" w14:textId="40911A4E" w:rsidR="00A86FEC" w:rsidRPr="00B95078" w:rsidRDefault="009215A4" w:rsidP="00AC7522">
      <w:pPr>
        <w:rPr>
          <w:lang w:val="en-AU"/>
        </w:rPr>
      </w:pPr>
      <w:r>
        <w:rPr>
          <w:lang w:val="en-AU"/>
        </w:rPr>
        <w:t>Table 2</w:t>
      </w:r>
      <w:r w:rsidR="00D47AFB" w:rsidRPr="00B95078">
        <w:rPr>
          <w:lang w:val="en-AU"/>
        </w:rPr>
        <w:t xml:space="preserve"> shows the media unit’s </w:t>
      </w:r>
      <w:proofErr w:type="gramStart"/>
      <w:r w:rsidR="00D47AFB" w:rsidRPr="00B95078">
        <w:rPr>
          <w:lang w:val="en-AU"/>
        </w:rPr>
        <w:t>meta</w:t>
      </w:r>
      <w:proofErr w:type="gramEnd"/>
      <w:r w:rsidR="00B95078" w:rsidRPr="00B95078">
        <w:rPr>
          <w:lang w:val="en-AU"/>
        </w:rPr>
        <w:t xml:space="preserve"> data</w:t>
      </w:r>
      <w:r w:rsidR="009A4C59">
        <w:rPr>
          <w:lang w:val="en-AU"/>
        </w:rPr>
        <w:t xml:space="preserve"> </w:t>
      </w:r>
      <w:r w:rsidR="009A4C59" w:rsidRPr="00B95078">
        <w:rPr>
          <w:lang w:val="en-AU"/>
        </w:rPr>
        <w:t xml:space="preserve">returned when requesting the </w:t>
      </w:r>
      <w:proofErr w:type="spellStart"/>
      <w:r w:rsidR="009A4C59" w:rsidRPr="00B95078">
        <w:rPr>
          <w:lang w:val="en-AU"/>
        </w:rPr>
        <w:t>Instagram</w:t>
      </w:r>
      <w:proofErr w:type="spellEnd"/>
      <w:r w:rsidR="009A4C59" w:rsidRPr="00B95078">
        <w:rPr>
          <w:lang w:val="en-AU"/>
        </w:rPr>
        <w:t xml:space="preserve"> Tag Endpoint</w:t>
      </w:r>
      <w:r w:rsidR="009A4C59">
        <w:rPr>
          <w:lang w:val="en-AU"/>
        </w:rPr>
        <w:t xml:space="preserve">, </w:t>
      </w:r>
      <w:r w:rsidR="00B95078" w:rsidRPr="00B95078">
        <w:rPr>
          <w:lang w:val="en-AU"/>
        </w:rPr>
        <w:t xml:space="preserve">that was considered to be </w:t>
      </w:r>
      <w:r w:rsidR="00D47AFB" w:rsidRPr="00B95078">
        <w:rPr>
          <w:lang w:val="en-AU"/>
        </w:rPr>
        <w:t>relevant for the research</w:t>
      </w:r>
      <w:r w:rsidR="00084208" w:rsidRPr="00B95078">
        <w:rPr>
          <w:lang w:val="en-AU"/>
        </w:rPr>
        <w:t>.</w:t>
      </w:r>
    </w:p>
    <w:p w14:paraId="7076DAE8" w14:textId="77777777" w:rsidR="00A86FEC" w:rsidRPr="00B95078" w:rsidRDefault="00A86FEC" w:rsidP="00AC7522">
      <w:pPr>
        <w:rPr>
          <w:lang w:val="en-AU"/>
        </w:rPr>
      </w:pPr>
    </w:p>
    <w:tbl>
      <w:tblPr>
        <w:tblStyle w:val="HelleListe"/>
        <w:tblW w:w="0" w:type="auto"/>
        <w:tblLook w:val="04A0" w:firstRow="1" w:lastRow="0" w:firstColumn="1" w:lastColumn="0" w:noHBand="0" w:noVBand="1"/>
      </w:tblPr>
      <w:tblGrid>
        <w:gridCol w:w="4603"/>
        <w:gridCol w:w="4603"/>
      </w:tblGrid>
      <w:tr w:rsidR="00D47AFB" w:rsidRPr="00B95078" w14:paraId="6EB42A01" w14:textId="77777777" w:rsidTr="00B95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AB8F271" w14:textId="77777777" w:rsidR="00D47AFB" w:rsidRPr="00B95078" w:rsidRDefault="00D47AFB" w:rsidP="00D47AFB">
            <w:pPr>
              <w:jc w:val="center"/>
              <w:rPr>
                <w:lang w:val="en-AU"/>
              </w:rPr>
            </w:pPr>
            <w:r w:rsidRPr="00B95078">
              <w:rPr>
                <w:lang w:val="en-AU"/>
              </w:rPr>
              <w:t>Meta Data</w:t>
            </w:r>
          </w:p>
        </w:tc>
        <w:tc>
          <w:tcPr>
            <w:tcW w:w="4603" w:type="dxa"/>
          </w:tcPr>
          <w:p w14:paraId="44398BC7" w14:textId="77777777" w:rsidR="00D47AFB" w:rsidRPr="00B95078" w:rsidRDefault="00D47AFB" w:rsidP="00D47AFB">
            <w:pPr>
              <w:jc w:val="center"/>
              <w:cnfStyle w:val="100000000000" w:firstRow="1" w:lastRow="0" w:firstColumn="0" w:lastColumn="0" w:oddVBand="0" w:evenVBand="0" w:oddHBand="0" w:evenHBand="0" w:firstRowFirstColumn="0" w:firstRowLastColumn="0" w:lastRowFirstColumn="0" w:lastRowLastColumn="0"/>
              <w:rPr>
                <w:lang w:val="en-AU"/>
              </w:rPr>
            </w:pPr>
            <w:r w:rsidRPr="00B95078">
              <w:rPr>
                <w:lang w:val="en-AU"/>
              </w:rPr>
              <w:t>Description</w:t>
            </w:r>
          </w:p>
        </w:tc>
      </w:tr>
      <w:tr w:rsidR="00D47AFB" w:rsidRPr="00B95078" w14:paraId="34F4D018" w14:textId="77777777"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0BC6AF7" w14:textId="77777777" w:rsidR="00D47AFB" w:rsidRPr="00B95078" w:rsidRDefault="00D47AFB" w:rsidP="00AC7522">
            <w:pPr>
              <w:rPr>
                <w:lang w:val="en-AU"/>
              </w:rPr>
            </w:pPr>
            <w:r w:rsidRPr="00B95078">
              <w:rPr>
                <w:lang w:val="en-AU"/>
              </w:rPr>
              <w:t xml:space="preserve">“Type” </w:t>
            </w:r>
          </w:p>
        </w:tc>
        <w:tc>
          <w:tcPr>
            <w:tcW w:w="4603" w:type="dxa"/>
          </w:tcPr>
          <w:p w14:paraId="27605049" w14:textId="77777777" w:rsidR="00D47AFB" w:rsidRPr="00B95078" w:rsidRDefault="00D47AFB" w:rsidP="00AC7522">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Media type: Image / Video</w:t>
            </w:r>
          </w:p>
        </w:tc>
      </w:tr>
      <w:tr w:rsidR="00D47AFB" w:rsidRPr="00B95078" w14:paraId="2F8A739F" w14:textId="77777777" w:rsidTr="00B95078">
        <w:tc>
          <w:tcPr>
            <w:cnfStyle w:val="001000000000" w:firstRow="0" w:lastRow="0" w:firstColumn="1" w:lastColumn="0" w:oddVBand="0" w:evenVBand="0" w:oddHBand="0" w:evenHBand="0" w:firstRowFirstColumn="0" w:firstRowLastColumn="0" w:lastRowFirstColumn="0" w:lastRowLastColumn="0"/>
            <w:tcW w:w="4603" w:type="dxa"/>
          </w:tcPr>
          <w:p w14:paraId="2EDFFED0" w14:textId="77777777" w:rsidR="00D47AFB" w:rsidRPr="00B95078" w:rsidRDefault="00D47AFB" w:rsidP="00AC7522">
            <w:pPr>
              <w:rPr>
                <w:lang w:val="en-AU"/>
              </w:rPr>
            </w:pPr>
            <w:r w:rsidRPr="00B95078">
              <w:rPr>
                <w:lang w:val="en-AU"/>
              </w:rPr>
              <w:t>“Tags”</w:t>
            </w:r>
          </w:p>
        </w:tc>
        <w:tc>
          <w:tcPr>
            <w:tcW w:w="4603" w:type="dxa"/>
          </w:tcPr>
          <w:p w14:paraId="623F4016" w14:textId="77777777" w:rsidR="00D47AFB" w:rsidRPr="00B95078" w:rsidRDefault="00D47AFB" w:rsidP="00AC7522">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An array of HashTags used in the media unit description</w:t>
            </w:r>
          </w:p>
        </w:tc>
      </w:tr>
      <w:tr w:rsidR="00D47AFB" w:rsidRPr="00B95078" w14:paraId="2CD84625" w14:textId="77777777"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D825641" w14:textId="77777777" w:rsidR="00D47AFB" w:rsidRPr="00B95078" w:rsidRDefault="00D47AFB" w:rsidP="00AC7522">
            <w:pPr>
              <w:rPr>
                <w:lang w:val="en-AU"/>
              </w:rPr>
            </w:pPr>
            <w:r w:rsidRPr="00B95078">
              <w:rPr>
                <w:lang w:val="en-AU"/>
              </w:rPr>
              <w:t>“Caption: text”</w:t>
            </w:r>
          </w:p>
        </w:tc>
        <w:tc>
          <w:tcPr>
            <w:tcW w:w="4603" w:type="dxa"/>
          </w:tcPr>
          <w:p w14:paraId="3C33DDFF" w14:textId="77777777" w:rsidR="00D47AFB" w:rsidRPr="00B95078" w:rsidRDefault="00D47AFB" w:rsidP="00AC7522">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Media unit description used by the author (containing some of the HashTags)</w:t>
            </w:r>
          </w:p>
        </w:tc>
      </w:tr>
      <w:tr w:rsidR="00D47AFB" w:rsidRPr="00B95078" w14:paraId="60F376AB" w14:textId="77777777" w:rsidTr="00B95078">
        <w:tc>
          <w:tcPr>
            <w:cnfStyle w:val="001000000000" w:firstRow="0" w:lastRow="0" w:firstColumn="1" w:lastColumn="0" w:oddVBand="0" w:evenVBand="0" w:oddHBand="0" w:evenHBand="0" w:firstRowFirstColumn="0" w:firstRowLastColumn="0" w:lastRowFirstColumn="0" w:lastRowLastColumn="0"/>
            <w:tcW w:w="4603" w:type="dxa"/>
          </w:tcPr>
          <w:p w14:paraId="0007D05D" w14:textId="77777777" w:rsidR="00D47AFB" w:rsidRPr="00B95078" w:rsidRDefault="00D47AFB" w:rsidP="00D47AFB">
            <w:pPr>
              <w:rPr>
                <w:lang w:val="en-AU"/>
              </w:rPr>
            </w:pPr>
            <w:r w:rsidRPr="00B95078">
              <w:rPr>
                <w:lang w:val="en-AU"/>
              </w:rPr>
              <w:t xml:space="preserve">“Caption: </w:t>
            </w:r>
            <w:proofErr w:type="spellStart"/>
            <w:r w:rsidRPr="00B95078">
              <w:rPr>
                <w:lang w:val="en-AU"/>
              </w:rPr>
              <w:t>created_time</w:t>
            </w:r>
            <w:proofErr w:type="spellEnd"/>
            <w:r w:rsidRPr="00B95078">
              <w:rPr>
                <w:lang w:val="en-AU"/>
              </w:rPr>
              <w:t>”</w:t>
            </w:r>
          </w:p>
        </w:tc>
        <w:tc>
          <w:tcPr>
            <w:tcW w:w="4603" w:type="dxa"/>
          </w:tcPr>
          <w:p w14:paraId="46D127DF" w14:textId="77777777" w:rsidR="00717E9E" w:rsidRPr="00B95078" w:rsidRDefault="00D47AFB" w:rsidP="00AC7522">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Tie of th</w:t>
            </w:r>
            <w:r w:rsidR="00B95078" w:rsidRPr="00B95078">
              <w:rPr>
                <w:lang w:val="en-AU"/>
              </w:rPr>
              <w:t>e creation of the media in the L</w:t>
            </w:r>
            <w:r w:rsidRPr="00B95078">
              <w:rPr>
                <w:lang w:val="en-AU"/>
              </w:rPr>
              <w:t>inux specific notation</w:t>
            </w:r>
          </w:p>
        </w:tc>
      </w:tr>
      <w:tr w:rsidR="00717E9E" w:rsidRPr="00B95078" w14:paraId="652E858F" w14:textId="77777777"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71C71BB" w14:textId="77777777" w:rsidR="00717E9E" w:rsidRPr="00B95078" w:rsidRDefault="00717E9E" w:rsidP="00717E9E">
            <w:pPr>
              <w:rPr>
                <w:lang w:val="en-AU"/>
              </w:rPr>
            </w:pPr>
            <w:r w:rsidRPr="00B95078">
              <w:rPr>
                <w:lang w:val="en-AU"/>
              </w:rPr>
              <w:t xml:space="preserve">“User: </w:t>
            </w:r>
            <w:proofErr w:type="spellStart"/>
            <w:r w:rsidRPr="00B95078">
              <w:rPr>
                <w:lang w:val="en-AU"/>
              </w:rPr>
              <w:t>full_name</w:t>
            </w:r>
            <w:proofErr w:type="spellEnd"/>
            <w:r w:rsidRPr="00B95078">
              <w:rPr>
                <w:lang w:val="en-AU"/>
              </w:rPr>
              <w:t>”</w:t>
            </w:r>
          </w:p>
        </w:tc>
        <w:tc>
          <w:tcPr>
            <w:tcW w:w="4603" w:type="dxa"/>
          </w:tcPr>
          <w:p w14:paraId="19441D8E" w14:textId="77777777" w:rsidR="00717E9E" w:rsidRPr="00B95078" w:rsidRDefault="00717E9E" w:rsidP="00AC7522">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Full name of the author</w:t>
            </w:r>
          </w:p>
        </w:tc>
      </w:tr>
      <w:tr w:rsidR="00D47AFB" w:rsidRPr="00B95078" w14:paraId="026893F9" w14:textId="77777777" w:rsidTr="00B95078">
        <w:tc>
          <w:tcPr>
            <w:cnfStyle w:val="001000000000" w:firstRow="0" w:lastRow="0" w:firstColumn="1" w:lastColumn="0" w:oddVBand="0" w:evenVBand="0" w:oddHBand="0" w:evenHBand="0" w:firstRowFirstColumn="0" w:firstRowLastColumn="0" w:lastRowFirstColumn="0" w:lastRowLastColumn="0"/>
            <w:tcW w:w="4603" w:type="dxa"/>
          </w:tcPr>
          <w:p w14:paraId="44C6A8E6" w14:textId="77777777" w:rsidR="00D47AFB" w:rsidRPr="00B95078" w:rsidRDefault="00D47AFB" w:rsidP="00717E9E">
            <w:pPr>
              <w:rPr>
                <w:lang w:val="en-AU"/>
              </w:rPr>
            </w:pPr>
            <w:r w:rsidRPr="00B95078">
              <w:rPr>
                <w:lang w:val="en-AU"/>
              </w:rPr>
              <w:t>“</w:t>
            </w:r>
            <w:r w:rsidR="00717E9E" w:rsidRPr="00B95078">
              <w:rPr>
                <w:lang w:val="en-AU"/>
              </w:rPr>
              <w:t xml:space="preserve">User: </w:t>
            </w:r>
            <w:r w:rsidRPr="00B95078">
              <w:rPr>
                <w:lang w:val="en-AU"/>
              </w:rPr>
              <w:t>username”</w:t>
            </w:r>
          </w:p>
        </w:tc>
        <w:tc>
          <w:tcPr>
            <w:tcW w:w="4603" w:type="dxa"/>
          </w:tcPr>
          <w:p w14:paraId="144A5341" w14:textId="77777777" w:rsidR="00D47AFB" w:rsidRPr="00B95078" w:rsidRDefault="00717E9E" w:rsidP="00AC7522">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Instagram u</w:t>
            </w:r>
            <w:r w:rsidR="00D47AFB" w:rsidRPr="00B95078">
              <w:rPr>
                <w:lang w:val="en-AU"/>
              </w:rPr>
              <w:t>sername of the author</w:t>
            </w:r>
          </w:p>
        </w:tc>
      </w:tr>
      <w:tr w:rsidR="00D47AFB" w:rsidRPr="00B95078" w14:paraId="529A07E5" w14:textId="77777777"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1016325" w14:textId="77777777" w:rsidR="00D47AFB" w:rsidRPr="00B95078" w:rsidRDefault="00D47AFB" w:rsidP="00717E9E">
            <w:pPr>
              <w:rPr>
                <w:lang w:val="en-AU"/>
              </w:rPr>
            </w:pPr>
            <w:r w:rsidRPr="00B95078">
              <w:rPr>
                <w:lang w:val="en-AU"/>
              </w:rPr>
              <w:t>“</w:t>
            </w:r>
            <w:r w:rsidR="00717E9E" w:rsidRPr="00B95078">
              <w:rPr>
                <w:lang w:val="en-AU"/>
              </w:rPr>
              <w:t xml:space="preserve">User: </w:t>
            </w:r>
            <w:proofErr w:type="spellStart"/>
            <w:r w:rsidRPr="00B95078">
              <w:rPr>
                <w:lang w:val="en-AU"/>
              </w:rPr>
              <w:t>userid</w:t>
            </w:r>
            <w:proofErr w:type="spellEnd"/>
            <w:r w:rsidRPr="00B95078">
              <w:rPr>
                <w:lang w:val="en-AU"/>
              </w:rPr>
              <w:t>”</w:t>
            </w:r>
          </w:p>
        </w:tc>
        <w:tc>
          <w:tcPr>
            <w:tcW w:w="4603" w:type="dxa"/>
          </w:tcPr>
          <w:p w14:paraId="2D4531F3" w14:textId="77777777" w:rsidR="00D47AFB" w:rsidRPr="00B95078" w:rsidRDefault="00D47AFB" w:rsidP="00D47AFB">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 xml:space="preserve">Instagram specific </w:t>
            </w:r>
            <w:proofErr w:type="spellStart"/>
            <w:r w:rsidRPr="00B95078">
              <w:rPr>
                <w:lang w:val="en-AU"/>
              </w:rPr>
              <w:t>userid</w:t>
            </w:r>
            <w:proofErr w:type="spellEnd"/>
            <w:r w:rsidRPr="00B95078">
              <w:rPr>
                <w:lang w:val="en-AU"/>
              </w:rPr>
              <w:t xml:space="preserve"> of the author </w:t>
            </w:r>
          </w:p>
        </w:tc>
      </w:tr>
      <w:tr w:rsidR="00D47AFB" w:rsidRPr="00B95078" w14:paraId="2282913B" w14:textId="77777777" w:rsidTr="00B95078">
        <w:tc>
          <w:tcPr>
            <w:cnfStyle w:val="001000000000" w:firstRow="0" w:lastRow="0" w:firstColumn="1" w:lastColumn="0" w:oddVBand="0" w:evenVBand="0" w:oddHBand="0" w:evenHBand="0" w:firstRowFirstColumn="0" w:firstRowLastColumn="0" w:lastRowFirstColumn="0" w:lastRowLastColumn="0"/>
            <w:tcW w:w="4603" w:type="dxa"/>
          </w:tcPr>
          <w:p w14:paraId="7A2DB3F7" w14:textId="77777777" w:rsidR="00D47AFB" w:rsidRPr="00B95078" w:rsidRDefault="00D47AFB" w:rsidP="00D47AFB">
            <w:pPr>
              <w:rPr>
                <w:lang w:val="en-AU"/>
              </w:rPr>
            </w:pPr>
            <w:r w:rsidRPr="00B95078">
              <w:rPr>
                <w:lang w:val="en-AU"/>
              </w:rPr>
              <w:t>“Id”</w:t>
            </w:r>
          </w:p>
        </w:tc>
        <w:tc>
          <w:tcPr>
            <w:tcW w:w="4603" w:type="dxa"/>
          </w:tcPr>
          <w:p w14:paraId="465E1619" w14:textId="77777777" w:rsidR="00D47AFB" w:rsidRPr="00B95078" w:rsidRDefault="00D47AFB" w:rsidP="00717E9E">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Unique media ID (primary key</w:t>
            </w:r>
            <w:r w:rsidR="00717E9E" w:rsidRPr="00B95078">
              <w:rPr>
                <w:lang w:val="en-AU"/>
              </w:rPr>
              <w:t>) containing the user id</w:t>
            </w:r>
          </w:p>
        </w:tc>
      </w:tr>
      <w:tr w:rsidR="00D47AFB" w:rsidRPr="00B95078" w14:paraId="027EBECE" w14:textId="77777777"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60A373D" w14:textId="77777777" w:rsidR="00D47AFB" w:rsidRPr="00B95078" w:rsidRDefault="00717E9E" w:rsidP="00D47AFB">
            <w:pPr>
              <w:rPr>
                <w:lang w:val="en-AU"/>
              </w:rPr>
            </w:pPr>
            <w:r w:rsidRPr="00B95078">
              <w:rPr>
                <w:lang w:val="en-AU"/>
              </w:rPr>
              <w:t>“Likes: count”</w:t>
            </w:r>
          </w:p>
        </w:tc>
        <w:tc>
          <w:tcPr>
            <w:tcW w:w="4603" w:type="dxa"/>
          </w:tcPr>
          <w:p w14:paraId="50F5D87B" w14:textId="77777777" w:rsidR="00D47AFB" w:rsidRPr="00B95078" w:rsidRDefault="00717E9E" w:rsidP="00D47AFB">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Number of the times the corresponding media unit was liked by other users</w:t>
            </w:r>
          </w:p>
        </w:tc>
      </w:tr>
      <w:tr w:rsidR="00717E9E" w:rsidRPr="00B95078" w14:paraId="13A6908F" w14:textId="77777777" w:rsidTr="00B95078">
        <w:tc>
          <w:tcPr>
            <w:cnfStyle w:val="001000000000" w:firstRow="0" w:lastRow="0" w:firstColumn="1" w:lastColumn="0" w:oddVBand="0" w:evenVBand="0" w:oddHBand="0" w:evenHBand="0" w:firstRowFirstColumn="0" w:firstRowLastColumn="0" w:lastRowFirstColumn="0" w:lastRowLastColumn="0"/>
            <w:tcW w:w="4603" w:type="dxa"/>
          </w:tcPr>
          <w:p w14:paraId="536A8953" w14:textId="77777777" w:rsidR="00717E9E" w:rsidRPr="00B95078" w:rsidRDefault="00717E9E" w:rsidP="00D47AFB">
            <w:pPr>
              <w:rPr>
                <w:lang w:val="en-AU"/>
              </w:rPr>
            </w:pPr>
            <w:r w:rsidRPr="00B95078">
              <w:rPr>
                <w:lang w:val="en-AU"/>
              </w:rPr>
              <w:t>“Link”</w:t>
            </w:r>
          </w:p>
        </w:tc>
        <w:tc>
          <w:tcPr>
            <w:tcW w:w="4603" w:type="dxa"/>
          </w:tcPr>
          <w:p w14:paraId="3923209A" w14:textId="77777777" w:rsidR="00717E9E" w:rsidRPr="00B95078" w:rsidRDefault="00717E9E" w:rsidP="00D47AFB">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URL to the Instagram media unit</w:t>
            </w:r>
          </w:p>
        </w:tc>
      </w:tr>
      <w:tr w:rsidR="00717E9E" w:rsidRPr="00B95078" w14:paraId="19E5A02E" w14:textId="77777777"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80484E7" w14:textId="77777777" w:rsidR="00717E9E" w:rsidRPr="00B95078" w:rsidRDefault="00717E9E" w:rsidP="00D47AFB">
            <w:pPr>
              <w:rPr>
                <w:lang w:val="en-AU"/>
              </w:rPr>
            </w:pPr>
            <w:r w:rsidRPr="00B95078">
              <w:rPr>
                <w:lang w:val="en-AU"/>
              </w:rPr>
              <w:t>“Location: longitude”</w:t>
            </w:r>
          </w:p>
        </w:tc>
        <w:tc>
          <w:tcPr>
            <w:tcW w:w="4603" w:type="dxa"/>
          </w:tcPr>
          <w:p w14:paraId="606B92A5" w14:textId="77777777" w:rsidR="00717E9E" w:rsidRPr="00B95078" w:rsidRDefault="00717E9E" w:rsidP="00D47AFB">
            <w:pPr>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Longitude of the media unit</w:t>
            </w:r>
          </w:p>
        </w:tc>
      </w:tr>
      <w:tr w:rsidR="00717E9E" w:rsidRPr="00B95078" w14:paraId="104F9700" w14:textId="77777777" w:rsidTr="00B95078">
        <w:tc>
          <w:tcPr>
            <w:cnfStyle w:val="001000000000" w:firstRow="0" w:lastRow="0" w:firstColumn="1" w:lastColumn="0" w:oddVBand="0" w:evenVBand="0" w:oddHBand="0" w:evenHBand="0" w:firstRowFirstColumn="0" w:firstRowLastColumn="0" w:lastRowFirstColumn="0" w:lastRowLastColumn="0"/>
            <w:tcW w:w="4603" w:type="dxa"/>
          </w:tcPr>
          <w:p w14:paraId="193ECF31" w14:textId="77777777" w:rsidR="00717E9E" w:rsidRPr="00B95078" w:rsidRDefault="00717E9E" w:rsidP="00D47AFB">
            <w:pPr>
              <w:rPr>
                <w:lang w:val="en-AU"/>
              </w:rPr>
            </w:pPr>
            <w:r w:rsidRPr="00B95078">
              <w:rPr>
                <w:lang w:val="en-AU"/>
              </w:rPr>
              <w:t>“Location: latitude”</w:t>
            </w:r>
          </w:p>
        </w:tc>
        <w:tc>
          <w:tcPr>
            <w:tcW w:w="4603" w:type="dxa"/>
          </w:tcPr>
          <w:p w14:paraId="199F5369" w14:textId="77777777" w:rsidR="00717E9E" w:rsidRPr="00B95078" w:rsidRDefault="00717E9E" w:rsidP="00D47AFB">
            <w:pPr>
              <w:cnfStyle w:val="000000000000" w:firstRow="0" w:lastRow="0" w:firstColumn="0" w:lastColumn="0" w:oddVBand="0" w:evenVBand="0" w:oddHBand="0" w:evenHBand="0" w:firstRowFirstColumn="0" w:firstRowLastColumn="0" w:lastRowFirstColumn="0" w:lastRowLastColumn="0"/>
              <w:rPr>
                <w:lang w:val="en-AU"/>
              </w:rPr>
            </w:pPr>
            <w:r w:rsidRPr="00B95078">
              <w:rPr>
                <w:lang w:val="en-AU"/>
              </w:rPr>
              <w:t xml:space="preserve">Latitude of the media </w:t>
            </w:r>
            <w:proofErr w:type="gramStart"/>
            <w:r w:rsidRPr="00B95078">
              <w:rPr>
                <w:lang w:val="en-AU"/>
              </w:rPr>
              <w:t>unit</w:t>
            </w:r>
            <w:r w:rsidR="00B95078" w:rsidRPr="00B95078">
              <w:rPr>
                <w:lang w:val="en-AU"/>
              </w:rPr>
              <w:t xml:space="preserve">  </w:t>
            </w:r>
            <w:proofErr w:type="gramEnd"/>
          </w:p>
        </w:tc>
      </w:tr>
      <w:tr w:rsidR="00717E9E" w:rsidRPr="00B95078" w14:paraId="7EF1F5B7" w14:textId="77777777" w:rsidTr="00B95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86082C9" w14:textId="77777777" w:rsidR="00717E9E" w:rsidRPr="00B95078" w:rsidRDefault="00717E9E" w:rsidP="00D47AFB">
            <w:pPr>
              <w:rPr>
                <w:lang w:val="en-AU"/>
              </w:rPr>
            </w:pPr>
            <w:r w:rsidRPr="00B95078">
              <w:rPr>
                <w:lang w:val="en-AU"/>
              </w:rPr>
              <w:t>“Location: id”</w:t>
            </w:r>
          </w:p>
        </w:tc>
        <w:tc>
          <w:tcPr>
            <w:tcW w:w="4603" w:type="dxa"/>
          </w:tcPr>
          <w:p w14:paraId="0986442C" w14:textId="37996B85" w:rsidR="00717E9E" w:rsidRPr="00B95078" w:rsidRDefault="00717E9E" w:rsidP="00B95078">
            <w:pPr>
              <w:keepNext/>
              <w:cnfStyle w:val="000000100000" w:firstRow="0" w:lastRow="0" w:firstColumn="0" w:lastColumn="0" w:oddVBand="0" w:evenVBand="0" w:oddHBand="1" w:evenHBand="0" w:firstRowFirstColumn="0" w:firstRowLastColumn="0" w:lastRowFirstColumn="0" w:lastRowLastColumn="0"/>
              <w:rPr>
                <w:lang w:val="en-AU"/>
              </w:rPr>
            </w:pPr>
            <w:r w:rsidRPr="00B95078">
              <w:rPr>
                <w:lang w:val="en-AU"/>
              </w:rPr>
              <w:t>Id of the specific location</w:t>
            </w:r>
            <w:r w:rsidR="00B95078" w:rsidRPr="00B95078">
              <w:rPr>
                <w:lang w:val="en-AU"/>
              </w:rPr>
              <w:t xml:space="preserve">, can be used to retrieve </w:t>
            </w:r>
            <w:r w:rsidR="009215A4" w:rsidRPr="00B95078">
              <w:rPr>
                <w:lang w:val="en-AU"/>
              </w:rPr>
              <w:t>further</w:t>
            </w:r>
            <w:r w:rsidR="00B95078" w:rsidRPr="00B95078">
              <w:rPr>
                <w:lang w:val="en-AU"/>
              </w:rPr>
              <w:t xml:space="preserve"> location specific data</w:t>
            </w:r>
          </w:p>
        </w:tc>
      </w:tr>
    </w:tbl>
    <w:p w14:paraId="236C745A" w14:textId="14642D95" w:rsidR="00A86FEC" w:rsidRPr="00B95078" w:rsidRDefault="00B95078" w:rsidP="00B95078">
      <w:pPr>
        <w:pStyle w:val="Beschriftung"/>
        <w:rPr>
          <w:sz w:val="20"/>
          <w:szCs w:val="20"/>
          <w:lang w:val="en-AU"/>
        </w:rPr>
      </w:pPr>
      <w:r w:rsidRPr="00B95078">
        <w:rPr>
          <w:sz w:val="20"/>
          <w:szCs w:val="20"/>
          <w:lang w:val="en-AU"/>
        </w:rPr>
        <w:t xml:space="preserve">Table </w:t>
      </w:r>
      <w:r w:rsidRPr="00B95078">
        <w:rPr>
          <w:sz w:val="20"/>
          <w:szCs w:val="20"/>
          <w:lang w:val="en-AU"/>
        </w:rPr>
        <w:fldChar w:fldCharType="begin"/>
      </w:r>
      <w:r w:rsidRPr="00B95078">
        <w:rPr>
          <w:sz w:val="20"/>
          <w:szCs w:val="20"/>
          <w:lang w:val="en-AU"/>
        </w:rPr>
        <w:instrText xml:space="preserve"> SEQ Table \* ARABIC </w:instrText>
      </w:r>
      <w:r w:rsidRPr="00B95078">
        <w:rPr>
          <w:sz w:val="20"/>
          <w:szCs w:val="20"/>
          <w:lang w:val="en-AU"/>
        </w:rPr>
        <w:fldChar w:fldCharType="separate"/>
      </w:r>
      <w:r w:rsidR="009734DE">
        <w:rPr>
          <w:noProof/>
          <w:sz w:val="20"/>
          <w:szCs w:val="20"/>
          <w:lang w:val="en-AU"/>
        </w:rPr>
        <w:t>2</w:t>
      </w:r>
      <w:r w:rsidRPr="00B95078">
        <w:rPr>
          <w:sz w:val="20"/>
          <w:szCs w:val="20"/>
          <w:lang w:val="en-AU"/>
        </w:rPr>
        <w:fldChar w:fldCharType="end"/>
      </w:r>
      <w:r w:rsidRPr="00B95078">
        <w:rPr>
          <w:sz w:val="20"/>
          <w:szCs w:val="20"/>
          <w:lang w:val="en-AU"/>
        </w:rPr>
        <w:t xml:space="preserve">: </w:t>
      </w:r>
      <w:r w:rsidR="009215A4" w:rsidRPr="00B95078">
        <w:rPr>
          <w:sz w:val="20"/>
          <w:szCs w:val="20"/>
          <w:lang w:val="en-AU"/>
        </w:rPr>
        <w:t>Retrieved</w:t>
      </w:r>
      <w:r w:rsidRPr="00B95078">
        <w:rPr>
          <w:sz w:val="20"/>
          <w:szCs w:val="20"/>
          <w:lang w:val="en-AU"/>
        </w:rPr>
        <w:t xml:space="preserve"> Instagram media-unit’s met-data that is considered to</w:t>
      </w:r>
      <w:r w:rsidR="009215A4">
        <w:rPr>
          <w:sz w:val="20"/>
          <w:szCs w:val="20"/>
          <w:lang w:val="en-AU"/>
        </w:rPr>
        <w:t xml:space="preserve"> be</w:t>
      </w:r>
      <w:r w:rsidRPr="00B95078">
        <w:rPr>
          <w:sz w:val="20"/>
          <w:szCs w:val="20"/>
          <w:lang w:val="en-AU"/>
        </w:rPr>
        <w:t xml:space="preserve"> relevant for this researc</w:t>
      </w:r>
      <w:r w:rsidR="009215A4">
        <w:rPr>
          <w:sz w:val="20"/>
          <w:szCs w:val="20"/>
          <w:lang w:val="en-AU"/>
        </w:rPr>
        <w:t xml:space="preserve">h (own representation based on </w:t>
      </w:r>
      <w:r w:rsidRPr="00B95078">
        <w:rPr>
          <w:sz w:val="20"/>
          <w:szCs w:val="20"/>
          <w:lang w:val="en-AU"/>
        </w:rPr>
        <w:t>Instagram.com, 2016a)</w:t>
      </w:r>
    </w:p>
    <w:p w14:paraId="12B878BD" w14:textId="77777777" w:rsidR="00A86FEC" w:rsidRPr="00B95078" w:rsidRDefault="00A86FEC" w:rsidP="00AC7522">
      <w:pPr>
        <w:pStyle w:val="Listenabsatz"/>
        <w:rPr>
          <w:lang w:val="en-AU"/>
        </w:rPr>
      </w:pPr>
    </w:p>
    <w:p w14:paraId="49FCAE8B" w14:textId="77777777" w:rsidR="00A313F8" w:rsidRPr="00B95078" w:rsidRDefault="00A313F8">
      <w:pPr>
        <w:rPr>
          <w:lang w:val="en-AU"/>
        </w:rPr>
      </w:pPr>
    </w:p>
    <w:p w14:paraId="70C946B0" w14:textId="77777777" w:rsidR="0051462D" w:rsidRPr="00B95078" w:rsidRDefault="0051462D">
      <w:pPr>
        <w:rPr>
          <w:lang w:val="en-AU"/>
        </w:rPr>
      </w:pPr>
    </w:p>
    <w:p w14:paraId="74A9BC27" w14:textId="77777777" w:rsidR="0051462D" w:rsidRPr="00B95078" w:rsidRDefault="0051462D">
      <w:pPr>
        <w:rPr>
          <w:lang w:val="en-AU"/>
        </w:rPr>
      </w:pPr>
    </w:p>
    <w:p w14:paraId="2EA42BDD" w14:textId="77777777" w:rsidR="0051462D" w:rsidRPr="00B95078" w:rsidRDefault="00B95078">
      <w:pPr>
        <w:rPr>
          <w:lang w:val="en-AU"/>
        </w:rPr>
      </w:pPr>
      <w:r w:rsidRPr="00B95078">
        <w:rPr>
          <w:lang w:val="en-AU"/>
        </w:rPr>
        <w:t>Sources:</w:t>
      </w:r>
    </w:p>
    <w:p w14:paraId="6B339553" w14:textId="77777777" w:rsidR="00B95078" w:rsidRPr="00B95078" w:rsidRDefault="00B95078">
      <w:pPr>
        <w:rPr>
          <w:lang w:val="en-AU"/>
        </w:rPr>
      </w:pPr>
    </w:p>
    <w:p w14:paraId="34F47B67" w14:textId="77777777" w:rsidR="0051462D" w:rsidRPr="00B95078" w:rsidRDefault="0051462D" w:rsidP="0051462D">
      <w:pPr>
        <w:rPr>
          <w:rFonts w:ascii="Times" w:eastAsia="Times New Roman" w:hAnsi="Times" w:cs="Times New Roman"/>
          <w:sz w:val="20"/>
          <w:szCs w:val="20"/>
          <w:lang w:val="en-AU"/>
        </w:rPr>
      </w:pPr>
      <w:r w:rsidRPr="00B95078">
        <w:rPr>
          <w:rFonts w:ascii="Times" w:eastAsia="Times New Roman" w:hAnsi="Times" w:cs="Times New Roman"/>
          <w:sz w:val="20"/>
          <w:szCs w:val="20"/>
          <w:lang w:val="en-AU"/>
        </w:rPr>
        <w:t xml:space="preserve">Instagram.com, (2016). </w:t>
      </w:r>
      <w:proofErr w:type="gramStart"/>
      <w:r w:rsidRPr="00B95078">
        <w:rPr>
          <w:rFonts w:ascii="Times" w:eastAsia="Times New Roman" w:hAnsi="Times" w:cs="Times New Roman"/>
          <w:i/>
          <w:iCs/>
          <w:sz w:val="20"/>
          <w:szCs w:val="20"/>
          <w:lang w:val="en-AU"/>
        </w:rPr>
        <w:t>Instagram Developer Documentation</w:t>
      </w:r>
      <w:r w:rsidRPr="00B95078">
        <w:rPr>
          <w:rFonts w:ascii="Times" w:eastAsia="Times New Roman" w:hAnsi="Times" w:cs="Times New Roman"/>
          <w:sz w:val="20"/>
          <w:szCs w:val="20"/>
          <w:lang w:val="en-AU"/>
        </w:rPr>
        <w:t>.</w:t>
      </w:r>
      <w:proofErr w:type="gramEnd"/>
      <w:r w:rsidRPr="00B95078">
        <w:rPr>
          <w:rFonts w:ascii="Times" w:eastAsia="Times New Roman" w:hAnsi="Times" w:cs="Times New Roman"/>
          <w:sz w:val="20"/>
          <w:szCs w:val="20"/>
          <w:lang w:val="en-AU"/>
        </w:rPr>
        <w:t xml:space="preserve"> [</w:t>
      </w:r>
      <w:proofErr w:type="gramStart"/>
      <w:r w:rsidRPr="00B95078">
        <w:rPr>
          <w:rFonts w:ascii="Times" w:eastAsia="Times New Roman" w:hAnsi="Times" w:cs="Times New Roman"/>
          <w:sz w:val="20"/>
          <w:szCs w:val="20"/>
          <w:lang w:val="en-AU"/>
        </w:rPr>
        <w:t>online</w:t>
      </w:r>
      <w:proofErr w:type="gramEnd"/>
      <w:r w:rsidRPr="00B95078">
        <w:rPr>
          <w:rFonts w:ascii="Times" w:eastAsia="Times New Roman" w:hAnsi="Times" w:cs="Times New Roman"/>
          <w:sz w:val="20"/>
          <w:szCs w:val="20"/>
          <w:lang w:val="en-AU"/>
        </w:rPr>
        <w:t>] Available at: https://www.instagram.com/developer/ [Accessed 3 Jan. 2016].</w:t>
      </w:r>
    </w:p>
    <w:p w14:paraId="222EE7C6" w14:textId="77777777" w:rsidR="00A86FEC" w:rsidRPr="00B95078" w:rsidRDefault="00A86FEC" w:rsidP="0051462D">
      <w:pPr>
        <w:rPr>
          <w:rFonts w:ascii="Times" w:eastAsia="Times New Roman" w:hAnsi="Times" w:cs="Times New Roman"/>
          <w:sz w:val="20"/>
          <w:szCs w:val="20"/>
          <w:lang w:val="en-AU"/>
        </w:rPr>
      </w:pPr>
    </w:p>
    <w:p w14:paraId="7C7E6A19" w14:textId="77777777" w:rsidR="00A86FEC" w:rsidRPr="00B95078" w:rsidRDefault="00A86FEC" w:rsidP="00A86FEC">
      <w:pPr>
        <w:rPr>
          <w:rFonts w:ascii="Times" w:eastAsia="Times New Roman" w:hAnsi="Times" w:cs="Times New Roman"/>
          <w:sz w:val="20"/>
          <w:szCs w:val="20"/>
          <w:lang w:val="en-AU"/>
        </w:rPr>
      </w:pPr>
      <w:r w:rsidRPr="00B95078">
        <w:rPr>
          <w:rFonts w:ascii="Times" w:eastAsia="Times New Roman" w:hAnsi="Times" w:cs="Times New Roman"/>
          <w:sz w:val="20"/>
          <w:szCs w:val="20"/>
          <w:lang w:val="en-AU"/>
        </w:rPr>
        <w:t>Instagram.com, (2016</w:t>
      </w:r>
      <w:r w:rsidR="00B95078" w:rsidRPr="00B95078">
        <w:rPr>
          <w:rFonts w:ascii="Times" w:eastAsia="Times New Roman" w:hAnsi="Times" w:cs="Times New Roman"/>
          <w:sz w:val="20"/>
          <w:szCs w:val="20"/>
          <w:lang w:val="en-AU"/>
        </w:rPr>
        <w:t xml:space="preserve"> a</w:t>
      </w:r>
      <w:r w:rsidRPr="00B95078">
        <w:rPr>
          <w:rFonts w:ascii="Times" w:eastAsia="Times New Roman" w:hAnsi="Times" w:cs="Times New Roman"/>
          <w:sz w:val="20"/>
          <w:szCs w:val="20"/>
          <w:lang w:val="en-AU"/>
        </w:rPr>
        <w:t xml:space="preserve">). </w:t>
      </w:r>
      <w:r w:rsidRPr="00B95078">
        <w:rPr>
          <w:rFonts w:ascii="Times" w:eastAsia="Times New Roman" w:hAnsi="Times" w:cs="Times New Roman"/>
          <w:i/>
          <w:iCs/>
          <w:sz w:val="20"/>
          <w:szCs w:val="20"/>
          <w:lang w:val="en-AU"/>
        </w:rPr>
        <w:t>Tag Endpoints • Instagram Developer Documentation</w:t>
      </w:r>
      <w:r w:rsidRPr="00B95078">
        <w:rPr>
          <w:rFonts w:ascii="Times" w:eastAsia="Times New Roman" w:hAnsi="Times" w:cs="Times New Roman"/>
          <w:sz w:val="20"/>
          <w:szCs w:val="20"/>
          <w:lang w:val="en-AU"/>
        </w:rPr>
        <w:t>. [</w:t>
      </w:r>
      <w:proofErr w:type="gramStart"/>
      <w:r w:rsidRPr="00B95078">
        <w:rPr>
          <w:rFonts w:ascii="Times" w:eastAsia="Times New Roman" w:hAnsi="Times" w:cs="Times New Roman"/>
          <w:sz w:val="20"/>
          <w:szCs w:val="20"/>
          <w:lang w:val="en-AU"/>
        </w:rPr>
        <w:t>online</w:t>
      </w:r>
      <w:proofErr w:type="gramEnd"/>
      <w:r w:rsidRPr="00B95078">
        <w:rPr>
          <w:rFonts w:ascii="Times" w:eastAsia="Times New Roman" w:hAnsi="Times" w:cs="Times New Roman"/>
          <w:sz w:val="20"/>
          <w:szCs w:val="20"/>
          <w:lang w:val="en-AU"/>
        </w:rPr>
        <w:t>] Available at: https://www.instagram.com/developer/endpoints/tags/ [Accessed 3 Jan. 2016].</w:t>
      </w:r>
    </w:p>
    <w:p w14:paraId="18B932C0" w14:textId="77777777" w:rsidR="00A86FEC" w:rsidRPr="00B95078" w:rsidRDefault="00A86FEC" w:rsidP="0051462D">
      <w:pPr>
        <w:rPr>
          <w:rFonts w:ascii="Times" w:eastAsia="Times New Roman" w:hAnsi="Times" w:cs="Times New Roman"/>
          <w:sz w:val="20"/>
          <w:szCs w:val="20"/>
          <w:lang w:val="en-AU"/>
        </w:rPr>
      </w:pPr>
    </w:p>
    <w:p w14:paraId="13DCB85C" w14:textId="77777777" w:rsidR="0051462D" w:rsidRPr="00B95078" w:rsidRDefault="0051462D">
      <w:pPr>
        <w:rPr>
          <w:lang w:val="en-AU"/>
        </w:rPr>
      </w:pPr>
    </w:p>
    <w:sectPr w:rsidR="0051462D" w:rsidRPr="00B95078" w:rsidSect="003C457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37050"/>
    <w:multiLevelType w:val="hybridMultilevel"/>
    <w:tmpl w:val="4C024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3F8"/>
    <w:rsid w:val="00084208"/>
    <w:rsid w:val="00190C00"/>
    <w:rsid w:val="001D78CC"/>
    <w:rsid w:val="002A40F8"/>
    <w:rsid w:val="00357E0F"/>
    <w:rsid w:val="00391CC9"/>
    <w:rsid w:val="003C4575"/>
    <w:rsid w:val="00407EE8"/>
    <w:rsid w:val="00443059"/>
    <w:rsid w:val="00460ADE"/>
    <w:rsid w:val="00477C7A"/>
    <w:rsid w:val="00514184"/>
    <w:rsid w:val="0051462D"/>
    <w:rsid w:val="00517C9A"/>
    <w:rsid w:val="00717E9E"/>
    <w:rsid w:val="0083417E"/>
    <w:rsid w:val="008A50E6"/>
    <w:rsid w:val="008E7AFD"/>
    <w:rsid w:val="009179F1"/>
    <w:rsid w:val="009215A4"/>
    <w:rsid w:val="009734DE"/>
    <w:rsid w:val="009A4C59"/>
    <w:rsid w:val="00A313F8"/>
    <w:rsid w:val="00A71089"/>
    <w:rsid w:val="00A765E0"/>
    <w:rsid w:val="00A86FEC"/>
    <w:rsid w:val="00AC7522"/>
    <w:rsid w:val="00AE2331"/>
    <w:rsid w:val="00B95078"/>
    <w:rsid w:val="00D47AFB"/>
    <w:rsid w:val="00DA0F97"/>
    <w:rsid w:val="00E85A7F"/>
    <w:rsid w:val="00FC518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692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517C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950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tont">
    <w:name w:val="Strong"/>
    <w:basedOn w:val="Absatzstandardschriftart"/>
    <w:uiPriority w:val="22"/>
    <w:qFormat/>
    <w:rsid w:val="00460ADE"/>
    <w:rPr>
      <w:b/>
      <w:bCs/>
    </w:rPr>
  </w:style>
  <w:style w:type="paragraph" w:styleId="Listenabsatz">
    <w:name w:val="List Paragraph"/>
    <w:basedOn w:val="Standard"/>
    <w:uiPriority w:val="34"/>
    <w:qFormat/>
    <w:rsid w:val="00190C00"/>
    <w:pPr>
      <w:ind w:left="720"/>
      <w:contextualSpacing/>
    </w:pPr>
  </w:style>
  <w:style w:type="character" w:customStyle="1" w:styleId="selectable">
    <w:name w:val="selectable"/>
    <w:basedOn w:val="Absatzstandardschriftart"/>
    <w:rsid w:val="00190C00"/>
  </w:style>
  <w:style w:type="table" w:styleId="Tabellenraster">
    <w:name w:val="Table Grid"/>
    <w:basedOn w:val="NormaleTabelle"/>
    <w:uiPriority w:val="59"/>
    <w:rsid w:val="00D47A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B950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B9507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eschriftung">
    <w:name w:val="caption"/>
    <w:basedOn w:val="Standard"/>
    <w:next w:val="Standard"/>
    <w:uiPriority w:val="35"/>
    <w:unhideWhenUsed/>
    <w:qFormat/>
    <w:rsid w:val="00B95078"/>
    <w:pPr>
      <w:spacing w:after="200"/>
    </w:pPr>
    <w:rPr>
      <w:b/>
      <w:bCs/>
      <w:color w:val="4F81BD" w:themeColor="accent1"/>
      <w:sz w:val="18"/>
      <w:szCs w:val="18"/>
    </w:rPr>
  </w:style>
  <w:style w:type="character" w:customStyle="1" w:styleId="berschrift2Zeichen">
    <w:name w:val="Überschrift 2 Zeichen"/>
    <w:basedOn w:val="Absatzstandardschriftart"/>
    <w:link w:val="berschrift2"/>
    <w:uiPriority w:val="9"/>
    <w:rsid w:val="00B95078"/>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517C9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517C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950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tont">
    <w:name w:val="Strong"/>
    <w:basedOn w:val="Absatzstandardschriftart"/>
    <w:uiPriority w:val="22"/>
    <w:qFormat/>
    <w:rsid w:val="00460ADE"/>
    <w:rPr>
      <w:b/>
      <w:bCs/>
    </w:rPr>
  </w:style>
  <w:style w:type="paragraph" w:styleId="Listenabsatz">
    <w:name w:val="List Paragraph"/>
    <w:basedOn w:val="Standard"/>
    <w:uiPriority w:val="34"/>
    <w:qFormat/>
    <w:rsid w:val="00190C00"/>
    <w:pPr>
      <w:ind w:left="720"/>
      <w:contextualSpacing/>
    </w:pPr>
  </w:style>
  <w:style w:type="character" w:customStyle="1" w:styleId="selectable">
    <w:name w:val="selectable"/>
    <w:basedOn w:val="Absatzstandardschriftart"/>
    <w:rsid w:val="00190C00"/>
  </w:style>
  <w:style w:type="table" w:styleId="Tabellenraster">
    <w:name w:val="Table Grid"/>
    <w:basedOn w:val="NormaleTabelle"/>
    <w:uiPriority w:val="59"/>
    <w:rsid w:val="00D47A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B950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B9507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eschriftung">
    <w:name w:val="caption"/>
    <w:basedOn w:val="Standard"/>
    <w:next w:val="Standard"/>
    <w:uiPriority w:val="35"/>
    <w:unhideWhenUsed/>
    <w:qFormat/>
    <w:rsid w:val="00B95078"/>
    <w:pPr>
      <w:spacing w:after="200"/>
    </w:pPr>
    <w:rPr>
      <w:b/>
      <w:bCs/>
      <w:color w:val="4F81BD" w:themeColor="accent1"/>
      <w:sz w:val="18"/>
      <w:szCs w:val="18"/>
    </w:rPr>
  </w:style>
  <w:style w:type="character" w:customStyle="1" w:styleId="berschrift2Zeichen">
    <w:name w:val="Überschrift 2 Zeichen"/>
    <w:basedOn w:val="Absatzstandardschriftart"/>
    <w:link w:val="berschrift2"/>
    <w:uiPriority w:val="9"/>
    <w:rsid w:val="00B95078"/>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517C9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9197">
      <w:bodyDiv w:val="1"/>
      <w:marLeft w:val="0"/>
      <w:marRight w:val="0"/>
      <w:marTop w:val="0"/>
      <w:marBottom w:val="0"/>
      <w:divBdr>
        <w:top w:val="none" w:sz="0" w:space="0" w:color="auto"/>
        <w:left w:val="none" w:sz="0" w:space="0" w:color="auto"/>
        <w:bottom w:val="none" w:sz="0" w:space="0" w:color="auto"/>
        <w:right w:val="none" w:sz="0" w:space="0" w:color="auto"/>
      </w:divBdr>
    </w:div>
    <w:div w:id="364864504">
      <w:bodyDiv w:val="1"/>
      <w:marLeft w:val="0"/>
      <w:marRight w:val="0"/>
      <w:marTop w:val="0"/>
      <w:marBottom w:val="0"/>
      <w:divBdr>
        <w:top w:val="none" w:sz="0" w:space="0" w:color="auto"/>
        <w:left w:val="none" w:sz="0" w:space="0" w:color="auto"/>
        <w:bottom w:val="none" w:sz="0" w:space="0" w:color="auto"/>
        <w:right w:val="none" w:sz="0" w:space="0" w:color="auto"/>
      </w:divBdr>
    </w:div>
    <w:div w:id="494685179">
      <w:bodyDiv w:val="1"/>
      <w:marLeft w:val="0"/>
      <w:marRight w:val="0"/>
      <w:marTop w:val="0"/>
      <w:marBottom w:val="0"/>
      <w:divBdr>
        <w:top w:val="none" w:sz="0" w:space="0" w:color="auto"/>
        <w:left w:val="none" w:sz="0" w:space="0" w:color="auto"/>
        <w:bottom w:val="none" w:sz="0" w:space="0" w:color="auto"/>
        <w:right w:val="none" w:sz="0" w:space="0" w:color="auto"/>
      </w:divBdr>
    </w:div>
    <w:div w:id="767116934">
      <w:bodyDiv w:val="1"/>
      <w:marLeft w:val="0"/>
      <w:marRight w:val="0"/>
      <w:marTop w:val="0"/>
      <w:marBottom w:val="0"/>
      <w:divBdr>
        <w:top w:val="none" w:sz="0" w:space="0" w:color="auto"/>
        <w:left w:val="none" w:sz="0" w:space="0" w:color="auto"/>
        <w:bottom w:val="none" w:sz="0" w:space="0" w:color="auto"/>
        <w:right w:val="none" w:sz="0" w:space="0" w:color="auto"/>
      </w:divBdr>
    </w:div>
    <w:div w:id="1106003669">
      <w:bodyDiv w:val="1"/>
      <w:marLeft w:val="0"/>
      <w:marRight w:val="0"/>
      <w:marTop w:val="0"/>
      <w:marBottom w:val="0"/>
      <w:divBdr>
        <w:top w:val="none" w:sz="0" w:space="0" w:color="auto"/>
        <w:left w:val="none" w:sz="0" w:space="0" w:color="auto"/>
        <w:bottom w:val="none" w:sz="0" w:space="0" w:color="auto"/>
        <w:right w:val="none" w:sz="0" w:space="0" w:color="auto"/>
      </w:divBdr>
    </w:div>
    <w:div w:id="1574926840">
      <w:bodyDiv w:val="1"/>
      <w:marLeft w:val="0"/>
      <w:marRight w:val="0"/>
      <w:marTop w:val="0"/>
      <w:marBottom w:val="0"/>
      <w:divBdr>
        <w:top w:val="none" w:sz="0" w:space="0" w:color="auto"/>
        <w:left w:val="none" w:sz="0" w:space="0" w:color="auto"/>
        <w:bottom w:val="none" w:sz="0" w:space="0" w:color="auto"/>
        <w:right w:val="none" w:sz="0" w:space="0" w:color="auto"/>
      </w:divBdr>
    </w:div>
    <w:div w:id="1815485531">
      <w:bodyDiv w:val="1"/>
      <w:marLeft w:val="0"/>
      <w:marRight w:val="0"/>
      <w:marTop w:val="0"/>
      <w:marBottom w:val="0"/>
      <w:divBdr>
        <w:top w:val="none" w:sz="0" w:space="0" w:color="auto"/>
        <w:left w:val="none" w:sz="0" w:space="0" w:color="auto"/>
        <w:bottom w:val="none" w:sz="0" w:space="0" w:color="auto"/>
        <w:right w:val="none" w:sz="0" w:space="0" w:color="auto"/>
      </w:divBdr>
    </w:div>
    <w:div w:id="1916545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114C2-31E7-344F-A88E-080BDF817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4152</Characters>
  <Application>Microsoft Macintosh Word</Application>
  <DocSecurity>0</DocSecurity>
  <Lines>34</Lines>
  <Paragraphs>9</Paragraphs>
  <ScaleCrop>false</ScaleCrop>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 Ostapenko</dc:creator>
  <cp:keywords/>
  <dc:description/>
  <cp:lastModifiedBy>Oleks Ostapenko</cp:lastModifiedBy>
  <cp:revision>9</cp:revision>
  <dcterms:created xsi:type="dcterms:W3CDTF">2016-01-03T12:23:00Z</dcterms:created>
  <dcterms:modified xsi:type="dcterms:W3CDTF">2016-01-04T22:18:00Z</dcterms:modified>
</cp:coreProperties>
</file>