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F6E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Министерство образования Республики Беларусь</w:t>
      </w:r>
    </w:p>
    <w:p w14:paraId="0019C6A0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7E59F45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1C0E4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25CBD2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AD0F7E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DC238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EFE3E1A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</w:t>
      </w:r>
    </w:p>
    <w:p w14:paraId="4AA1166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0E46427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4E2E8A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0037F1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2F997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A1ED9E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C9A0F7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D502A0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7689080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7C6F6A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DCB2B71" w14:textId="524690EB" w:rsidR="00632E48" w:rsidRPr="00E529D3" w:rsidRDefault="0093418A" w:rsidP="00632E4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E529D3">
        <w:rPr>
          <w:sz w:val="28"/>
          <w:szCs w:val="28"/>
        </w:rPr>
        <w:t>2</w:t>
      </w:r>
    </w:p>
    <w:p w14:paraId="764E8A81" w14:textId="77193825" w:rsidR="00632E48" w:rsidRPr="008B0E44" w:rsidRDefault="00EA289D" w:rsidP="00632E4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БАЗЫ ДАННЫХ И ЯЗЫК </w:t>
      </w:r>
      <w:r>
        <w:rPr>
          <w:sz w:val="28"/>
          <w:szCs w:val="28"/>
          <w:lang w:val="en-US"/>
        </w:rPr>
        <w:t>SQL</w:t>
      </w:r>
    </w:p>
    <w:p w14:paraId="16496C53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19CD6A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87B426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BAF796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5D24F4D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038E46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19E724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692A5D8" w14:textId="77777777" w:rsidR="00A73260" w:rsidRDefault="00A73260">
      <w:pPr>
        <w:spacing w:line="240" w:lineRule="auto"/>
        <w:ind w:firstLine="0"/>
        <w:rPr>
          <w:sz w:val="28"/>
          <w:szCs w:val="28"/>
        </w:rPr>
      </w:pPr>
    </w:p>
    <w:p w14:paraId="02F13513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7A8DD910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2ECD3FB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1313090F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C4F3E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715A5C6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48597AA" w14:textId="443AD8AD" w:rsidR="00A73260" w:rsidRDefault="00942A46" w:rsidP="00A26D15">
      <w:pPr>
        <w:spacing w:line="240" w:lineRule="auto"/>
        <w:ind w:left="2832" w:firstLine="708"/>
      </w:pPr>
      <w:r>
        <w:rPr>
          <w:sz w:val="28"/>
          <w:szCs w:val="28"/>
        </w:rPr>
        <w:t xml:space="preserve">Выполнил: студент гр. 881062 </w:t>
      </w:r>
      <w:proofErr w:type="spellStart"/>
      <w:r w:rsidR="00C772E8">
        <w:rPr>
          <w:sz w:val="28"/>
          <w:szCs w:val="28"/>
        </w:rPr>
        <w:t>Литасов</w:t>
      </w:r>
      <w:proofErr w:type="spellEnd"/>
      <w:r w:rsidR="00C772E8">
        <w:rPr>
          <w:sz w:val="28"/>
          <w:szCs w:val="28"/>
        </w:rPr>
        <w:t xml:space="preserve"> О.А</w:t>
      </w:r>
      <w:r w:rsidR="00A26D15">
        <w:rPr>
          <w:sz w:val="28"/>
          <w:szCs w:val="28"/>
        </w:rPr>
        <w:t>.</w:t>
      </w:r>
    </w:p>
    <w:p w14:paraId="54181C77" w14:textId="77777777" w:rsidR="00A73260" w:rsidRPr="00632E48" w:rsidRDefault="00632E48">
      <w:pPr>
        <w:spacing w:line="240" w:lineRule="auto"/>
        <w:jc w:val="center"/>
      </w:pPr>
      <w:r>
        <w:rPr>
          <w:sz w:val="28"/>
          <w:szCs w:val="28"/>
        </w:rPr>
        <w:t xml:space="preserve">    Проверил</w:t>
      </w:r>
      <w:r w:rsidR="00942A46">
        <w:rPr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Потоцкий</w:t>
      </w:r>
      <w:proofErr w:type="spellEnd"/>
      <w:r>
        <w:rPr>
          <w:color w:val="000000"/>
          <w:sz w:val="28"/>
          <w:szCs w:val="28"/>
        </w:rPr>
        <w:t xml:space="preserve"> Д.С.</w:t>
      </w:r>
    </w:p>
    <w:p w14:paraId="3C08D48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9CEFE77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504DB85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6665150" w14:textId="77777777" w:rsidR="00A73260" w:rsidRDefault="00A73260">
      <w:pPr>
        <w:spacing w:line="240" w:lineRule="auto"/>
        <w:ind w:firstLine="0"/>
        <w:jc w:val="left"/>
        <w:rPr>
          <w:sz w:val="28"/>
          <w:szCs w:val="28"/>
        </w:rPr>
      </w:pPr>
    </w:p>
    <w:p w14:paraId="0E4A35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FEB3FCF" w14:textId="0ED65084" w:rsidR="00A73260" w:rsidRDefault="000F670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0EFBBF92" w14:textId="5F65340C" w:rsidR="00632E48" w:rsidRDefault="00632E48" w:rsidP="00632E48">
      <w:pPr>
        <w:pStyle w:val="2"/>
        <w:spacing w:before="120" w:after="120"/>
        <w:ind w:firstLine="709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lastRenderedPageBreak/>
        <w:t>Задания</w:t>
      </w:r>
    </w:p>
    <w:p w14:paraId="44F6F943" w14:textId="77777777" w:rsidR="00E529D3" w:rsidRPr="00FF527C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FF527C">
        <w:rPr>
          <w:bCs/>
          <w:color w:val="000000" w:themeColor="text1"/>
          <w:sz w:val="28"/>
          <w:szCs w:val="28"/>
        </w:rPr>
        <w:t>Вариант 1.</w:t>
      </w:r>
    </w:p>
    <w:p w14:paraId="595E0763" w14:textId="0A4CF245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color w:val="000000" w:themeColor="text1"/>
          <w:sz w:val="28"/>
          <w:szCs w:val="28"/>
        </w:rPr>
        <w:t>Создать консольное приложение, которое позволяло бы не только выбирать записи из базы данных, но и добавлять и удалять их.</w:t>
      </w:r>
    </w:p>
    <w:p w14:paraId="074E5016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bCs/>
          <w:color w:val="000000" w:themeColor="text1"/>
          <w:sz w:val="28"/>
          <w:szCs w:val="28"/>
        </w:rPr>
        <w:t>Вариант 2.</w:t>
      </w:r>
    </w:p>
    <w:p w14:paraId="62631DC7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color w:val="000000" w:themeColor="text1"/>
          <w:sz w:val="28"/>
          <w:szCs w:val="28"/>
        </w:rPr>
        <w:t>Создать базу данных в</w:t>
      </w:r>
      <w:r w:rsidRPr="00E529D3">
        <w:rPr>
          <w:color w:val="000000" w:themeColor="text1"/>
          <w:sz w:val="28"/>
          <w:szCs w:val="28"/>
          <w:lang w:val="en-US"/>
        </w:rPr>
        <w:t> MS SQL Server </w:t>
      </w:r>
      <w:r w:rsidRPr="00E529D3">
        <w:rPr>
          <w:color w:val="000000" w:themeColor="text1"/>
          <w:sz w:val="28"/>
          <w:szCs w:val="28"/>
        </w:rPr>
        <w:t>и продемонстрировать вызов хранимой процедуры.</w:t>
      </w:r>
    </w:p>
    <w:p w14:paraId="0F7A4791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bCs/>
          <w:color w:val="000000" w:themeColor="text1"/>
          <w:sz w:val="28"/>
          <w:szCs w:val="28"/>
        </w:rPr>
        <w:t>Вариант 3.</w:t>
      </w:r>
    </w:p>
    <w:p w14:paraId="61184B35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color w:val="000000" w:themeColor="text1"/>
          <w:sz w:val="28"/>
          <w:szCs w:val="28"/>
        </w:rPr>
        <w:t>Продемонстрировать использование</w:t>
      </w:r>
      <w:r w:rsidRPr="00E529D3">
        <w:rPr>
          <w:color w:val="000000" w:themeColor="text1"/>
          <w:sz w:val="28"/>
          <w:szCs w:val="28"/>
          <w:lang w:val="en-US"/>
        </w:rPr>
        <w:t> SQL</w:t>
      </w:r>
      <w:r w:rsidRPr="00E529D3">
        <w:rPr>
          <w:color w:val="000000" w:themeColor="text1"/>
          <w:sz w:val="28"/>
          <w:szCs w:val="28"/>
        </w:rPr>
        <w:t>-запросов с параметрами.</w:t>
      </w:r>
    </w:p>
    <w:p w14:paraId="7C0A1FAB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bCs/>
          <w:color w:val="000000" w:themeColor="text1"/>
          <w:sz w:val="28"/>
          <w:szCs w:val="28"/>
        </w:rPr>
        <w:t>Вариант 4.</w:t>
      </w:r>
    </w:p>
    <w:p w14:paraId="2B6DE725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color w:val="000000" w:themeColor="text1"/>
          <w:sz w:val="28"/>
          <w:szCs w:val="28"/>
        </w:rPr>
        <w:t>Продемонстрировать работу с типизированными наборами</w:t>
      </w:r>
      <w:r w:rsidRPr="00E529D3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FF527C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E529D3">
        <w:rPr>
          <w:color w:val="000000" w:themeColor="text1"/>
          <w:sz w:val="28"/>
          <w:szCs w:val="28"/>
        </w:rPr>
        <w:t>.</w:t>
      </w:r>
    </w:p>
    <w:p w14:paraId="32495261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bCs/>
          <w:color w:val="000000" w:themeColor="text1"/>
          <w:sz w:val="28"/>
          <w:szCs w:val="28"/>
        </w:rPr>
        <w:t>Вариант 5.</w:t>
      </w:r>
    </w:p>
    <w:p w14:paraId="41EA2835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color w:val="000000" w:themeColor="text1"/>
          <w:sz w:val="28"/>
          <w:szCs w:val="28"/>
        </w:rPr>
        <w:t>Продемонстрировать работу с курсорами.</w:t>
      </w:r>
    </w:p>
    <w:p w14:paraId="4F155258" w14:textId="77777777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bCs/>
          <w:color w:val="000000" w:themeColor="text1"/>
          <w:sz w:val="28"/>
          <w:szCs w:val="28"/>
        </w:rPr>
        <w:t>Вариант 6.</w:t>
      </w:r>
    </w:p>
    <w:p w14:paraId="0004D2B0" w14:textId="411BEB85" w:rsidR="00E529D3" w:rsidRPr="00E529D3" w:rsidRDefault="00E529D3" w:rsidP="00FF52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E529D3">
        <w:rPr>
          <w:color w:val="000000" w:themeColor="text1"/>
          <w:sz w:val="28"/>
          <w:szCs w:val="28"/>
        </w:rPr>
        <w:t>Создать приложение, использующее привязку</w:t>
      </w:r>
      <w:r w:rsidRPr="00E529D3">
        <w:rPr>
          <w:color w:val="000000" w:themeColor="text1"/>
          <w:sz w:val="28"/>
          <w:szCs w:val="28"/>
          <w:lang w:val="en-US"/>
        </w:rPr>
        <w:t> </w:t>
      </w:r>
      <w:r w:rsidRPr="00E529D3">
        <w:rPr>
          <w:color w:val="000000" w:themeColor="text1"/>
          <w:sz w:val="28"/>
          <w:szCs w:val="28"/>
        </w:rPr>
        <w:t>(</w:t>
      </w:r>
      <w:r w:rsidRPr="00E529D3">
        <w:rPr>
          <w:color w:val="000000" w:themeColor="text1"/>
          <w:sz w:val="28"/>
          <w:szCs w:val="28"/>
          <w:lang w:val="en-US"/>
        </w:rPr>
        <w:t>binding</w:t>
      </w:r>
      <w:r w:rsidRPr="00E529D3">
        <w:rPr>
          <w:color w:val="000000" w:themeColor="text1"/>
          <w:sz w:val="28"/>
          <w:szCs w:val="28"/>
        </w:rPr>
        <w:t>) к полям и записям.</w:t>
      </w:r>
    </w:p>
    <w:p w14:paraId="314BA44E" w14:textId="7E857F73" w:rsidR="00632E48" w:rsidRPr="00B453ED" w:rsidRDefault="00632E48" w:rsidP="005A147C">
      <w:pPr>
        <w:spacing w:line="240" w:lineRule="auto"/>
        <w:ind w:firstLine="709"/>
        <w:rPr>
          <w:color w:val="000000"/>
          <w:sz w:val="28"/>
          <w:szCs w:val="28"/>
        </w:rPr>
      </w:pPr>
    </w:p>
    <w:p w14:paraId="3DEB13FC" w14:textId="502935F0" w:rsidR="00632E48" w:rsidRDefault="00632E48" w:rsidP="005A147C">
      <w:pPr>
        <w:pStyle w:val="2"/>
        <w:spacing w:before="0" w:after="0" w:line="240" w:lineRule="auto"/>
        <w:ind w:firstLine="709"/>
        <w:rPr>
          <w:b w:val="0"/>
          <w:iCs/>
          <w:color w:val="000000"/>
          <w:sz w:val="28"/>
          <w:szCs w:val="28"/>
        </w:rPr>
      </w:pPr>
      <w:r w:rsidRPr="00B453ED">
        <w:rPr>
          <w:b w:val="0"/>
          <w:iCs/>
          <w:color w:val="000000"/>
          <w:sz w:val="28"/>
          <w:szCs w:val="28"/>
        </w:rPr>
        <w:t>Скриншоты:</w:t>
      </w:r>
    </w:p>
    <w:p w14:paraId="1F173C2C" w14:textId="77777777" w:rsidR="00B453ED" w:rsidRDefault="00B453ED" w:rsidP="00B453ED"/>
    <w:p w14:paraId="596C1702" w14:textId="3D76C3CF" w:rsidR="00B453ED" w:rsidRPr="00B453ED" w:rsidRDefault="00B453ED" w:rsidP="00B453ED">
      <w:pPr>
        <w:rPr>
          <w:sz w:val="28"/>
          <w:szCs w:val="28"/>
        </w:rPr>
      </w:pPr>
      <w:r w:rsidRPr="00B453ED">
        <w:rPr>
          <w:sz w:val="28"/>
          <w:szCs w:val="28"/>
        </w:rPr>
        <w:t>База данных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MSQL</w:t>
      </w:r>
      <w:r w:rsidRPr="00B453ED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Server</w:t>
      </w:r>
    </w:p>
    <w:p w14:paraId="30FEE3D2" w14:textId="1042B1D8" w:rsidR="00B453ED" w:rsidRDefault="00B453ED" w:rsidP="00B453ED">
      <w:pPr>
        <w:rPr>
          <w:sz w:val="28"/>
          <w:szCs w:val="28"/>
        </w:rPr>
      </w:pPr>
      <w:r>
        <w:rPr>
          <w:sz w:val="28"/>
          <w:szCs w:val="28"/>
        </w:rPr>
        <w:t>Таблица пользователи</w:t>
      </w:r>
    </w:p>
    <w:p w14:paraId="159A640B" w14:textId="0D6C67D7" w:rsidR="00B453ED" w:rsidRPr="00B453ED" w:rsidRDefault="00C772E8" w:rsidP="00B453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D866D8" wp14:editId="12EE27BD">
            <wp:extent cx="2638425" cy="2371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E13613" w14:textId="5FA9754E" w:rsidR="00632E48" w:rsidRPr="00C772E8" w:rsidRDefault="005A147C" w:rsidP="005A147C">
      <w:pPr>
        <w:spacing w:line="240" w:lineRule="auto"/>
        <w:ind w:firstLine="709"/>
      </w:pPr>
      <w:r>
        <w:tab/>
      </w:r>
      <w:proofErr w:type="spellStart"/>
      <w:r w:rsidRPr="005A147C">
        <w:rPr>
          <w:color w:val="000000" w:themeColor="text1"/>
          <w:sz w:val="28"/>
          <w:szCs w:val="28"/>
        </w:rPr>
        <w:t>Взамоидействие</w:t>
      </w:r>
      <w:proofErr w:type="spellEnd"/>
      <w:r w:rsidRPr="005A147C">
        <w:rPr>
          <w:color w:val="000000" w:themeColor="text1"/>
          <w:sz w:val="28"/>
          <w:szCs w:val="28"/>
        </w:rPr>
        <w:t xml:space="preserve"> с базой данных через кон</w:t>
      </w:r>
      <w:r>
        <w:rPr>
          <w:color w:val="000000" w:themeColor="text1"/>
          <w:sz w:val="28"/>
          <w:szCs w:val="28"/>
        </w:rPr>
        <w:t xml:space="preserve">сольное приложение </w:t>
      </w:r>
    </w:p>
    <w:p w14:paraId="4A66648B" w14:textId="77777777" w:rsidR="005A147C" w:rsidRDefault="005A147C" w:rsidP="005A14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 w:rsidRPr="005A147C">
        <w:rPr>
          <w:color w:val="000000" w:themeColor="text1"/>
          <w:sz w:val="28"/>
          <w:szCs w:val="28"/>
        </w:rPr>
        <w:t xml:space="preserve"> </w:t>
      </w:r>
    </w:p>
    <w:p w14:paraId="03060A6E" w14:textId="13EC2186" w:rsidR="00543B43" w:rsidRDefault="00543B43" w:rsidP="005A147C">
      <w:pPr>
        <w:spacing w:line="24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CEDAE2" wp14:editId="54B76B5A">
            <wp:extent cx="5505450" cy="2417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8C47" w14:textId="523FB574" w:rsidR="005A147C" w:rsidRPr="005A147C" w:rsidRDefault="005A147C" w:rsidP="005A147C">
      <w:pPr>
        <w:spacing w:line="240" w:lineRule="auto"/>
        <w:ind w:firstLine="709"/>
      </w:pPr>
      <w:proofErr w:type="spellStart"/>
      <w:r w:rsidRPr="005A147C">
        <w:rPr>
          <w:color w:val="000000" w:themeColor="text1"/>
          <w:sz w:val="28"/>
          <w:szCs w:val="28"/>
        </w:rPr>
        <w:t>Взамоидействие</w:t>
      </w:r>
      <w:proofErr w:type="spellEnd"/>
      <w:r w:rsidRPr="005A147C">
        <w:rPr>
          <w:color w:val="000000" w:themeColor="text1"/>
          <w:sz w:val="28"/>
          <w:szCs w:val="28"/>
        </w:rPr>
        <w:t xml:space="preserve"> с базой данных через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windows</w:t>
      </w:r>
      <w:r w:rsidRPr="005A147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forms</w:t>
      </w:r>
      <w:r>
        <w:rPr>
          <w:color w:val="000000" w:themeColor="text1"/>
          <w:sz w:val="28"/>
          <w:szCs w:val="28"/>
        </w:rPr>
        <w:t>.</w:t>
      </w:r>
      <w:r w:rsidR="000F6709" w:rsidRPr="000F6709">
        <w:rPr>
          <w:noProof/>
          <w:lang w:eastAsia="ru-RU"/>
        </w:rPr>
        <w:t xml:space="preserve"> </w:t>
      </w:r>
      <w:r w:rsidR="000F6709">
        <w:rPr>
          <w:noProof/>
          <w:lang w:eastAsia="ru-RU"/>
        </w:rPr>
        <w:drawing>
          <wp:inline distT="0" distB="0" distL="0" distR="0" wp14:anchorId="37F9C4C4" wp14:editId="7A8BA119">
            <wp:extent cx="5940425" cy="4208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748F" w14:textId="23DF37E2" w:rsidR="00FF527C" w:rsidRPr="00C772E8" w:rsidRDefault="003018DC" w:rsidP="00FF527C">
      <w:pPr>
        <w:ind w:firstLine="0"/>
        <w:rPr>
          <w:b/>
          <w:sz w:val="28"/>
          <w:szCs w:val="28"/>
        </w:rPr>
      </w:pPr>
      <w:r w:rsidRPr="00B92C9E">
        <w:rPr>
          <w:b/>
          <w:sz w:val="28"/>
          <w:szCs w:val="28"/>
        </w:rPr>
        <w:t>Код</w:t>
      </w:r>
      <w:r w:rsidRPr="00C772E8">
        <w:rPr>
          <w:b/>
          <w:sz w:val="28"/>
          <w:szCs w:val="28"/>
        </w:rPr>
        <w:t xml:space="preserve"> </w:t>
      </w:r>
      <w:r w:rsidR="00FF527C">
        <w:rPr>
          <w:b/>
          <w:sz w:val="28"/>
          <w:szCs w:val="28"/>
        </w:rPr>
        <w:t>программы</w:t>
      </w:r>
    </w:p>
    <w:p w14:paraId="6415AD88" w14:textId="1E000B63" w:rsidR="00FF527C" w:rsidRDefault="00543B43" w:rsidP="000F49AF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19"/>
        </w:rPr>
      </w:pPr>
      <w:r>
        <w:rPr>
          <w:color w:val="000000" w:themeColor="text1"/>
          <w:szCs w:val="19"/>
        </w:rPr>
        <w:t>Консольное приложение код</w:t>
      </w:r>
    </w:p>
    <w:p w14:paraId="654C5635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4257E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6F1E61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SPP2Console</w:t>
      </w:r>
    </w:p>
    <w:p w14:paraId="33ED2D48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EEE5EB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3F73C24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CB0DC4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все информации из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</w:t>
      </w:r>
      <w:proofErr w:type="spellEnd"/>
    </w:p>
    <w:p w14:paraId="6EDBE620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show_</w:t>
      </w:r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info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518563C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1B0F1F9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4C3F9D72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(SPPLR2Entities context =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SPPLR2</w:t>
      </w:r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Entities(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14:paraId="3F87FCE6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FDDF44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B1A21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//вывод всех строчек из таблицы в консоль</w:t>
      </w:r>
    </w:p>
    <w:p w14:paraId="43D64971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 var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line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info)</w:t>
      </w:r>
    </w:p>
    <w:p w14:paraId="0ECC4BA5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4E7EB961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String.Format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43B43">
        <w:rPr>
          <w:rFonts w:ascii="Consolas" w:hAnsi="Consolas" w:cs="Consolas"/>
          <w:color w:val="A31515"/>
          <w:sz w:val="19"/>
          <w:szCs w:val="19"/>
          <w:lang w:val="en-GB"/>
        </w:rPr>
        <w:t>"ID: {0} | {1} {2} {3}"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line.ID,line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.Email,line.Username,line.password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6E9AA02B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3CFF7AF9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01D64EB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2B569A1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</w:p>
    <w:p w14:paraId="34A232A9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</w:p>
    <w:p w14:paraId="4D7E49E5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add_</w:t>
      </w:r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info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 String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email, String username , String password)</w:t>
      </w:r>
    </w:p>
    <w:p w14:paraId="00E5C17E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93CB673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(SPPLR2Entities context =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SPPLR2</w:t>
      </w:r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Entities(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14:paraId="79300BAD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3CF681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объекта юзера</w:t>
      </w:r>
    </w:p>
    <w:p w14:paraId="14C97E78" w14:textId="77777777" w:rsid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</w:p>
    <w:p w14:paraId="11057FA3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AFE52FB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Email = email,</w:t>
      </w:r>
    </w:p>
    <w:p w14:paraId="29C21498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Username = username,</w:t>
      </w:r>
    </w:p>
    <w:p w14:paraId="159CC18B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password = password,</w:t>
      </w:r>
    </w:p>
    <w:p w14:paraId="39B9BF6C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};</w:t>
      </w:r>
    </w:p>
    <w:p w14:paraId="25F1687B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41ECC8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543B4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юзера</w:t>
      </w:r>
    </w:p>
    <w:p w14:paraId="3125940B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context.Users.Add</w:t>
      </w:r>
      <w:proofErr w:type="spellEnd"/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(user);</w:t>
      </w:r>
    </w:p>
    <w:p w14:paraId="09AD263E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context.SaveChanges</w:t>
      </w:r>
      <w:proofErr w:type="spellEnd"/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52A0CD7F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DF86B15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E30FEB0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proofErr w:type="gramStart"/>
      <w:r w:rsidRPr="00543B4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8A77BBA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C428DF3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4C7507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43B43">
        <w:rPr>
          <w:rFonts w:ascii="Consolas" w:hAnsi="Consolas" w:cs="Consolas"/>
          <w:color w:val="A31515"/>
          <w:sz w:val="19"/>
          <w:szCs w:val="19"/>
          <w:lang w:val="en-GB"/>
        </w:rPr>
        <w:t>"User table:"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032478B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show_</w:t>
      </w:r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info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3EF433D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CF3474A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43B43">
        <w:rPr>
          <w:rFonts w:ascii="Consolas" w:hAnsi="Consolas" w:cs="Consolas"/>
          <w:color w:val="A31515"/>
          <w:sz w:val="19"/>
          <w:szCs w:val="19"/>
          <w:lang w:val="en-GB"/>
        </w:rPr>
        <w:t>"Add data:"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C02B8BA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F757F0D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43B43">
        <w:rPr>
          <w:rFonts w:ascii="Consolas" w:hAnsi="Consolas" w:cs="Consolas"/>
          <w:color w:val="A31515"/>
          <w:sz w:val="19"/>
          <w:szCs w:val="19"/>
          <w:lang w:val="en-GB"/>
        </w:rPr>
        <w:t>"Enter an Email:"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997FA80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String email =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1671E61B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A9558FA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43B43">
        <w:rPr>
          <w:rFonts w:ascii="Consolas" w:hAnsi="Consolas" w:cs="Consolas"/>
          <w:color w:val="A31515"/>
          <w:sz w:val="19"/>
          <w:szCs w:val="19"/>
          <w:lang w:val="en-GB"/>
        </w:rPr>
        <w:t xml:space="preserve">"Enter </w:t>
      </w:r>
      <w:proofErr w:type="gramStart"/>
      <w:r w:rsidRPr="00543B43">
        <w:rPr>
          <w:rFonts w:ascii="Consolas" w:hAnsi="Consolas" w:cs="Consolas"/>
          <w:color w:val="A31515"/>
          <w:sz w:val="19"/>
          <w:szCs w:val="19"/>
          <w:lang w:val="en-GB"/>
        </w:rPr>
        <w:t>an</w:t>
      </w:r>
      <w:proofErr w:type="gramEnd"/>
      <w:r w:rsidRPr="00543B43">
        <w:rPr>
          <w:rFonts w:ascii="Consolas" w:hAnsi="Consolas" w:cs="Consolas"/>
          <w:color w:val="A31515"/>
          <w:sz w:val="19"/>
          <w:szCs w:val="19"/>
          <w:lang w:val="en-GB"/>
        </w:rPr>
        <w:t xml:space="preserve"> Username:"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E832704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String Username =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487CA722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124A5A8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43B43">
        <w:rPr>
          <w:rFonts w:ascii="Consolas" w:hAnsi="Consolas" w:cs="Consolas"/>
          <w:color w:val="A31515"/>
          <w:sz w:val="19"/>
          <w:szCs w:val="19"/>
          <w:lang w:val="en-GB"/>
        </w:rPr>
        <w:t>"Enter a Password:"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5F403DC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String Password =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1D44E312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C7DC56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add_</w:t>
      </w:r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info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email, Username, Password);</w:t>
      </w:r>
    </w:p>
    <w:p w14:paraId="6C5CD549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06F5013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43B43">
        <w:rPr>
          <w:rFonts w:ascii="Consolas" w:hAnsi="Consolas" w:cs="Consolas"/>
          <w:color w:val="A31515"/>
          <w:sz w:val="19"/>
          <w:szCs w:val="19"/>
          <w:lang w:val="en-GB"/>
        </w:rPr>
        <w:t>"User table:"</w:t>
      </w: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95FBACD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show_</w:t>
      </w:r>
      <w:proofErr w:type="gramStart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info</w:t>
      </w:r>
      <w:proofErr w:type="spell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88E1268" w14:textId="77777777" w:rsidR="00543B43" w:rsidRPr="00543B43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D64E1A5" w14:textId="77777777" w:rsidR="00543B43" w:rsidRPr="00C772E8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B4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772E8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C772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3143D1" w14:textId="77777777" w:rsidR="00543B43" w:rsidRPr="00C772E8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0390B4" w14:textId="77777777" w:rsidR="00543B43" w:rsidRPr="00C772E8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D312D1" w14:textId="77777777" w:rsidR="00543B43" w:rsidRPr="00C772E8" w:rsidRDefault="00543B43" w:rsidP="00543B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E2BB9" w14:textId="77777777" w:rsidR="00543B43" w:rsidRPr="00C772E8" w:rsidRDefault="00543B43" w:rsidP="000F49AF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19"/>
          <w:lang w:val="en-US"/>
        </w:rPr>
      </w:pPr>
    </w:p>
    <w:p w14:paraId="0285DC6F" w14:textId="64662F37" w:rsidR="00543B43" w:rsidRPr="00C772E8" w:rsidRDefault="00543B43" w:rsidP="000F49AF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19"/>
          <w:lang w:val="en-US"/>
        </w:rPr>
      </w:pPr>
      <w:r>
        <w:rPr>
          <w:color w:val="000000" w:themeColor="text1"/>
          <w:szCs w:val="19"/>
        </w:rPr>
        <w:t>Вин</w:t>
      </w:r>
      <w:r w:rsidRPr="00C772E8">
        <w:rPr>
          <w:color w:val="000000" w:themeColor="text1"/>
          <w:szCs w:val="19"/>
          <w:lang w:val="en-US"/>
        </w:rPr>
        <w:t xml:space="preserve"> </w:t>
      </w:r>
      <w:r>
        <w:rPr>
          <w:color w:val="000000" w:themeColor="text1"/>
          <w:szCs w:val="19"/>
        </w:rPr>
        <w:t>формы</w:t>
      </w:r>
      <w:r w:rsidRPr="00C772E8">
        <w:rPr>
          <w:color w:val="000000" w:themeColor="text1"/>
          <w:szCs w:val="19"/>
          <w:lang w:val="en-US"/>
        </w:rPr>
        <w:t xml:space="preserve"> </w:t>
      </w:r>
      <w:r>
        <w:rPr>
          <w:color w:val="000000" w:themeColor="text1"/>
          <w:szCs w:val="19"/>
        </w:rPr>
        <w:t>код</w:t>
      </w:r>
    </w:p>
    <w:p w14:paraId="59B03085" w14:textId="77777777" w:rsidR="000F6709" w:rsidRPr="00C772E8" w:rsidRDefault="000F6709" w:rsidP="000F49AF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19"/>
          <w:lang w:val="en-US"/>
        </w:rPr>
      </w:pPr>
    </w:p>
    <w:p w14:paraId="37848C14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2FEA751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E65B647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0E9258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Form1_</w:t>
      </w:r>
      <w:proofErr w:type="gramStart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gramEnd"/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3D10F78F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F60EA0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//загрузить данные в таблицу "sPPLR2DataSet.Users".</w:t>
      </w:r>
    </w:p>
    <w:p w14:paraId="509BFC9F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.usersTableAdapter.Fill</w:t>
      </w:r>
      <w:proofErr w:type="spellEnd"/>
      <w:proofErr w:type="gram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.sPPLR2DataSet.Users);</w:t>
      </w:r>
    </w:p>
    <w:p w14:paraId="0B373A34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0C09995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}</w:t>
      </w:r>
    </w:p>
    <w:p w14:paraId="57D0C7E9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F922D3A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button1_</w:t>
      </w:r>
      <w:proofErr w:type="gramStart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Click(</w:t>
      </w:r>
      <w:proofErr w:type="gramEnd"/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25DE0661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1A777E7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(SPPLR2Entities context = </w:t>
      </w:r>
      <w:r w:rsidRPr="000F670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SPPLR2</w:t>
      </w:r>
      <w:proofErr w:type="gramStart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Entities(</w:t>
      </w:r>
      <w:proofErr w:type="gram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14:paraId="20AFA965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023E51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объекта юзера</w:t>
      </w:r>
    </w:p>
    <w:p w14:paraId="071D6CDD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</w:p>
    <w:p w14:paraId="0EE6200C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D6823F5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Email = textBox1.Text,</w:t>
      </w:r>
    </w:p>
    <w:p w14:paraId="0F383F4E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Username = textBox3.Text,</w:t>
      </w:r>
    </w:p>
    <w:p w14:paraId="7BE149E1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password = textBox2.Text,</w:t>
      </w:r>
    </w:p>
    <w:p w14:paraId="0CDC45EF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};</w:t>
      </w:r>
    </w:p>
    <w:p w14:paraId="7973ABC6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591D5D8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0F6709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0F6709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юзера</w:t>
      </w:r>
    </w:p>
    <w:p w14:paraId="26C5B6AE" w14:textId="77777777" w:rsidR="000F6709" w:rsidRP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context.Users.Add</w:t>
      </w:r>
      <w:proofErr w:type="spellEnd"/>
      <w:proofErr w:type="gramEnd"/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>(user);</w:t>
      </w:r>
    </w:p>
    <w:p w14:paraId="09FE0AAE" w14:textId="77777777" w:rsidR="000F6709" w:rsidRPr="00C772E8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70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C772E8">
        <w:rPr>
          <w:rFonts w:ascii="Consolas" w:hAnsi="Consolas" w:cs="Consolas"/>
          <w:color w:val="000000"/>
          <w:sz w:val="19"/>
          <w:szCs w:val="19"/>
          <w:lang w:val="en-US"/>
        </w:rPr>
        <w:t>context.SaveChanges</w:t>
      </w:r>
      <w:proofErr w:type="spellEnd"/>
      <w:proofErr w:type="gramEnd"/>
      <w:r w:rsidRPr="00C772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EC640A" w14:textId="77777777" w:rsidR="000F6709" w:rsidRPr="00C772E8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6C1A1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7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F09D8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295A76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806D83" w14:textId="77777777" w:rsidR="000F6709" w:rsidRDefault="000F6709" w:rsidP="000F6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A214F9" w14:textId="77777777" w:rsidR="000F6709" w:rsidRPr="00543B43" w:rsidRDefault="000F6709" w:rsidP="000F49AF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Cs w:val="19"/>
          <w:lang w:val="en-GB"/>
        </w:rPr>
      </w:pPr>
    </w:p>
    <w:sectPr w:rsidR="000F6709" w:rsidRPr="00543B43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FF9"/>
    <w:multiLevelType w:val="hybridMultilevel"/>
    <w:tmpl w:val="B0F8C39A"/>
    <w:lvl w:ilvl="0" w:tplc="EB2467B2">
      <w:start w:val="1"/>
      <w:numFmt w:val="decimal"/>
      <w:lvlText w:val="%1."/>
      <w:lvlJc w:val="left"/>
      <w:pPr>
        <w:ind w:left="1263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60"/>
    <w:rsid w:val="000F49AF"/>
    <w:rsid w:val="000F6709"/>
    <w:rsid w:val="00276E82"/>
    <w:rsid w:val="002A1D6F"/>
    <w:rsid w:val="003018DC"/>
    <w:rsid w:val="00313F32"/>
    <w:rsid w:val="003F0AF4"/>
    <w:rsid w:val="00483B6E"/>
    <w:rsid w:val="00543B43"/>
    <w:rsid w:val="005A147C"/>
    <w:rsid w:val="00632E48"/>
    <w:rsid w:val="007D29EB"/>
    <w:rsid w:val="00892E67"/>
    <w:rsid w:val="008B0E44"/>
    <w:rsid w:val="0093418A"/>
    <w:rsid w:val="00942A46"/>
    <w:rsid w:val="00A23EDD"/>
    <w:rsid w:val="00A26D15"/>
    <w:rsid w:val="00A73260"/>
    <w:rsid w:val="00A964B4"/>
    <w:rsid w:val="00B453ED"/>
    <w:rsid w:val="00B92C9E"/>
    <w:rsid w:val="00C772E8"/>
    <w:rsid w:val="00CF596E"/>
    <w:rsid w:val="00D51264"/>
    <w:rsid w:val="00E529D3"/>
    <w:rsid w:val="00EA289D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B5C"/>
  <w15:docId w15:val="{A4E3391F-FD9D-4A1C-94E5-E830A16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elle">
    <w:name w:val="spelle"/>
    <w:basedOn w:val="a0"/>
    <w:rsid w:val="00632E48"/>
  </w:style>
  <w:style w:type="paragraph" w:styleId="a5">
    <w:name w:val="List Paragraph"/>
    <w:basedOn w:val="a"/>
    <w:uiPriority w:val="34"/>
    <w:qFormat/>
    <w:rsid w:val="002A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Shiro Neko</dc:creator>
  <cp:lastModifiedBy>litasov oleg</cp:lastModifiedBy>
  <cp:revision>3</cp:revision>
  <dcterms:created xsi:type="dcterms:W3CDTF">2020-10-19T18:44:00Z</dcterms:created>
  <dcterms:modified xsi:type="dcterms:W3CDTF">2020-11-16T11:48:00Z</dcterms:modified>
</cp:coreProperties>
</file>