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C3DB" w14:textId="040211BE" w:rsidR="005903FF" w:rsidRDefault="00DB4A3D" w:rsidP="00664967">
      <w:pPr>
        <w:pStyle w:val="Ttulo1"/>
        <w:spacing w:before="0" w:after="240"/>
        <w:jc w:val="center"/>
      </w:pPr>
      <w:r>
        <w:t xml:space="preserve">TÍTULO </w:t>
      </w:r>
    </w:p>
    <w:p w14:paraId="31168EC7" w14:textId="5DB91C49" w:rsidR="005903FF" w:rsidRDefault="00DB4A3D" w:rsidP="00B930B9">
      <w:pPr>
        <w:spacing w:line="240" w:lineRule="auto"/>
        <w:ind w:left="720"/>
        <w:jc w:val="right"/>
      </w:pPr>
      <w:r>
        <w:t>Nome do grupo</w:t>
      </w:r>
      <w:r w:rsidR="00F44D59" w:rsidRPr="00F44D59">
        <w:t>²</w:t>
      </w:r>
    </w:p>
    <w:p w14:paraId="3DA1D789" w14:textId="77777777" w:rsidR="00F44D59" w:rsidRDefault="00F44D59" w:rsidP="00F44D59">
      <w:pPr>
        <w:spacing w:before="0" w:after="0" w:line="240" w:lineRule="auto"/>
        <w:jc w:val="left"/>
      </w:pPr>
    </w:p>
    <w:p w14:paraId="37C380F2" w14:textId="1148F0F8" w:rsidR="005903FF" w:rsidRDefault="00DB4A3D">
      <w:pPr>
        <w:pStyle w:val="Ttulo1"/>
        <w:numPr>
          <w:ilvl w:val="0"/>
          <w:numId w:val="2"/>
        </w:numPr>
      </w:pPr>
      <w:r>
        <w:t xml:space="preserve">TÍTULO DO </w:t>
      </w:r>
      <w:r w:rsidR="00FB4849">
        <w:t>CAPÍTULO</w:t>
      </w:r>
    </w:p>
    <w:p w14:paraId="18F470C7" w14:textId="380F852E" w:rsidR="00FB4849" w:rsidRDefault="00FB4849" w:rsidP="00FB4849">
      <w:pPr>
        <w:spacing w:before="0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et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ut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eu. Ut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id gravida.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est,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et nunc. Ut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interdum</w:t>
      </w:r>
      <w:proofErr w:type="spellEnd"/>
      <w:r>
        <w:t xml:space="preserve"> sem, quis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Nunc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</w:t>
      </w:r>
      <w:r>
        <w:t xml:space="preserve"> (SOBRENOME, 2023)</w:t>
      </w:r>
      <w:r>
        <w:t>.</w:t>
      </w:r>
    </w:p>
    <w:p w14:paraId="1A36EAEF" w14:textId="09A03696" w:rsidR="005903FF" w:rsidRDefault="00FB4849" w:rsidP="00FB4849">
      <w:pPr>
        <w:spacing w:before="0"/>
      </w:pPr>
      <w:r>
        <w:t xml:space="preserve">In </w:t>
      </w:r>
      <w:proofErr w:type="spellStart"/>
      <w:r>
        <w:t>varius</w:t>
      </w:r>
      <w:proofErr w:type="spellEnd"/>
      <w:r>
        <w:t xml:space="preserve"> ante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Nam in sem 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gramStart"/>
      <w:r>
        <w:t>ac</w:t>
      </w:r>
      <w:proofErr w:type="gramEnd"/>
      <w:r>
        <w:t xml:space="preserve"> </w:t>
      </w:r>
      <w:proofErr w:type="spellStart"/>
      <w:r>
        <w:t>ac</w:t>
      </w:r>
      <w:proofErr w:type="spellEnd"/>
      <w:r>
        <w:t xml:space="preserve"> mi.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vitae </w:t>
      </w:r>
      <w:proofErr w:type="spellStart"/>
      <w:r>
        <w:t>luctus</w:t>
      </w:r>
      <w:proofErr w:type="spellEnd"/>
      <w:r>
        <w:t xml:space="preserve"> massa. Nam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quis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libero, </w:t>
      </w:r>
      <w:proofErr w:type="spellStart"/>
      <w:r>
        <w:t>cursus</w:t>
      </w:r>
      <w:proofErr w:type="spellEnd"/>
      <w:r>
        <w:t xml:space="preserve"> eu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porta </w:t>
      </w:r>
      <w:proofErr w:type="spellStart"/>
      <w:r>
        <w:t>metus</w:t>
      </w:r>
      <w:proofErr w:type="spellEnd"/>
      <w:r>
        <w:t xml:space="preserve">, non porta ante </w:t>
      </w:r>
      <w:proofErr w:type="spellStart"/>
      <w:r>
        <w:t>bibendum</w:t>
      </w:r>
      <w:proofErr w:type="spellEnd"/>
      <w:r>
        <w:t xml:space="preserve"> id.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et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ipsum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libero.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porta eu, </w:t>
      </w:r>
      <w:proofErr w:type="spellStart"/>
      <w:r>
        <w:t>volutpat</w:t>
      </w:r>
      <w:proofErr w:type="spellEnd"/>
      <w:r>
        <w:t xml:space="preserve"> a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id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id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sem.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vestibulum</w:t>
      </w:r>
      <w:proofErr w:type="spellEnd"/>
      <w:r w:rsidR="004E2509">
        <w:rPr>
          <w:rStyle w:val="Refdenotaderodap"/>
        </w:rPr>
        <w:footnoteReference w:id="1"/>
      </w:r>
      <w:r>
        <w:t>.</w:t>
      </w:r>
    </w:p>
    <w:p w14:paraId="66E7DA37" w14:textId="136DE2A3" w:rsidR="005903FF" w:rsidRDefault="001A06F4">
      <w:pPr>
        <w:pStyle w:val="Ttulo2"/>
        <w:rPr>
          <w:color w:val="FF0000"/>
        </w:rPr>
      </w:pPr>
      <w:r>
        <w:t>1.</w:t>
      </w:r>
      <w:r w:rsidR="00127089">
        <w:t>1</w:t>
      </w:r>
      <w:r>
        <w:t xml:space="preserve"> </w:t>
      </w:r>
      <w:r w:rsidR="00FB4849">
        <w:t xml:space="preserve">TÍTULO </w:t>
      </w:r>
      <w:r w:rsidR="00127089">
        <w:t>DENTRO DO TÍTULO PRINCIPAL</w:t>
      </w:r>
    </w:p>
    <w:p w14:paraId="67AB6A13" w14:textId="67DCDD86" w:rsidR="005903FF" w:rsidRDefault="001A06F4">
      <w:r>
        <w:t xml:space="preserve">Os </w:t>
      </w:r>
      <w:proofErr w:type="spellStart"/>
      <w:r w:rsidR="00FB4849">
        <w:t>Lorem</w:t>
      </w:r>
      <w:proofErr w:type="spellEnd"/>
      <w:r w:rsidR="00FB4849">
        <w:t xml:space="preserve"> ipsum </w:t>
      </w:r>
      <w:proofErr w:type="spellStart"/>
      <w:r w:rsidR="00FB4849">
        <w:t>dolor</w:t>
      </w:r>
      <w:proofErr w:type="spellEnd"/>
      <w:r w:rsidR="00FB4849">
        <w:t xml:space="preserve"> </w:t>
      </w:r>
      <w:proofErr w:type="spellStart"/>
      <w:r w:rsidR="00FB4849">
        <w:t>sit</w:t>
      </w:r>
      <w:proofErr w:type="spellEnd"/>
      <w:r w:rsidR="00FB4849">
        <w:t xml:space="preserve"> </w:t>
      </w:r>
      <w:proofErr w:type="spellStart"/>
      <w:r w:rsidR="00FB4849">
        <w:t>amet</w:t>
      </w:r>
      <w:proofErr w:type="spellEnd"/>
      <w:r w:rsidR="00FB4849">
        <w:t xml:space="preserve">, </w:t>
      </w:r>
      <w:proofErr w:type="spellStart"/>
      <w:r w:rsidR="00FB4849">
        <w:t>consectetur</w:t>
      </w:r>
      <w:proofErr w:type="spellEnd"/>
      <w:r w:rsidR="00FB4849">
        <w:t xml:space="preserve"> </w:t>
      </w:r>
      <w:proofErr w:type="spellStart"/>
      <w:r w:rsidR="00FB4849">
        <w:t>adipiscing</w:t>
      </w:r>
      <w:proofErr w:type="spellEnd"/>
      <w:r w:rsidR="00FB4849">
        <w:t xml:space="preserve"> </w:t>
      </w:r>
      <w:proofErr w:type="spellStart"/>
      <w:r w:rsidR="00FB4849">
        <w:t>elit</w:t>
      </w:r>
      <w:proofErr w:type="spellEnd"/>
      <w:r w:rsidR="00FB4849">
        <w:t xml:space="preserve">. </w:t>
      </w:r>
      <w:proofErr w:type="spellStart"/>
      <w:r w:rsidR="00FB4849">
        <w:t>Cras</w:t>
      </w:r>
      <w:proofErr w:type="spellEnd"/>
      <w:r w:rsidR="00FB4849">
        <w:t xml:space="preserve"> </w:t>
      </w:r>
      <w:proofErr w:type="spellStart"/>
      <w:r w:rsidR="00FB4849">
        <w:t>nec</w:t>
      </w:r>
      <w:proofErr w:type="spellEnd"/>
      <w:r w:rsidR="00FB4849">
        <w:t xml:space="preserve"> </w:t>
      </w:r>
      <w:proofErr w:type="spellStart"/>
      <w:r w:rsidR="00FB4849">
        <w:t>volutpat</w:t>
      </w:r>
      <w:proofErr w:type="spellEnd"/>
      <w:r w:rsidR="00FB4849">
        <w:t xml:space="preserve"> </w:t>
      </w:r>
      <w:proofErr w:type="spellStart"/>
      <w:r w:rsidR="00FB4849">
        <w:t>turpis</w:t>
      </w:r>
      <w:proofErr w:type="spellEnd"/>
      <w:r w:rsidR="00FB4849">
        <w:t xml:space="preserve">, et </w:t>
      </w:r>
      <w:proofErr w:type="spellStart"/>
      <w:r w:rsidR="00FB4849">
        <w:t>dapibus</w:t>
      </w:r>
      <w:proofErr w:type="spellEnd"/>
      <w:r w:rsidR="00FB4849">
        <w:t xml:space="preserve"> </w:t>
      </w:r>
      <w:proofErr w:type="spellStart"/>
      <w:r w:rsidR="00FB4849">
        <w:t>nibh</w:t>
      </w:r>
      <w:proofErr w:type="spellEnd"/>
      <w:r w:rsidR="00FB4849">
        <w:t xml:space="preserve">. </w:t>
      </w:r>
      <w:proofErr w:type="spellStart"/>
      <w:r w:rsidR="00FB4849">
        <w:t>Pellentesque</w:t>
      </w:r>
      <w:proofErr w:type="spellEnd"/>
      <w:r w:rsidR="00FB4849">
        <w:t xml:space="preserve"> </w:t>
      </w:r>
      <w:proofErr w:type="spellStart"/>
      <w:r w:rsidR="00FB4849">
        <w:t>lacinia</w:t>
      </w:r>
      <w:proofErr w:type="spellEnd"/>
      <w:r w:rsidR="00FB4849">
        <w:t xml:space="preserve"> </w:t>
      </w:r>
      <w:proofErr w:type="spellStart"/>
      <w:r w:rsidR="00FB4849">
        <w:t>molestie</w:t>
      </w:r>
      <w:proofErr w:type="spellEnd"/>
      <w:r w:rsidR="00FB4849">
        <w:t xml:space="preserve"> </w:t>
      </w:r>
      <w:proofErr w:type="spellStart"/>
      <w:r w:rsidR="00FB4849">
        <w:t>mollis</w:t>
      </w:r>
      <w:proofErr w:type="spellEnd"/>
      <w:r w:rsidR="00FB4849">
        <w:t xml:space="preserve">. </w:t>
      </w:r>
      <w:proofErr w:type="spellStart"/>
      <w:r w:rsidR="00FB4849">
        <w:t>Curabitur</w:t>
      </w:r>
      <w:proofErr w:type="spellEnd"/>
      <w:r w:rsidR="00FB4849">
        <w:t xml:space="preserve"> </w:t>
      </w:r>
      <w:proofErr w:type="spellStart"/>
      <w:r w:rsidR="00FB4849">
        <w:t>sodales</w:t>
      </w:r>
      <w:proofErr w:type="spellEnd"/>
      <w:r w:rsidR="00FB4849">
        <w:t xml:space="preserve"> </w:t>
      </w:r>
      <w:proofErr w:type="spellStart"/>
      <w:r w:rsidR="00FB4849">
        <w:t>faucibus</w:t>
      </w:r>
      <w:proofErr w:type="spellEnd"/>
      <w:r w:rsidR="00FB4849">
        <w:t xml:space="preserve"> </w:t>
      </w:r>
      <w:proofErr w:type="spellStart"/>
      <w:r w:rsidR="00FB4849">
        <w:t>nulla</w:t>
      </w:r>
      <w:proofErr w:type="spellEnd"/>
      <w:r w:rsidR="00FB4849">
        <w:t xml:space="preserve">, ut </w:t>
      </w:r>
      <w:proofErr w:type="spellStart"/>
      <w:r w:rsidR="00FB4849">
        <w:t>blandit</w:t>
      </w:r>
      <w:proofErr w:type="spellEnd"/>
      <w:r w:rsidR="00FB4849">
        <w:t xml:space="preserve"> </w:t>
      </w:r>
      <w:proofErr w:type="spellStart"/>
      <w:r w:rsidR="00FB4849">
        <w:t>lectus</w:t>
      </w:r>
      <w:proofErr w:type="spellEnd"/>
    </w:p>
    <w:p w14:paraId="5AB83B90" w14:textId="77777777" w:rsidR="00FB4849" w:rsidRDefault="00FB4849">
      <w:pPr>
        <w:rPr>
          <w:b/>
        </w:rPr>
      </w:pPr>
    </w:p>
    <w:p w14:paraId="36114740" w14:textId="72D3DD47" w:rsidR="005903FF" w:rsidRDefault="001A06F4">
      <w:pPr>
        <w:pStyle w:val="Ttulo3"/>
        <w:rPr>
          <w:color w:val="000000"/>
        </w:rPr>
      </w:pPr>
      <w:r>
        <w:rPr>
          <w:color w:val="000000"/>
        </w:rPr>
        <w:lastRenderedPageBreak/>
        <w:t>1.</w:t>
      </w:r>
      <w:r w:rsidR="00127089">
        <w:rPr>
          <w:color w:val="000000"/>
        </w:rPr>
        <w:t>1.1</w:t>
      </w:r>
      <w:r>
        <w:rPr>
          <w:color w:val="000000"/>
        </w:rPr>
        <w:t xml:space="preserve"> </w:t>
      </w:r>
      <w:r w:rsidR="00FB4849">
        <w:rPr>
          <w:color w:val="000000"/>
        </w:rPr>
        <w:t xml:space="preserve">Título </w:t>
      </w:r>
      <w:r w:rsidR="00127089">
        <w:rPr>
          <w:color w:val="000000"/>
        </w:rPr>
        <w:t>menor dentro do título menor do título principal</w:t>
      </w:r>
    </w:p>
    <w:p w14:paraId="4FE72EC0" w14:textId="038E3EE8" w:rsidR="005903FF" w:rsidRDefault="001A06F4">
      <w:r>
        <w:t>.</w:t>
      </w:r>
      <w:r w:rsidR="00FB4849" w:rsidRPr="00FB4849">
        <w:t xml:space="preserve"> </w:t>
      </w:r>
      <w:proofErr w:type="spellStart"/>
      <w:r w:rsidR="00FB4849">
        <w:t>Lorem</w:t>
      </w:r>
      <w:proofErr w:type="spellEnd"/>
      <w:r w:rsidR="00FB4849">
        <w:t xml:space="preserve"> ipsum </w:t>
      </w:r>
      <w:proofErr w:type="spellStart"/>
      <w:r w:rsidR="00FB4849">
        <w:t>dolor</w:t>
      </w:r>
      <w:proofErr w:type="spellEnd"/>
      <w:r w:rsidR="00FB4849">
        <w:t xml:space="preserve"> </w:t>
      </w:r>
      <w:proofErr w:type="spellStart"/>
      <w:r w:rsidR="00FB4849">
        <w:t>sit</w:t>
      </w:r>
      <w:proofErr w:type="spellEnd"/>
      <w:r w:rsidR="00FB4849">
        <w:t xml:space="preserve"> </w:t>
      </w:r>
      <w:proofErr w:type="spellStart"/>
      <w:r w:rsidR="00FB4849">
        <w:t>amet</w:t>
      </w:r>
      <w:proofErr w:type="spellEnd"/>
      <w:r w:rsidR="00FB4849">
        <w:t xml:space="preserve">, </w:t>
      </w:r>
      <w:proofErr w:type="spellStart"/>
      <w:r w:rsidR="00FB4849">
        <w:t>consectetur</w:t>
      </w:r>
      <w:proofErr w:type="spellEnd"/>
      <w:r w:rsidR="00FB4849">
        <w:t xml:space="preserve"> </w:t>
      </w:r>
      <w:proofErr w:type="spellStart"/>
      <w:r w:rsidR="00FB4849">
        <w:t>adipiscing</w:t>
      </w:r>
      <w:proofErr w:type="spellEnd"/>
      <w:r w:rsidR="00FB4849">
        <w:t xml:space="preserve"> </w:t>
      </w:r>
      <w:proofErr w:type="spellStart"/>
      <w:r w:rsidR="00FB4849">
        <w:t>elit</w:t>
      </w:r>
      <w:proofErr w:type="spellEnd"/>
      <w:r w:rsidR="00FB4849">
        <w:t xml:space="preserve">. </w:t>
      </w:r>
      <w:proofErr w:type="spellStart"/>
      <w:r w:rsidR="00FB4849">
        <w:t>Cras</w:t>
      </w:r>
      <w:proofErr w:type="spellEnd"/>
      <w:r w:rsidR="00FB4849">
        <w:t xml:space="preserve"> </w:t>
      </w:r>
      <w:proofErr w:type="spellStart"/>
      <w:r w:rsidR="00FB4849">
        <w:t>nec</w:t>
      </w:r>
      <w:proofErr w:type="spellEnd"/>
      <w:r w:rsidR="00FB4849">
        <w:t xml:space="preserve"> </w:t>
      </w:r>
      <w:proofErr w:type="spellStart"/>
      <w:r w:rsidR="00FB4849">
        <w:t>volutpat</w:t>
      </w:r>
      <w:proofErr w:type="spellEnd"/>
      <w:r w:rsidR="00FB4849">
        <w:t xml:space="preserve"> </w:t>
      </w:r>
      <w:proofErr w:type="spellStart"/>
      <w:r w:rsidR="00FB4849">
        <w:t>turpis</w:t>
      </w:r>
      <w:proofErr w:type="spellEnd"/>
      <w:r w:rsidR="00FB4849">
        <w:t xml:space="preserve">, et </w:t>
      </w:r>
      <w:proofErr w:type="spellStart"/>
      <w:r w:rsidR="00FB4849">
        <w:t>dapibus</w:t>
      </w:r>
      <w:proofErr w:type="spellEnd"/>
      <w:r w:rsidR="00FB4849">
        <w:t xml:space="preserve"> </w:t>
      </w:r>
      <w:proofErr w:type="spellStart"/>
      <w:r w:rsidR="00FB4849">
        <w:t>nibh</w:t>
      </w:r>
      <w:proofErr w:type="spellEnd"/>
      <w:r w:rsidR="00FB4849">
        <w:t xml:space="preserve">. </w:t>
      </w:r>
      <w:proofErr w:type="spellStart"/>
      <w:r w:rsidR="00FB4849">
        <w:t>Pellentesque</w:t>
      </w:r>
      <w:proofErr w:type="spellEnd"/>
      <w:r w:rsidR="00FB4849">
        <w:t xml:space="preserve"> </w:t>
      </w:r>
      <w:proofErr w:type="spellStart"/>
      <w:r w:rsidR="00FB4849">
        <w:t>lacinia</w:t>
      </w:r>
      <w:proofErr w:type="spellEnd"/>
      <w:r w:rsidR="00FB4849">
        <w:t xml:space="preserve"> </w:t>
      </w:r>
      <w:proofErr w:type="spellStart"/>
      <w:r w:rsidR="00FB4849">
        <w:t>molestie</w:t>
      </w:r>
      <w:proofErr w:type="spellEnd"/>
      <w:r w:rsidR="00FB4849">
        <w:t xml:space="preserve"> </w:t>
      </w:r>
      <w:proofErr w:type="spellStart"/>
      <w:r w:rsidR="00FB4849">
        <w:t>mollis</w:t>
      </w:r>
      <w:proofErr w:type="spellEnd"/>
      <w:r w:rsidR="00FB4849">
        <w:t xml:space="preserve">. </w:t>
      </w:r>
      <w:proofErr w:type="spellStart"/>
      <w:r w:rsidR="00FB4849">
        <w:t>Curabitur</w:t>
      </w:r>
      <w:proofErr w:type="spellEnd"/>
      <w:r w:rsidR="00FB4849">
        <w:t xml:space="preserve"> </w:t>
      </w:r>
      <w:proofErr w:type="spellStart"/>
      <w:r w:rsidR="00FB4849">
        <w:t>sodales</w:t>
      </w:r>
      <w:proofErr w:type="spellEnd"/>
      <w:r w:rsidR="00FB4849">
        <w:t xml:space="preserve"> </w:t>
      </w:r>
      <w:proofErr w:type="spellStart"/>
      <w:r w:rsidR="00FB4849">
        <w:t>faucibus</w:t>
      </w:r>
      <w:proofErr w:type="spellEnd"/>
      <w:r w:rsidR="00FB4849">
        <w:t xml:space="preserve"> </w:t>
      </w:r>
      <w:proofErr w:type="spellStart"/>
      <w:r w:rsidR="00FB4849">
        <w:t>nulla</w:t>
      </w:r>
      <w:proofErr w:type="spellEnd"/>
      <w:r w:rsidR="00FB4849">
        <w:t xml:space="preserve">, ut </w:t>
      </w:r>
      <w:proofErr w:type="spellStart"/>
      <w:r w:rsidR="00FB4849">
        <w:t>blandit</w:t>
      </w:r>
      <w:proofErr w:type="spellEnd"/>
      <w:r w:rsidR="00FB4849">
        <w:t xml:space="preserve"> </w:t>
      </w:r>
      <w:proofErr w:type="spellStart"/>
      <w:r w:rsidR="00FB4849">
        <w:t>lectus</w:t>
      </w:r>
      <w:proofErr w:type="spellEnd"/>
    </w:p>
    <w:p w14:paraId="72F9670B" w14:textId="5564D308" w:rsidR="005903FF" w:rsidRDefault="001A06F4">
      <w:pPr>
        <w:pStyle w:val="Ttulo3"/>
        <w:rPr>
          <w:color w:val="000000"/>
        </w:rPr>
      </w:pPr>
      <w:r>
        <w:rPr>
          <w:color w:val="000000"/>
        </w:rPr>
        <w:t>1.</w:t>
      </w:r>
      <w:r w:rsidR="00127089">
        <w:rPr>
          <w:color w:val="000000"/>
        </w:rPr>
        <w:t>1</w:t>
      </w:r>
      <w:r>
        <w:rPr>
          <w:color w:val="000000"/>
        </w:rPr>
        <w:t xml:space="preserve">.2 </w:t>
      </w:r>
      <w:r w:rsidR="00127089">
        <w:rPr>
          <w:color w:val="000000"/>
        </w:rPr>
        <w:t xml:space="preserve">Título menor dentro do </w:t>
      </w:r>
      <w:r w:rsidR="00127089">
        <w:rPr>
          <w:color w:val="000000"/>
        </w:rPr>
        <w:t>título</w:t>
      </w:r>
      <w:r w:rsidR="00127089">
        <w:rPr>
          <w:color w:val="000000"/>
        </w:rPr>
        <w:t xml:space="preserve"> menor do </w:t>
      </w:r>
      <w:r w:rsidR="00127089">
        <w:rPr>
          <w:color w:val="000000"/>
        </w:rPr>
        <w:t>título</w:t>
      </w:r>
      <w:r w:rsidR="00127089">
        <w:rPr>
          <w:color w:val="000000"/>
        </w:rPr>
        <w:t xml:space="preserve"> principal</w:t>
      </w:r>
    </w:p>
    <w:p w14:paraId="64F31564" w14:textId="151CC8F5" w:rsidR="005903FF" w:rsidRDefault="00FB48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et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ut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 w:rsidR="001A06F4">
        <w:rPr>
          <w:color w:val="000000"/>
        </w:rPr>
        <w:t>;</w:t>
      </w:r>
    </w:p>
    <w:p w14:paraId="7FD6BEA9" w14:textId="6546E822" w:rsidR="005903FF" w:rsidRDefault="00FB48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et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ut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</w:p>
    <w:p w14:paraId="4F6BF24D" w14:textId="734B4545" w:rsidR="005903FF" w:rsidRDefault="001A06F4" w:rsidP="00127089">
      <w:pPr>
        <w:pStyle w:val="Ttulo1"/>
        <w:numPr>
          <w:ilvl w:val="0"/>
          <w:numId w:val="2"/>
        </w:numPr>
      </w:pPr>
      <w:r>
        <w:t xml:space="preserve"> REFERÊNCIAS </w:t>
      </w:r>
    </w:p>
    <w:p w14:paraId="1BF25A3B" w14:textId="00854EE7" w:rsidR="00361467" w:rsidRPr="00D01391" w:rsidRDefault="00FB4849" w:rsidP="00D01391">
      <w:pPr>
        <w:rPr>
          <w:rFonts w:eastAsia="Roboto"/>
          <w:color w:val="222222"/>
          <w:highlight w:val="white"/>
        </w:rPr>
      </w:pPr>
      <w:r>
        <w:rPr>
          <w:rFonts w:eastAsia="Roboto"/>
          <w:color w:val="222222"/>
        </w:rPr>
        <w:t>SOBRENOME, B</w:t>
      </w:r>
      <w:r w:rsidR="00361467" w:rsidRPr="00361467">
        <w:rPr>
          <w:rFonts w:eastAsia="Roboto"/>
          <w:color w:val="222222"/>
        </w:rPr>
        <w:t xml:space="preserve">. </w:t>
      </w:r>
      <w:r>
        <w:rPr>
          <w:rFonts w:eastAsia="Roboto"/>
          <w:color w:val="222222"/>
        </w:rPr>
        <w:t xml:space="preserve">Título do livro. </w:t>
      </w:r>
      <w:r>
        <w:rPr>
          <w:rFonts w:eastAsia="Roboto"/>
          <w:b/>
          <w:bCs/>
          <w:color w:val="222222"/>
        </w:rPr>
        <w:t>Revista</w:t>
      </w:r>
      <w:r w:rsidR="00361467" w:rsidRPr="00361467">
        <w:rPr>
          <w:rFonts w:eastAsia="Roboto"/>
          <w:color w:val="222222"/>
        </w:rPr>
        <w:t>,</w:t>
      </w:r>
      <w:r>
        <w:rPr>
          <w:rFonts w:eastAsia="Roboto"/>
          <w:color w:val="222222"/>
        </w:rPr>
        <w:t xml:space="preserve"> </w:t>
      </w:r>
      <w:r w:rsidR="00361467">
        <w:rPr>
          <w:rFonts w:eastAsia="Roboto"/>
          <w:color w:val="222222"/>
        </w:rPr>
        <w:t>202</w:t>
      </w:r>
      <w:r>
        <w:rPr>
          <w:rFonts w:eastAsia="Roboto"/>
          <w:color w:val="222222"/>
        </w:rPr>
        <w:t>3</w:t>
      </w:r>
      <w:r w:rsidR="00361467">
        <w:rPr>
          <w:rFonts w:eastAsia="Roboto"/>
          <w:color w:val="222222"/>
        </w:rPr>
        <w:t xml:space="preserve">. </w:t>
      </w:r>
      <w:r w:rsidR="00361467" w:rsidRPr="00D01391">
        <w:rPr>
          <w:rFonts w:eastAsia="Roboto"/>
          <w:color w:val="222222"/>
        </w:rPr>
        <w:t xml:space="preserve">Disponível em: </w:t>
      </w:r>
      <w:r w:rsidR="00361467">
        <w:rPr>
          <w:rFonts w:eastAsia="Roboto"/>
          <w:color w:val="222222"/>
        </w:rPr>
        <w:t xml:space="preserve"> </w:t>
      </w:r>
      <w:hyperlink r:id="rId9" w:history="1">
        <w:r w:rsidRPr="00194C6D">
          <w:rPr>
            <w:rStyle w:val="Hyperlink"/>
            <w:rFonts w:eastAsia="Roboto"/>
          </w:rPr>
          <w:t>www.brendaabnt.com.br</w:t>
        </w:r>
      </w:hyperlink>
      <w:r>
        <w:rPr>
          <w:rFonts w:eastAsia="Roboto"/>
        </w:rPr>
        <w:t xml:space="preserve"> </w:t>
      </w:r>
      <w:r w:rsidR="00361467">
        <w:rPr>
          <w:rFonts w:eastAsia="Roboto"/>
          <w:color w:val="222222"/>
        </w:rPr>
        <w:t xml:space="preserve">. </w:t>
      </w:r>
      <w:r w:rsidR="00361467" w:rsidRPr="00D01391">
        <w:rPr>
          <w:rFonts w:eastAsia="Roboto"/>
          <w:color w:val="222222"/>
        </w:rPr>
        <w:t>Último acesso em: 18 de junho de 23.</w:t>
      </w:r>
    </w:p>
    <w:sectPr w:rsidR="00361467" w:rsidRPr="00D01391">
      <w:headerReference w:type="default" r:id="rId10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E700" w14:textId="77777777" w:rsidR="00744A38" w:rsidRDefault="00744A38">
      <w:pPr>
        <w:spacing w:before="0" w:after="0" w:line="240" w:lineRule="auto"/>
      </w:pPr>
      <w:r>
        <w:separator/>
      </w:r>
    </w:p>
  </w:endnote>
  <w:endnote w:type="continuationSeparator" w:id="0">
    <w:p w14:paraId="49F46518" w14:textId="77777777" w:rsidR="00744A38" w:rsidRDefault="00744A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43E5F" w14:textId="77777777" w:rsidR="00744A38" w:rsidRDefault="00744A38">
      <w:pPr>
        <w:spacing w:before="0" w:after="0" w:line="240" w:lineRule="auto"/>
      </w:pPr>
      <w:r>
        <w:separator/>
      </w:r>
    </w:p>
  </w:footnote>
  <w:footnote w:type="continuationSeparator" w:id="0">
    <w:p w14:paraId="0C6AC34F" w14:textId="77777777" w:rsidR="00744A38" w:rsidRDefault="00744A38">
      <w:pPr>
        <w:spacing w:before="0" w:after="0" w:line="240" w:lineRule="auto"/>
      </w:pPr>
      <w:r>
        <w:continuationSeparator/>
      </w:r>
    </w:p>
  </w:footnote>
  <w:footnote w:id="1">
    <w:p w14:paraId="625AC0BA" w14:textId="2041E130" w:rsidR="004E2509" w:rsidRDefault="004E2509">
      <w:pPr>
        <w:pStyle w:val="Textodenotaderodap"/>
      </w:pPr>
      <w:r>
        <w:rPr>
          <w:rStyle w:val="Refdenotaderodap"/>
        </w:rPr>
        <w:footnoteRef/>
      </w:r>
      <w:r>
        <w:t xml:space="preserve"> Caso você queira incluir uma nota de rodapé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0DCA" w14:textId="5DE131E6" w:rsidR="005903FF" w:rsidRDefault="00FB0FBF" w:rsidP="004E25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44F70E13" wp14:editId="1B8606F2">
          <wp:simplePos x="0" y="0"/>
          <wp:positionH relativeFrom="column">
            <wp:posOffset>-594360</wp:posOffset>
          </wp:positionH>
          <wp:positionV relativeFrom="paragraph">
            <wp:posOffset>-238125</wp:posOffset>
          </wp:positionV>
          <wp:extent cx="1269365" cy="260909"/>
          <wp:effectExtent l="0" t="0" r="0" b="6350"/>
          <wp:wrapTopAndBottom/>
          <wp:docPr id="1258640709" name="Imagem 1" descr="SoulCode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ulCode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260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 xml:space="preserve"> </w:t>
    </w:r>
    <w:r w:rsidR="001A06F4">
      <w:rPr>
        <w:color w:val="000000"/>
        <w:sz w:val="20"/>
        <w:szCs w:val="20"/>
      </w:rPr>
      <w:fldChar w:fldCharType="begin"/>
    </w:r>
    <w:r w:rsidR="001A06F4">
      <w:rPr>
        <w:color w:val="000000"/>
        <w:sz w:val="20"/>
        <w:szCs w:val="20"/>
      </w:rPr>
      <w:instrText>PAGE</w:instrText>
    </w:r>
    <w:r w:rsidR="001A06F4">
      <w:rPr>
        <w:color w:val="000000"/>
        <w:sz w:val="20"/>
        <w:szCs w:val="20"/>
      </w:rPr>
      <w:fldChar w:fldCharType="separate"/>
    </w:r>
    <w:r w:rsidR="00F44D59">
      <w:rPr>
        <w:noProof/>
        <w:color w:val="000000"/>
        <w:sz w:val="20"/>
        <w:szCs w:val="20"/>
      </w:rPr>
      <w:t>1</w:t>
    </w:r>
    <w:r w:rsidR="001A06F4">
      <w:rPr>
        <w:color w:val="000000"/>
        <w:sz w:val="20"/>
        <w:szCs w:val="20"/>
      </w:rPr>
      <w:fldChar w:fldCharType="end"/>
    </w:r>
  </w:p>
  <w:p w14:paraId="0BF0CF9C" w14:textId="77777777" w:rsidR="005903FF" w:rsidRDefault="005903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3746"/>
    <w:multiLevelType w:val="multilevel"/>
    <w:tmpl w:val="60C4A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AE0A44"/>
    <w:multiLevelType w:val="multilevel"/>
    <w:tmpl w:val="EAE4D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2600476">
    <w:abstractNumId w:val="1"/>
  </w:num>
  <w:num w:numId="2" w16cid:durableId="92118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FF"/>
    <w:rsid w:val="0000741E"/>
    <w:rsid w:val="000143CE"/>
    <w:rsid w:val="00063F85"/>
    <w:rsid w:val="00127089"/>
    <w:rsid w:val="00136F82"/>
    <w:rsid w:val="001547CC"/>
    <w:rsid w:val="001E4E88"/>
    <w:rsid w:val="00297BEB"/>
    <w:rsid w:val="002A4C1B"/>
    <w:rsid w:val="00303F5D"/>
    <w:rsid w:val="00361467"/>
    <w:rsid w:val="0041585E"/>
    <w:rsid w:val="00423F65"/>
    <w:rsid w:val="004B5BA0"/>
    <w:rsid w:val="004C482C"/>
    <w:rsid w:val="004E2509"/>
    <w:rsid w:val="00537A3B"/>
    <w:rsid w:val="005903FF"/>
    <w:rsid w:val="005C097F"/>
    <w:rsid w:val="0060564E"/>
    <w:rsid w:val="00616307"/>
    <w:rsid w:val="00620E25"/>
    <w:rsid w:val="00664967"/>
    <w:rsid w:val="006D6B7D"/>
    <w:rsid w:val="00744A38"/>
    <w:rsid w:val="00804950"/>
    <w:rsid w:val="00874041"/>
    <w:rsid w:val="009E79B8"/>
    <w:rsid w:val="00A11589"/>
    <w:rsid w:val="00A420B9"/>
    <w:rsid w:val="00A75492"/>
    <w:rsid w:val="00AC020B"/>
    <w:rsid w:val="00B930B9"/>
    <w:rsid w:val="00C278CC"/>
    <w:rsid w:val="00C6471F"/>
    <w:rsid w:val="00CC7595"/>
    <w:rsid w:val="00D01391"/>
    <w:rsid w:val="00D2590D"/>
    <w:rsid w:val="00D44738"/>
    <w:rsid w:val="00D76698"/>
    <w:rsid w:val="00DB4A3D"/>
    <w:rsid w:val="00DF1F10"/>
    <w:rsid w:val="00E91E17"/>
    <w:rsid w:val="00EE34F5"/>
    <w:rsid w:val="00EE3E2E"/>
    <w:rsid w:val="00F44D59"/>
    <w:rsid w:val="00F55A24"/>
    <w:rsid w:val="00FA2B0A"/>
    <w:rsid w:val="00FB0FBF"/>
    <w:rsid w:val="00FB1CDA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04E0"/>
  <w15:docId w15:val="{237D3155-67EC-48A0-B165-B9BB9843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5F"/>
  </w:style>
  <w:style w:type="paragraph" w:styleId="Ttulo1">
    <w:name w:val="heading 1"/>
    <w:basedOn w:val="Normal"/>
    <w:next w:val="Normal"/>
    <w:uiPriority w:val="9"/>
    <w:qFormat/>
    <w:rsid w:val="00A63B0F"/>
    <w:pPr>
      <w:keepNext/>
      <w:keepLines/>
      <w:spacing w:before="400" w:after="120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C3665"/>
    <w:pPr>
      <w:keepNext/>
      <w:keepLines/>
      <w:outlineLvl w:val="1"/>
    </w:pPr>
    <w:rPr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0A005F"/>
    <w:pPr>
      <w:keepNext/>
      <w:keepLines/>
      <w:spacing w:before="320" w:after="80"/>
      <w:outlineLvl w:val="2"/>
    </w:pPr>
    <w:rPr>
      <w:b/>
      <w:bCs/>
      <w:color w:val="434343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85F9F"/>
    <w:pPr>
      <w:keepNext/>
      <w:keepLines/>
      <w:spacing w:before="0" w:after="0" w:line="240" w:lineRule="auto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rsid w:val="00685F9F"/>
    <w:pPr>
      <w:keepNext/>
      <w:keepLines/>
      <w:spacing w:after="80" w:line="240" w:lineRule="auto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A63B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3B0F"/>
  </w:style>
  <w:style w:type="paragraph" w:styleId="Rodap">
    <w:name w:val="footer"/>
    <w:basedOn w:val="Normal"/>
    <w:link w:val="RodapChar"/>
    <w:uiPriority w:val="99"/>
    <w:unhideWhenUsed/>
    <w:rsid w:val="00A63B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3B0F"/>
  </w:style>
  <w:style w:type="table" w:styleId="Tabelacomgrade">
    <w:name w:val="Table Grid"/>
    <w:basedOn w:val="Tabelanormal"/>
    <w:uiPriority w:val="39"/>
    <w:rsid w:val="00A63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005F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41585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585E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E2509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E250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E2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brendaabn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h5pbbzMaHRZgMHLzAraylcS2Q==">CgMxLjA4AHIhMUVFd2ItdlpydC1QLXB5eXlfcVV4dVdWZDlpc2VsVnFy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4802F-59DB-4375-A42F-34A0B583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Brenda Aurora</cp:lastModifiedBy>
  <cp:revision>2</cp:revision>
  <dcterms:created xsi:type="dcterms:W3CDTF">2023-06-20T13:04:00Z</dcterms:created>
  <dcterms:modified xsi:type="dcterms:W3CDTF">2023-06-20T13:04:00Z</dcterms:modified>
</cp:coreProperties>
</file>