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B55" w:rsidRDefault="00E97B55">
      <w:pPr>
        <w:rPr>
          <w:noProof/>
        </w:rPr>
      </w:pPr>
      <w:r>
        <w:rPr>
          <w:noProof/>
        </w:rPr>
        <w:drawing>
          <wp:inline distT="0" distB="0" distL="0" distR="0" wp14:anchorId="5E7E409F" wp14:editId="2C81F818">
            <wp:extent cx="9612630" cy="520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55" w:rsidRDefault="00E97B55">
      <w:pPr>
        <w:rPr>
          <w:noProof/>
        </w:rPr>
      </w:pPr>
    </w:p>
    <w:p w:rsidR="00E97B55" w:rsidRDefault="00E97B55">
      <w:pPr>
        <w:rPr>
          <w:noProof/>
        </w:rPr>
      </w:pPr>
    </w:p>
    <w:p w:rsidR="00E97B55" w:rsidRDefault="00E97B55">
      <w:pPr>
        <w:rPr>
          <w:noProof/>
        </w:rPr>
      </w:pPr>
    </w:p>
    <w:p w:rsidR="00E97B55" w:rsidRDefault="00174A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EB71E9" wp14:editId="0BFB99DD">
            <wp:extent cx="9612630" cy="5207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0B2D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798131" wp14:editId="03A452DF">
            <wp:extent cx="9612630" cy="5207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174AAA" w:rsidRDefault="00174AAA">
      <w:pPr>
        <w:rPr>
          <w:noProof/>
        </w:rPr>
      </w:pPr>
    </w:p>
    <w:p w:rsidR="0092706F" w:rsidRDefault="0092706F"/>
    <w:sectPr w:rsidR="0092706F" w:rsidSect="00E97B5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55"/>
    <w:rsid w:val="000B2DB7"/>
    <w:rsid w:val="00174AAA"/>
    <w:rsid w:val="00404F1A"/>
    <w:rsid w:val="008B22B6"/>
    <w:rsid w:val="0092706F"/>
    <w:rsid w:val="00D247AC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56CE"/>
  <w15:chartTrackingRefBased/>
  <w15:docId w15:val="{35B5F3B7-2F90-4729-9CC7-8ACE4D6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Слободенюк</dc:creator>
  <cp:keywords/>
  <dc:description/>
  <cp:lastModifiedBy>Олена Слободенюк</cp:lastModifiedBy>
  <cp:revision>3</cp:revision>
  <dcterms:created xsi:type="dcterms:W3CDTF">2023-02-15T05:28:00Z</dcterms:created>
  <dcterms:modified xsi:type="dcterms:W3CDTF">2023-02-15T05:34:00Z</dcterms:modified>
</cp:coreProperties>
</file>