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9E" w:rsidRDefault="001B579E" w:rsidP="001B579E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1B579E" w:rsidRDefault="001B579E" w:rsidP="001B579E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1B579E" w:rsidRDefault="001B579E" w:rsidP="001B579E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1B579E" w:rsidRDefault="001B579E" w:rsidP="001B579E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№6</w:t>
      </w:r>
    </w:p>
    <w:p w:rsidR="001B579E" w:rsidRDefault="001B579E" w:rsidP="001B579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1B579E" w:rsidRDefault="001B579E" w:rsidP="001B579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B579E" w:rsidRDefault="001B579E" w:rsidP="001B579E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B579E" w:rsidRDefault="001B579E" w:rsidP="001B579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1B579E" w:rsidRDefault="001B579E" w:rsidP="001B579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742A52" w:rsidRPr="001B579E" w:rsidRDefault="001B579E">
      <w:pPr>
        <w:rPr>
          <w:rFonts w:asciiTheme="minorHAnsi" w:hAnsiTheme="minorHAnsi" w:cstheme="minorHAnsi"/>
          <w:sz w:val="28"/>
          <w:szCs w:val="28"/>
        </w:rPr>
      </w:pPr>
      <w:r w:rsidRPr="001B579E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Мета </w:t>
      </w:r>
      <w:proofErr w:type="spellStart"/>
      <w:r w:rsidRPr="001B579E">
        <w:rPr>
          <w:rFonts w:asciiTheme="minorHAnsi" w:hAnsiTheme="minorHAnsi" w:cstheme="minorHAnsi"/>
          <w:b/>
          <w:sz w:val="28"/>
          <w:szCs w:val="28"/>
        </w:rPr>
        <w:t>роботи</w:t>
      </w:r>
      <w:proofErr w:type="spellEnd"/>
      <w:r w:rsidRPr="001B579E">
        <w:rPr>
          <w:rFonts w:asciiTheme="minorHAnsi" w:hAnsiTheme="minorHAnsi" w:cstheme="minorHAnsi"/>
          <w:b/>
          <w:sz w:val="28"/>
          <w:szCs w:val="28"/>
        </w:rPr>
        <w:t>:</w:t>
      </w:r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Розробити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SQL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операцій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реляційної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алгебри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проекції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селекції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натурального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з’єднання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умовного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з’єднання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.</w:t>
      </w:r>
    </w:p>
    <w:p w:rsidR="001B579E" w:rsidRPr="001B579E" w:rsidRDefault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>
      <w:pPr>
        <w:rPr>
          <w:rFonts w:asciiTheme="minorHAnsi" w:hAnsiTheme="minorHAnsi" w:cstheme="minorHAnsi"/>
          <w:sz w:val="28"/>
          <w:szCs w:val="28"/>
        </w:rPr>
      </w:pPr>
      <w:r w:rsidRPr="001B579E">
        <w:rPr>
          <w:rFonts w:asciiTheme="minorHAnsi" w:hAnsiTheme="minorHAnsi" w:cstheme="minorHAnsi"/>
          <w:sz w:val="28"/>
          <w:szCs w:val="28"/>
        </w:rPr>
        <w:t xml:space="preserve">Код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запитів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: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drop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view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exists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doctor2;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view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doctor2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distinct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doctorID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startTime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proofErr w:type="gramStart"/>
      <w:r w:rsidRPr="001B579E">
        <w:rPr>
          <w:rFonts w:asciiTheme="minorHAnsi" w:hAnsiTheme="minorHAnsi" w:cstheme="minorHAnsi"/>
          <w:sz w:val="28"/>
          <w:szCs w:val="28"/>
        </w:rPr>
        <w:t>finishTime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 #</w:t>
      </w:r>
      <w:proofErr w:type="gram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проекція</w:t>
      </w:r>
      <w:proofErr w:type="spellEnd"/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doctor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doctor2                            #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селекція</w:t>
      </w:r>
      <w:proofErr w:type="spellEnd"/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1B579E">
        <w:rPr>
          <w:rFonts w:asciiTheme="minorHAnsi" w:hAnsiTheme="minorHAnsi" w:cstheme="minorHAnsi"/>
          <w:sz w:val="28"/>
          <w:szCs w:val="28"/>
        </w:rPr>
        <w:t>startTime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&gt;=</w:t>
      </w:r>
      <w:proofErr w:type="gramEnd"/>
      <w:r w:rsidRPr="001B579E">
        <w:rPr>
          <w:rFonts w:asciiTheme="minorHAnsi" w:hAnsiTheme="minorHAnsi" w:cstheme="minorHAnsi"/>
          <w:sz w:val="28"/>
          <w:szCs w:val="28"/>
        </w:rPr>
        <w:t xml:space="preserve">'13:00' AND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finishTime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&lt;='17:00';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patient.firstName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patient.secondName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doctor2.startTime, doctor2.finishTime #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натуральне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, doctor2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doctor2.doctorID =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patient.firstName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patient.secondName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doctor2.startTime, doctor2.finishTime #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умовне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з'єднання</w:t>
      </w:r>
      <w:proofErr w:type="spellEnd"/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, doctor2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B579E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doctor2.doctorID =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patient.patientID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AND doctor2.startTime </w:t>
      </w:r>
      <w:proofErr w:type="gramStart"/>
      <w:r w:rsidRPr="001B579E">
        <w:rPr>
          <w:rFonts w:asciiTheme="minorHAnsi" w:hAnsiTheme="minorHAnsi" w:cstheme="minorHAnsi"/>
          <w:sz w:val="28"/>
          <w:szCs w:val="28"/>
        </w:rPr>
        <w:t xml:space="preserve">&lt;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patient.age</w:t>
      </w:r>
      <w:proofErr w:type="spellEnd"/>
      <w:proofErr w:type="gramEnd"/>
      <w:r w:rsidRPr="001B579E">
        <w:rPr>
          <w:rFonts w:asciiTheme="minorHAnsi" w:hAnsiTheme="minorHAnsi" w:cstheme="minorHAnsi"/>
          <w:sz w:val="28"/>
          <w:szCs w:val="28"/>
        </w:rPr>
        <w:t>;</w:t>
      </w: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</w:p>
    <w:p w:rsidR="001B579E" w:rsidRPr="001B579E" w:rsidRDefault="001B579E" w:rsidP="001B579E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proofErr w:type="spellStart"/>
      <w:r w:rsidRPr="001B579E">
        <w:rPr>
          <w:rFonts w:asciiTheme="minorHAnsi" w:hAnsiTheme="minorHAnsi" w:cstheme="minorHAnsi"/>
          <w:b/>
          <w:sz w:val="28"/>
          <w:szCs w:val="28"/>
        </w:rPr>
        <w:t>Висновок</w:t>
      </w:r>
      <w:proofErr w:type="spellEnd"/>
      <w:r w:rsidRPr="001B579E">
        <w:rPr>
          <w:rFonts w:asciiTheme="minorHAnsi" w:hAnsiTheme="minorHAnsi" w:cstheme="minorHAnsi"/>
          <w:b/>
          <w:sz w:val="28"/>
          <w:szCs w:val="28"/>
        </w:rPr>
        <w:t>:</w:t>
      </w:r>
      <w:bookmarkEnd w:id="0"/>
      <w:r w:rsidRPr="001B579E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цій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розглянуто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операції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реляційної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алгебри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здійснено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проекцію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селекцію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натуральне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умовне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з’єднання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579E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1B579E">
        <w:rPr>
          <w:rFonts w:asciiTheme="minorHAnsi" w:hAnsiTheme="minorHAnsi" w:cstheme="minorHAnsi"/>
          <w:sz w:val="28"/>
          <w:szCs w:val="28"/>
        </w:rPr>
        <w:t>.</w:t>
      </w:r>
    </w:p>
    <w:sectPr w:rsidR="001B579E" w:rsidRPr="001B5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F7"/>
    <w:rsid w:val="000F59C4"/>
    <w:rsid w:val="001B579E"/>
    <w:rsid w:val="00717BF7"/>
    <w:rsid w:val="007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8932B-C4B5-4062-8554-C953D011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2019-05-07T18:06:00Z</dcterms:created>
  <dcterms:modified xsi:type="dcterms:W3CDTF">2019-05-07T20:21:00Z</dcterms:modified>
</cp:coreProperties>
</file>