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Создать блочный элемент с фоновым цветом #c5e3f6, при наведении на который он будет менять его на #fccde2 (это должно быть плавно, с переходом в 4s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размеры можно использовать любые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