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Все вводы идут через стандартную модалку браузера</w:t>
      </w:r>
    </w:p>
    <w:p w:rsidR="00000000" w:rsidDel="00000000" w:rsidP="00000000" w:rsidRDefault="00000000" w:rsidRPr="00000000" w14:paraId="00000002">
      <w:pPr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Все результаты должны быть выведены с помощью alert()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</w:t>
      </w:r>
      <w:r w:rsidDel="00000000" w:rsidR="00000000" w:rsidRPr="00000000">
        <w:rPr>
          <w:sz w:val="24"/>
          <w:szCs w:val="24"/>
          <w:rtl w:val="0"/>
        </w:rPr>
        <w:t xml:space="preserve"> функцию, которая определяет, является ли введенный пользователем год високосным или нет.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функцию, которая создает переменную с именем, заданным пользователем.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функцию, которая проверяет два введенных пользователем числа и проверяет какое из них положительное, а какое - отрицательное.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функцию, которая проверяет, кратно ли заданное положительное число 2, 3 или 7.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функцию, которая находит наибольшее из трех заданных целых чисел.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функцию, которая вычисляет сумму двух введенных пользователем чисел. Если сумма находится в диапазоне 50 - 150, вернуть 13, иначе вернуть 30.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функцию, которая принимает в себя 3 любых значения, записывает их в массив, проходит по массиву циклом и выводит значение массива на экран.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Нужно написать функцию, которая принимает три параметра: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- количество людей, которое может вместить автобус, за исключением водителя.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- это количество людей в автобусе без водителя.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 - это количество людей, ожидающих сесть в автобус, за исключением водителя.</w:t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места достаточно, вывести 0, а если его нет, вывести количество пассажиров, которых он не может взять.</w:t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