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3E27" w14:textId="77777777" w:rsidR="007B5255" w:rsidRDefault="00000000">
      <w:pPr>
        <w:pStyle w:val="a4"/>
      </w:pPr>
      <w:r>
        <w:t>Assignment 1: An analysis of the relationship between age and self-reported health level</w:t>
      </w:r>
    </w:p>
    <w:p w14:paraId="34683C94" w14:textId="78F8DB94" w:rsidR="007B5255" w:rsidRDefault="00DB0B06">
      <w:pPr>
        <w:pStyle w:val="Author"/>
      </w:pPr>
      <w:r>
        <w:t>Oles Matiushenko</w:t>
      </w:r>
    </w:p>
    <w:p w14:paraId="1DE8CE83" w14:textId="77777777" w:rsidR="007B5255" w:rsidRDefault="00000000">
      <w:pPr>
        <w:pStyle w:val="a6"/>
      </w:pPr>
      <w:r>
        <w:t>2025-01-26</w:t>
      </w:r>
    </w:p>
    <w:p w14:paraId="07473BC7" w14:textId="77777777" w:rsidR="007B5255" w:rsidRDefault="00000000">
      <w:pPr>
        <w:pStyle w:val="2"/>
      </w:pPr>
      <w:bookmarkStart w:id="0" w:name="introduction"/>
      <w:r>
        <w:t>Introduction</w:t>
      </w:r>
    </w:p>
    <w:p w14:paraId="52CD0002" w14:textId="77777777" w:rsidR="007B5255" w:rsidRDefault="00000000">
      <w:pPr>
        <w:pStyle w:val="FirstParagraph"/>
      </w:pPr>
      <w:r>
        <w:t>In this report, I investigate the relationship between age and self-reported level of health. Anecdotal evidence suggests that physical health declines as we get older. I indend to verify if this is indeed the case using the National Health and Nutrition Examination Study data.</w:t>
      </w:r>
    </w:p>
    <w:p w14:paraId="1D8627D7" w14:textId="77777777" w:rsidR="007B5255" w:rsidRDefault="00000000">
      <w:pPr>
        <w:pStyle w:val="2"/>
      </w:pPr>
      <w:bookmarkStart w:id="1" w:name="the-set-up"/>
      <w:bookmarkEnd w:id="0"/>
      <w:r>
        <w:t>The Set-up</w:t>
      </w:r>
    </w:p>
    <w:p w14:paraId="3EB33826" w14:textId="77777777" w:rsidR="007B5255" w:rsidRDefault="00000000">
      <w:pPr>
        <w:pStyle w:val="FirstParagraph"/>
      </w:pPr>
      <w:r>
        <w:t xml:space="preserve">I will be using two variables from the NHANES dataset for the analysis: </w:t>
      </w:r>
      <w:r>
        <w:rPr>
          <w:i/>
          <w:iCs/>
        </w:rPr>
        <w:t>Age</w:t>
      </w:r>
      <w:r>
        <w:t xml:space="preserve">, which is a continuous numeric variable, and </w:t>
      </w:r>
      <w:r>
        <w:rPr>
          <w:i/>
          <w:iCs/>
        </w:rPr>
        <w:t>HealthGen</w:t>
      </w:r>
      <w:r>
        <w:t>, which is a categorical variable. The relationship between the chosen variables can be best illustrated with a box plot. Box plots show the distribution of the continuous variable and allow for easy comparison across categories.</w:t>
      </w:r>
    </w:p>
    <w:p w14:paraId="7C7DE9DC" w14:textId="77777777" w:rsidR="007B5255" w:rsidRDefault="00000000">
      <w:pPr>
        <w:pStyle w:val="2"/>
      </w:pPr>
      <w:bookmarkStart w:id="2" w:name="results"/>
      <w:bookmarkEnd w:id="1"/>
      <w:r>
        <w:t>Results</w:t>
      </w:r>
    </w:p>
    <w:p w14:paraId="058197E2" w14:textId="77777777" w:rsidR="007B5255" w:rsidRDefault="00000000">
      <w:pPr>
        <w:pStyle w:val="FirstParagraph"/>
      </w:pPr>
      <w:r>
        <w:rPr>
          <w:noProof/>
        </w:rPr>
        <w:drawing>
          <wp:inline distT="0" distB="0" distL="0" distR="0" wp14:anchorId="3D3EC8EC" wp14:editId="0067404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knitted_file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19829" w14:textId="1FF76AD6" w:rsidR="00E466F1" w:rsidRDefault="00000000">
      <w:pPr>
        <w:pStyle w:val="a0"/>
      </w:pPr>
      <w:r>
        <w:t xml:space="preserve">The graph clearly demonstrates that younger people tend to feel healthier than older people. An increase in the median age from left to right is consistent with </w:t>
      </w:r>
      <w:r w:rsidR="00DB0B06">
        <w:t xml:space="preserve">the </w:t>
      </w:r>
      <w:r>
        <w:t xml:space="preserve">declining health; the median age of respondents increases from 36.0 (IQR 34.0) years in the “Excellent” health category to 58.0 (IQR 18.0) years in the “Poor” health category. </w:t>
      </w:r>
    </w:p>
    <w:p w14:paraId="57AC6F6C" w14:textId="1C327E40" w:rsidR="007B5255" w:rsidRDefault="00000000">
      <w:pPr>
        <w:pStyle w:val="a0"/>
      </w:pPr>
      <w:r>
        <w:lastRenderedPageBreak/>
        <w:t xml:space="preserve">The median (and, especially, the mean) age of the subjects who consider themselves to be in “Excellent”, “Very good”, or “Good” health condition is relatively similar (Table 1). A pronounced increase in the median age occurs between “Good” and “Fair” health condition categories and, </w:t>
      </w:r>
      <w:r w:rsidR="00F119F3">
        <w:t>again</w:t>
      </w:r>
      <w:r>
        <w:t>, between “Fair” and “Poor” health condition categories.</w:t>
      </w:r>
    </w:p>
    <w:p w14:paraId="0D3B7687" w14:textId="45F98D67" w:rsidR="007B5255" w:rsidRDefault="00000000">
      <w:pPr>
        <w:pStyle w:val="a0"/>
      </w:pPr>
      <w:r>
        <w:t>Age of the subjects in the “Poor” health category is noticeably less spread out than in other categories. Apart from a single very young outlier, most data points sit closely around the median.</w:t>
      </w:r>
    </w:p>
    <w:bookmarkEnd w:id="2"/>
    <w:p w14:paraId="11B275F9" w14:textId="0BE7854D" w:rsidR="001C11D9" w:rsidRDefault="000951B0">
      <w:pPr>
        <w:pStyle w:val="a0"/>
      </w:pPr>
      <w:r>
        <w:rPr>
          <w:noProof/>
        </w:rPr>
        <w:drawing>
          <wp:inline distT="0" distB="0" distL="0" distR="0" wp14:anchorId="4BF1975D" wp14:editId="3BEEA434">
            <wp:extent cx="6332855" cy="1988820"/>
            <wp:effectExtent l="0" t="0" r="0" b="0"/>
            <wp:docPr id="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1D9">
      <w:pgSz w:w="12240" w:h="15840"/>
      <w:pgMar w:top="850" w:right="850" w:bottom="85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0D68" w14:textId="77777777" w:rsidR="00890AB1" w:rsidRDefault="00890AB1">
      <w:pPr>
        <w:spacing w:after="0"/>
      </w:pPr>
      <w:r>
        <w:separator/>
      </w:r>
    </w:p>
  </w:endnote>
  <w:endnote w:type="continuationSeparator" w:id="0">
    <w:p w14:paraId="3CC251C2" w14:textId="77777777" w:rsidR="00890AB1" w:rsidRDefault="00890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DB6A" w14:textId="77777777" w:rsidR="00890AB1" w:rsidRDefault="00890AB1">
      <w:r>
        <w:separator/>
      </w:r>
    </w:p>
  </w:footnote>
  <w:footnote w:type="continuationSeparator" w:id="0">
    <w:p w14:paraId="411107B5" w14:textId="77777777" w:rsidR="00890AB1" w:rsidRDefault="00890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EE1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3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255"/>
    <w:rsid w:val="000951B0"/>
    <w:rsid w:val="001C11D9"/>
    <w:rsid w:val="003D5247"/>
    <w:rsid w:val="00532A07"/>
    <w:rsid w:val="00785B29"/>
    <w:rsid w:val="007B5255"/>
    <w:rsid w:val="007C5779"/>
    <w:rsid w:val="00890AB1"/>
    <w:rsid w:val="00DB0B06"/>
    <w:rsid w:val="00E466F1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1AE2"/>
  <w15:docId w15:val="{63175EAD-426F-44D3-B577-AB430E5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 об'є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Assignment 1: An analysis of the relationship between age and self-reported health level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An analysis of the relationship between age and self-reported health level</dc:title>
  <dc:creator>Exam Number: B261807</dc:creator>
  <cp:keywords/>
  <cp:lastModifiedBy>Олесь Матюшенко</cp:lastModifiedBy>
  <cp:revision>6</cp:revision>
  <dcterms:created xsi:type="dcterms:W3CDTF">2025-01-26T18:11:00Z</dcterms:created>
  <dcterms:modified xsi:type="dcterms:W3CDTF">2025-08-18T19:39:00Z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2025-01-26</vt:lpwstr>
  </property>
  <property fmtid="{D5CDD505-2E9C-101B-9397-08002B2CF9AE}" pid="3" name="output">
    <vt:lpwstr>word_document</vt:lpwstr>
  </property>
</Properties>
</file>