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86F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4862AC53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0C79CBB0" w14:textId="77777777" w:rsidR="004962B7" w:rsidRDefault="004962B7" w:rsidP="004962B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3787E91E" w14:textId="77777777" w:rsidR="004962B7" w:rsidRDefault="004962B7" w:rsidP="004962B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ПЗ </w:t>
      </w:r>
    </w:p>
    <w:p w14:paraId="7406F6FE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A3E58F9" w14:textId="41DE9568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54E8151C" w14:textId="39435C80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Шаблони класів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7EA60A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програмування»</w:t>
      </w:r>
    </w:p>
    <w:p w14:paraId="23B4C9CB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AE2365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0D1CD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D85D5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94067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2AC98F2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118679CE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FBA01C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 ПЗ-23</w:t>
      </w:r>
    </w:p>
    <w:p w14:paraId="463A4EE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45F2C492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D6BF327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015BD80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B7BCC4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59898E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0FEDAE2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200930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0D3E4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«_____»__________2022р.</w:t>
      </w:r>
    </w:p>
    <w:p w14:paraId="6B1BA480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____ ___________.</w:t>
      </w:r>
    </w:p>
    <w:p w14:paraId="1E82B9D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211467" w14:textId="77777777" w:rsidR="004962B7" w:rsidRDefault="004962B7" w:rsidP="004962B7">
      <w:pPr>
        <w:tabs>
          <w:tab w:val="left" w:pos="3630"/>
          <w:tab w:val="center" w:pos="451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720C0E4A" w14:textId="778C24A5" w:rsidR="004962B7" w:rsidRP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 шаблони класів.</w:t>
      </w:r>
    </w:p>
    <w:p w14:paraId="6804B909" w14:textId="18ACFF5E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шаблони класів та екземпляри шаблонів.</w:t>
      </w:r>
    </w:p>
    <w:p w14:paraId="3FCD7FF5" w14:textId="2FEDDADB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2F1D860" w14:textId="1110C32A" w:rsidR="00B139A3" w:rsidRPr="00B139A3" w:rsidRDefault="00B139A3" w:rsidP="00B139A3">
      <w:pPr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У мові C++ </w:t>
      </w:r>
      <w:r w:rsidRPr="00B139A3">
        <w:rPr>
          <w:rStyle w:val="Strong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шаблони функцій — це функції, які служать взірцем для створення інших подібних функцій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 Головна ідея — створення функцій без вказівки точного типу(ів) деяких або всіх змінних. Для цього ми визначаємо функцію, вказуючи </w:t>
      </w:r>
      <w:r w:rsidRPr="00B139A3">
        <w:rPr>
          <w:rStyle w:val="Strong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тип параметра шаблону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, який використовується замість будь-якого типу даних. Після того, як ми створили функцію з типом параметра шаблону, ми фактично створили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uk-UA"/>
        </w:rPr>
        <w:t xml:space="preserve"> 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«трафарет функції».</w:t>
      </w:r>
    </w:p>
    <w:p w14:paraId="0B13931B" w14:textId="0B6A6E5F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rStyle w:val="Strong"/>
          <w:color w:val="000000"/>
          <w:spacing w:val="5"/>
          <w:sz w:val="28"/>
          <w:szCs w:val="28"/>
        </w:rPr>
        <w:t>Д</w:t>
      </w:r>
      <w:r w:rsidRPr="00B139A3">
        <w:rPr>
          <w:rStyle w:val="Strong"/>
          <w:color w:val="000000"/>
          <w:spacing w:val="5"/>
          <w:sz w:val="28"/>
          <w:szCs w:val="28"/>
        </w:rPr>
        <w:t>етальн</w:t>
      </w:r>
      <w:r>
        <w:rPr>
          <w:rStyle w:val="Strong"/>
          <w:color w:val="000000"/>
          <w:spacing w:val="5"/>
          <w:sz w:val="28"/>
          <w:szCs w:val="28"/>
          <w:lang w:val="uk-UA"/>
        </w:rPr>
        <w:t xml:space="preserve">е </w:t>
      </w:r>
      <w:r w:rsidRPr="00B139A3">
        <w:rPr>
          <w:rStyle w:val="Strong"/>
          <w:color w:val="000000"/>
          <w:spacing w:val="5"/>
          <w:sz w:val="28"/>
          <w:szCs w:val="28"/>
        </w:rPr>
        <w:t>оголошення параметрів шаблону</w:t>
      </w:r>
      <w:r w:rsidRPr="00B139A3">
        <w:rPr>
          <w:color w:val="000000"/>
          <w:spacing w:val="5"/>
          <w:sz w:val="28"/>
          <w:szCs w:val="28"/>
        </w:rPr>
        <w:t>:</w:t>
      </w:r>
    </w:p>
    <w:p w14:paraId="08FF35B9" w14:textId="2456DFF6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Спочатку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B139A3">
        <w:rPr>
          <w:color w:val="000000"/>
          <w:spacing w:val="5"/>
          <w:sz w:val="28"/>
          <w:szCs w:val="28"/>
        </w:rPr>
        <w:t>пишемо </w:t>
      </w:r>
      <w:r w:rsidRPr="00B139A3">
        <w:rPr>
          <w:rStyle w:val="Strong"/>
          <w:color w:val="000000"/>
          <w:spacing w:val="5"/>
          <w:sz w:val="28"/>
          <w:szCs w:val="28"/>
        </w:rPr>
        <w:t>ключове слово template</w:t>
      </w:r>
      <w:r w:rsidRPr="00B139A3">
        <w:rPr>
          <w:color w:val="000000"/>
          <w:spacing w:val="5"/>
          <w:sz w:val="28"/>
          <w:szCs w:val="28"/>
        </w:rPr>
        <w:t>, яке повідомляє компілятору, що далі ми будемо оголошувати параметри шаблону.</w:t>
      </w:r>
    </w:p>
    <w:p w14:paraId="41BCB58D" w14:textId="6B13846B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Параметри шаблону функції вказуються в кутових дужках (</w:t>
      </w:r>
      <w:r w:rsidRPr="00B139A3">
        <w:rPr>
          <w:rStyle w:val="HTMLCod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&lt;&gt;</w:t>
      </w:r>
      <w:r w:rsidRPr="00B139A3">
        <w:rPr>
          <w:color w:val="000000"/>
          <w:spacing w:val="5"/>
          <w:sz w:val="28"/>
          <w:szCs w:val="28"/>
        </w:rPr>
        <w:t>).</w:t>
      </w:r>
    </w:p>
    <w:p w14:paraId="7F8DB6AA" w14:textId="48F80B46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Для створення типів параметрів шаблону використовуються </w:t>
      </w:r>
      <w:r w:rsidRPr="00B139A3">
        <w:rPr>
          <w:rStyle w:val="Strong"/>
          <w:color w:val="000000"/>
          <w:spacing w:val="5"/>
          <w:sz w:val="28"/>
          <w:szCs w:val="28"/>
        </w:rPr>
        <w:t>ключові слова typename</w:t>
      </w:r>
      <w:r w:rsidRPr="00B139A3">
        <w:rPr>
          <w:color w:val="000000"/>
          <w:spacing w:val="5"/>
          <w:sz w:val="28"/>
          <w:szCs w:val="28"/>
        </w:rPr>
        <w:t> </w:t>
      </w:r>
      <w:r w:rsidRPr="00B139A3">
        <w:rPr>
          <w:rStyle w:val="Strong"/>
          <w:color w:val="000000"/>
          <w:spacing w:val="5"/>
          <w:sz w:val="28"/>
          <w:szCs w:val="28"/>
        </w:rPr>
        <w:t>і class</w:t>
      </w:r>
      <w:r w:rsidRPr="00B139A3">
        <w:rPr>
          <w:color w:val="000000"/>
          <w:spacing w:val="5"/>
          <w:sz w:val="28"/>
          <w:szCs w:val="28"/>
        </w:rPr>
        <w:t>. В базових випадках використання шаблонів функцій різниці між typename і class немає, тому ви можете вибрати будь-яке з двох. Якщо ви використовуєте ключове слово class, то фактичний тип параметрів не обов’язково повинен бути класом (це може бути змінна фундаментального типу даних,</w:t>
      </w:r>
      <w:r>
        <w:rPr>
          <w:color w:val="000000"/>
          <w:spacing w:val="5"/>
          <w:sz w:val="28"/>
          <w:szCs w:val="28"/>
          <w:lang w:val="uk-UA"/>
        </w:rPr>
        <w:t xml:space="preserve"> вказівник</w:t>
      </w:r>
      <w:r w:rsidRPr="00B139A3">
        <w:rPr>
          <w:color w:val="000000"/>
          <w:spacing w:val="5"/>
          <w:sz w:val="28"/>
          <w:szCs w:val="28"/>
        </w:rPr>
        <w:t> або щось інше).</w:t>
      </w:r>
    </w:p>
    <w:p w14:paraId="7AA58CCB" w14:textId="3AD9D3F9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Потім даємо назву типу параметра шаблону (зазвичай </w:t>
      </w:r>
      <w:r w:rsidRPr="00B139A3">
        <w:rPr>
          <w:rStyle w:val="HTMLCod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T</w:t>
      </w:r>
      <w:r w:rsidRPr="00B139A3">
        <w:rPr>
          <w:color w:val="000000"/>
          <w:spacing w:val="5"/>
          <w:sz w:val="28"/>
          <w:szCs w:val="28"/>
        </w:rPr>
        <w:t>).</w:t>
      </w:r>
    </w:p>
    <w:p w14:paraId="05D2D0D8" w14:textId="77777777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Шаблони класів працюють точно так же, як і шаблони функцій: компілятор копіює шаблон класу, замінюючи типи параметрів шаблону класу на фактичні (передані) типи даних, а потім компілює цю копію. Якщо у вас є шаблон класу, але ви його не використовуєте, то компілятор не буде його навіть компілювати.</w:t>
      </w:r>
    </w:p>
    <w:p w14:paraId="4B1BE2EC" w14:textId="49328380" w:rsid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Шаблони класів ідеально підходять для реалізації контейнерних класів, тому що дуже часто таким класам доводиться працювати з різними типами даних, а шаблони дозволяють це організувати в мінімальній кількості коду. Хоча синтаксис трохи потворний, і повідомлення про помилки іноді можуть бути «об’ємними», шаблони класів дійсно є однією з кращих і найбільш корисних конструкцій мови C++.</w:t>
      </w:r>
    </w:p>
    <w:p w14:paraId="1CAB1E76" w14:textId="77777777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</w:p>
    <w:p w14:paraId="678E0AE1" w14:textId="2306CC65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</w:t>
      </w:r>
      <w:r w:rsidR="00B139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дивідуальне завдання</w:t>
      </w:r>
    </w:p>
    <w:p w14:paraId="477128A1" w14:textId="786D6FAB" w:rsidR="004962B7" w:rsidRPr="004962B7" w:rsidRDefault="004962B7" w:rsidP="004962B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2. Створити шаблон класу 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Array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, який містить однотипні елементи. Шаблон класу повинен давати можливість вивести всі елементи на екран, відсортувати всі елементи в порядку зростання та спадання, а також мінімальний з елементів. Продемонструвати  функціонал шаблону на створеному користувацькому типі 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String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 – символьна стрічка. Для порівняння стрічок використовувати алфавітний порядок.</w:t>
      </w:r>
    </w:p>
    <w:p w14:paraId="6832702C" w14:textId="0CE03DD0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252FBBAA" w14:textId="17F7124A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4962B7">
        <w:rPr>
          <w:rFonts w:ascii="Times New Roman" w:hAnsi="Times New Roman" w:cs="Times New Roman"/>
          <w:sz w:val="28"/>
          <w:szCs w:val="28"/>
        </w:rPr>
        <w:t>SomeArray.h</w:t>
      </w:r>
    </w:p>
    <w:p w14:paraId="4CEC7EA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SOMEARRAY_H</w:t>
      </w:r>
    </w:p>
    <w:p w14:paraId="27C49EE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SOMEARRAY_H</w:t>
      </w:r>
    </w:p>
    <w:p w14:paraId="3D108E2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F2B767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6D9C5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6512690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0E54F63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"SomeString.h"</w:t>
      </w:r>
    </w:p>
    <w:p w14:paraId="6C76366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E12F86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CF294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6E8D2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422A42F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6A582591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A6271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SomeArray();</w:t>
      </w:r>
    </w:p>
    <w:p w14:paraId="4B3630B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SomeArray(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F6A48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SomeArray(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2D20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~SomeArray();</w:t>
      </w:r>
    </w:p>
    <w:p w14:paraId="520FD0C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printArray();</w:t>
      </w:r>
    </w:p>
    <w:p w14:paraId="43C9164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sortAscending();</w:t>
      </w:r>
    </w:p>
    <w:p w14:paraId="1469175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sortDescending();</w:t>
      </w:r>
    </w:p>
    <w:p w14:paraId="1EB0FAC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min();</w:t>
      </w:r>
    </w:p>
    <w:p w14:paraId="0691C1D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856238" w14:textId="20C73B1D" w:rsidR="004962B7" w:rsidRP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8596D2D" w14:textId="16339CBB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4962B7">
        <w:rPr>
          <w:rFonts w:ascii="Times New Roman" w:hAnsi="Times New Roman" w:cs="Times New Roman"/>
          <w:sz w:val="28"/>
          <w:szCs w:val="28"/>
        </w:rPr>
        <w:t>SomeArray.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5C83DB5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"SomeArray.h"</w:t>
      </w:r>
    </w:p>
    <w:p w14:paraId="4983855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59FD69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&gt;::SomeArray() {</w:t>
      </w:r>
    </w:p>
    <w:p w14:paraId="6FF8333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-&gt;size = 0;</w:t>
      </w:r>
    </w:p>
    <w:p w14:paraId="1FD1FFC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564E48B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7682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27335F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&gt;::SomeArray(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EA65D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13DB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EB9B58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5D54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8428C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&gt;::SomeArray(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1E7E7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773D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B534D81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5D11E4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-&gt;array[i] =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282C65C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007EF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42891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465242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&gt;::~SomeArray() {</w:t>
      </w:r>
    </w:p>
    <w:p w14:paraId="5728F86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array;</w:t>
      </w:r>
    </w:p>
    <w:p w14:paraId="59CF955C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1DED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BEF821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&gt;::printArray() {</w:t>
      </w:r>
    </w:p>
    <w:p w14:paraId="0E5EF3A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BB6A0E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array[i]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7266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98A2F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0D95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F936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16053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&gt;::sortAscending() {</w:t>
      </w:r>
    </w:p>
    <w:p w14:paraId="3BD22CE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0911565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7928FDF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34A41B2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&gt; array[i]) {</w:t>
      </w:r>
    </w:p>
    <w:p w14:paraId="16B2EEB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697C3E1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5E65E16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0583F97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7138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857AE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68C8239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0947F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1BBEB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F6FDAA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&gt;::sortDescending() {</w:t>
      </w:r>
    </w:p>
    <w:p w14:paraId="51241BA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7145871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135D859C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05DB60F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&lt; array[i]) {</w:t>
      </w:r>
    </w:p>
    <w:p w14:paraId="4C233BB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7EB6DBD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481C59F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02B5101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5DE6C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A2C04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46B876D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B3A4F1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B8A0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7B8F5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&gt;::min() {</w:t>
      </w:r>
    </w:p>
    <w:p w14:paraId="0536605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array[0];</w:t>
      </w:r>
    </w:p>
    <w:p w14:paraId="121B70E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41C732B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&lt; min) {</w:t>
      </w:r>
    </w:p>
    <w:p w14:paraId="11F0BC4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array[i];</w:t>
      </w:r>
    </w:p>
    <w:p w14:paraId="5B73623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8C4FF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E5A5F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55107990" w14:textId="161C6406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A63949" w14:textId="5A36009C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4962B7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4962B7">
        <w:rPr>
          <w:rFonts w:ascii="Times New Roman" w:hAnsi="Times New Roman" w:cs="Times New Roman"/>
          <w:sz w:val="28"/>
          <w:szCs w:val="28"/>
        </w:rPr>
        <w:t>.h</w:t>
      </w:r>
    </w:p>
    <w:p w14:paraId="0EC696A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SOMESTRING_H</w:t>
      </w:r>
    </w:p>
    <w:p w14:paraId="738ED8A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SOMESTRING_H</w:t>
      </w:r>
    </w:p>
    <w:p w14:paraId="4A19E01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DB6F4B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4ED74EA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F1104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0AECD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2D5EB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449714B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73030EA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55A48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SomeString();</w:t>
      </w:r>
    </w:p>
    <w:p w14:paraId="0B95F87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SomeString(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96E6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SomeString(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E483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4CF5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38F1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4D4F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C256FB" w14:textId="542A2A38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260CEB7" w14:textId="70A28C2C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4962B7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>String.cpp</w:t>
      </w:r>
    </w:p>
    <w:p w14:paraId="3EEA562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"SomeString.h"</w:t>
      </w:r>
    </w:p>
    <w:p w14:paraId="3EF8ED0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>::SomeString() {</w:t>
      </w:r>
    </w:p>
    <w:p w14:paraId="6EAA79A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0;</w:t>
      </w:r>
    </w:p>
    <w:p w14:paraId="1D0A513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2FDA788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ED32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>::SomeString(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0809B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8828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164238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2B0A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>::SomeString(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2FD7A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FF09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6E888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179A16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=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231C2E3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E497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5539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0591C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.array,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.array) &lt; 0) {  </w:t>
      </w:r>
    </w:p>
    <w:p w14:paraId="70B5DCF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B355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94B9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86315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044C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FC5706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33FE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D70F4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.array,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.array) &gt; 0) {</w:t>
      </w:r>
    </w:p>
    <w:p w14:paraId="0772F86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F814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0153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3A488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C43D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C2A9A8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347C1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149A04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.length; i++) {</w:t>
      </w:r>
    </w:p>
    <w:p w14:paraId="036582A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.array[i];</w:t>
      </w:r>
    </w:p>
    <w:p w14:paraId="68528D4C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378C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85F0F" w14:textId="1A3D0771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E870E" w14:textId="325346C7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</w:rPr>
        <w:t>main.cpp</w:t>
      </w:r>
    </w:p>
    <w:p w14:paraId="0C99675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1ED3D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5;</w:t>
      </w:r>
    </w:p>
    <w:p w14:paraId="5DB0D6E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one[] = </w:t>
      </w:r>
      <w:r>
        <w:rPr>
          <w:rFonts w:ascii="Cascadia Mono" w:hAnsi="Cascadia Mono" w:cs="Cascadia Mono"/>
          <w:color w:val="A31515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093E9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two[] = </w:t>
      </w:r>
      <w:r>
        <w:rPr>
          <w:rFonts w:ascii="Cascadia Mono" w:hAnsi="Cascadia Mono" w:cs="Cascadia Mono"/>
          <w:color w:val="A31515"/>
          <w:sz w:val="19"/>
          <w:szCs w:val="19"/>
        </w:rPr>
        <w:t>"second"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73C7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three[]  = </w:t>
      </w:r>
      <w:r>
        <w:rPr>
          <w:rFonts w:ascii="Cascadia Mono" w:hAnsi="Cascadia Mono" w:cs="Cascadia Mono"/>
          <w:color w:val="A31515"/>
          <w:sz w:val="19"/>
          <w:szCs w:val="19"/>
        </w:rPr>
        <w:t>"third"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8885D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four[] = </w:t>
      </w:r>
      <w:r>
        <w:rPr>
          <w:rFonts w:ascii="Cascadia Mono" w:hAnsi="Cascadia Mono" w:cs="Cascadia Mono"/>
          <w:color w:val="A31515"/>
          <w:sz w:val="19"/>
          <w:szCs w:val="19"/>
        </w:rPr>
        <w:t>"fourth"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4226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five[] = </w:t>
      </w:r>
      <w:r>
        <w:rPr>
          <w:rFonts w:ascii="Cascadia Mono" w:hAnsi="Cascadia Mono" w:cs="Cascadia Mono"/>
          <w:color w:val="A31515"/>
          <w:sz w:val="19"/>
          <w:szCs w:val="19"/>
        </w:rPr>
        <w:t>"fifth"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9130E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(one,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(one)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F6CABB2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=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(two,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(two)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039A8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third =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(three,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(three)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4D6A6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fourth =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(four,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(four)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4F8582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fifth =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(five,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(five)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659818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>[size]{ first, second, third , fourth, fifth};</w:t>
      </w:r>
    </w:p>
    <w:p w14:paraId="02CA802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SomeArray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SomeString</w:t>
      </w:r>
      <w:r>
        <w:rPr>
          <w:rFonts w:ascii="Cascadia Mono" w:hAnsi="Cascadia Mono" w:cs="Cascadia Mono"/>
          <w:color w:val="000000"/>
          <w:sz w:val="19"/>
          <w:szCs w:val="19"/>
        </w:rPr>
        <w:t>&gt; object(array, size);</w:t>
      </w:r>
    </w:p>
    <w:p w14:paraId="2DA2C11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object.printArray();</w:t>
      </w:r>
    </w:p>
    <w:p w14:paraId="57D66B4B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object.min()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7DF0837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object.sortAscending();</w:t>
      </w:r>
    </w:p>
    <w:p w14:paraId="224B1C5F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object.printArray();</w:t>
      </w:r>
    </w:p>
    <w:p w14:paraId="368C1BB0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object.sortDescending();</w:t>
      </w:r>
    </w:p>
    <w:p w14:paraId="380F0B1A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object.printArray(); </w:t>
      </w:r>
    </w:p>
    <w:p w14:paraId="3429A7F5" w14:textId="77777777" w:rsidR="004962B7" w:rsidRDefault="004962B7" w:rsidP="0049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E352A3" w14:textId="239695C6" w:rsidR="004962B7" w:rsidRP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C73824" w14:textId="62FC9E9A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105D5357" w14:textId="707CE512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B262087" wp14:editId="7C0F42A6">
            <wp:extent cx="5731510" cy="122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CCAB" w14:textId="6E46D031" w:rsidR="004962B7" w:rsidRP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Рис. 1 Результат роботи програми </w:t>
      </w:r>
    </w:p>
    <w:p w14:paraId="6ED71FE1" w14:textId="6ED54B8D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7C0593C" w14:textId="27F04FCF" w:rsidR="00B139A3" w:rsidRPr="00B139A3" w:rsidRDefault="00B139A3" w:rsidP="00B139A3">
      <w:pPr>
        <w:jc w:val="both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навчилась створювати шаблони класів, використовувати їх та створювати їх екзампляри та продемонструвала результати роботи у консолі в </w:t>
      </w:r>
      <w:r w:rsidRPr="00B139A3">
        <w:rPr>
          <w:rFonts w:ascii="Times New Roman" w:hAnsi="Times New Roman" w:cs="Times New Roman"/>
          <w:sz w:val="28"/>
          <w:szCs w:val="28"/>
        </w:rPr>
        <w:t>Visual Studio 2022.</w:t>
      </w:r>
    </w:p>
    <w:sectPr w:rsidR="00B139A3" w:rsidRPr="00B1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B7"/>
    <w:rsid w:val="001E7C5B"/>
    <w:rsid w:val="004962B7"/>
    <w:rsid w:val="00B139A3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3ADB"/>
  <w15:chartTrackingRefBased/>
  <w15:docId w15:val="{F50ED8A6-B6FD-4F8E-BB8C-7ADBEC43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A3"/>
    <w:rPr>
      <w:b/>
      <w:bCs/>
    </w:rPr>
  </w:style>
  <w:style w:type="paragraph" w:styleId="NormalWeb">
    <w:name w:val="Normal (Web)"/>
    <w:basedOn w:val="Normal"/>
    <w:uiPriority w:val="99"/>
    <w:unhideWhenUsed/>
    <w:rsid w:val="00B1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1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2022-10-18T15:04:00Z</dcterms:created>
  <dcterms:modified xsi:type="dcterms:W3CDTF">2022-10-18T15:21:00Z</dcterms:modified>
</cp:coreProperties>
</file>