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A6AF" w14:textId="77777777" w:rsidR="00894026" w:rsidRDefault="00894026" w:rsidP="00894026">
      <w:pPr>
        <w:pStyle w:val="1"/>
      </w:pPr>
      <w:bookmarkStart w:id="0" w:name="_Toc195308690"/>
      <w:r>
        <w:t>СПИСОК ИСПОЛЬЗОВАННЫХ ИСТОЧНИКОВ</w:t>
      </w:r>
      <w:bookmarkEnd w:id="0"/>
    </w:p>
    <w:p w14:paraId="51A640AB" w14:textId="77777777" w:rsidR="00894026" w:rsidRDefault="00894026" w:rsidP="00894026">
      <w:pPr>
        <w:widowControl/>
        <w:numPr>
          <w:ilvl w:val="0"/>
          <w:numId w:val="1"/>
        </w:numPr>
        <w:tabs>
          <w:tab w:val="clear" w:pos="720"/>
          <w:tab w:val="left" w:pos="0"/>
        </w:tabs>
        <w:suppressAutoHyphens/>
        <w:autoSpaceDE/>
        <w:autoSpaceDN/>
        <w:ind w:left="0" w:firstLine="709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Шорников Ю.В. Теория и практика языковых процессоров: учеб. пособие / Ю.В. Шорников. – Новосибирск: Изд-во НГТУ, 2004.</w:t>
      </w:r>
    </w:p>
    <w:p w14:paraId="720BC9B1" w14:textId="77777777" w:rsidR="00894026" w:rsidRDefault="00894026" w:rsidP="00894026">
      <w:pPr>
        <w:widowControl/>
        <w:numPr>
          <w:ilvl w:val="0"/>
          <w:numId w:val="1"/>
        </w:numPr>
        <w:tabs>
          <w:tab w:val="clear" w:pos="720"/>
          <w:tab w:val="left" w:pos="0"/>
        </w:tabs>
        <w:suppressAutoHyphens/>
        <w:autoSpaceDE/>
        <w:autoSpaceDN/>
        <w:ind w:left="0" w:firstLine="709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>
        <w:rPr>
          <w:color w:val="000000"/>
          <w:szCs w:val="28"/>
          <w:lang w:bidi="ar-SA"/>
        </w:rPr>
        <w:t>.</w:t>
      </w:r>
      <w:proofErr w:type="gramEnd"/>
      <w:r>
        <w:rPr>
          <w:color w:val="000000"/>
          <w:szCs w:val="28"/>
          <w:lang w:bidi="ar-SA"/>
        </w:rPr>
        <w:t xml:space="preserve"> дан. URL: https://dispace.edu.nstu.ru/didesk/course/show/8594, свободный. </w:t>
      </w:r>
      <w:proofErr w:type="spellStart"/>
      <w:proofErr w:type="gramStart"/>
      <w:r>
        <w:rPr>
          <w:color w:val="000000"/>
          <w:szCs w:val="28"/>
          <w:lang w:bidi="ar-SA"/>
        </w:rPr>
        <w:t>Яз.рус</w:t>
      </w:r>
      <w:proofErr w:type="spellEnd"/>
      <w:proofErr w:type="gramEnd"/>
      <w:r>
        <w:rPr>
          <w:color w:val="000000"/>
          <w:szCs w:val="28"/>
          <w:lang w:bidi="ar-SA"/>
        </w:rPr>
        <w:t xml:space="preserve">. (дата обращения </w:t>
      </w:r>
      <w:r>
        <w:rPr>
          <w:color w:val="000000"/>
          <w:szCs w:val="28"/>
          <w:lang w:val="en-US" w:bidi="ar-SA"/>
        </w:rPr>
        <w:t>20</w:t>
      </w:r>
      <w:r>
        <w:rPr>
          <w:color w:val="000000"/>
          <w:szCs w:val="28"/>
          <w:lang w:bidi="ar-SA"/>
        </w:rPr>
        <w:t>.0</w:t>
      </w:r>
      <w:r>
        <w:rPr>
          <w:color w:val="000000"/>
          <w:szCs w:val="28"/>
          <w:lang w:val="en-US" w:bidi="ar-SA"/>
        </w:rPr>
        <w:t>3</w:t>
      </w:r>
      <w:r>
        <w:rPr>
          <w:color w:val="000000"/>
          <w:szCs w:val="28"/>
          <w:lang w:bidi="ar-SA"/>
        </w:rPr>
        <w:t>.202</w:t>
      </w:r>
      <w:r>
        <w:rPr>
          <w:color w:val="000000"/>
          <w:szCs w:val="28"/>
          <w:lang w:val="en-US" w:bidi="ar-SA"/>
        </w:rPr>
        <w:t>5</w:t>
      </w:r>
      <w:r>
        <w:rPr>
          <w:color w:val="000000"/>
          <w:szCs w:val="28"/>
          <w:lang w:bidi="ar-SA"/>
        </w:rPr>
        <w:t>).</w:t>
      </w:r>
    </w:p>
    <w:p w14:paraId="494588E1" w14:textId="77777777" w:rsidR="00894026" w:rsidRPr="00EC7D0D" w:rsidRDefault="00894026" w:rsidP="00894026">
      <w:pPr>
        <w:widowControl/>
        <w:numPr>
          <w:ilvl w:val="0"/>
          <w:numId w:val="1"/>
        </w:numPr>
        <w:tabs>
          <w:tab w:val="clear" w:pos="720"/>
          <w:tab w:val="left" w:pos="0"/>
        </w:tabs>
        <w:suppressAutoHyphens/>
        <w:autoSpaceDE/>
        <w:autoSpaceDN/>
        <w:ind w:left="0" w:firstLine="709"/>
        <w:rPr>
          <w:color w:val="000000"/>
          <w:szCs w:val="28"/>
          <w:lang w:bidi="ar-SA"/>
        </w:rPr>
      </w:pPr>
      <w:r w:rsidRPr="00EC7D0D">
        <w:rPr>
          <w:color w:val="000000"/>
          <w:szCs w:val="28"/>
          <w:lang w:bidi="ar-SA"/>
        </w:rPr>
        <w:t xml:space="preserve">Хантер Р. Проектирование и конструирование компиляторов / Р. Хантер. – </w:t>
      </w:r>
      <w:proofErr w:type="gramStart"/>
      <w:r w:rsidRPr="00EC7D0D">
        <w:rPr>
          <w:color w:val="000000"/>
          <w:szCs w:val="28"/>
          <w:lang w:bidi="ar-SA"/>
        </w:rPr>
        <w:t>Москва :</w:t>
      </w:r>
      <w:proofErr w:type="gramEnd"/>
      <w:r w:rsidRPr="00EC7D0D">
        <w:rPr>
          <w:color w:val="000000"/>
          <w:szCs w:val="28"/>
          <w:lang w:bidi="ar-SA"/>
        </w:rPr>
        <w:t xml:space="preserve"> Мир, 1984. – 232 с.</w:t>
      </w:r>
    </w:p>
    <w:p w14:paraId="6272CC09" w14:textId="77777777" w:rsidR="000F6737" w:rsidRDefault="000F6737"/>
    <w:sectPr w:rsidR="000F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76A5"/>
    <w:multiLevelType w:val="multilevel"/>
    <w:tmpl w:val="B870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B6"/>
    <w:rsid w:val="00094FB6"/>
    <w:rsid w:val="000F6737"/>
    <w:rsid w:val="0089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1DD3"/>
  <w15:chartTrackingRefBased/>
  <w15:docId w15:val="{EF0DE034-D6AA-46A2-A3EF-F84D17EC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02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9402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026"/>
    <w:rPr>
      <w:rFonts w:ascii="Times New Roman" w:eastAsiaTheme="majorEastAsia" w:hAnsi="Times New Roman" w:cstheme="majorBidi"/>
      <w:b/>
      <w:color w:val="000000" w:themeColor="text1"/>
      <w:sz w:val="28"/>
      <w:szCs w:val="4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Бульчук</dc:creator>
  <cp:keywords/>
  <dc:description/>
  <cp:lastModifiedBy>Олеся Бульчук</cp:lastModifiedBy>
  <cp:revision>2</cp:revision>
  <dcterms:created xsi:type="dcterms:W3CDTF">2025-04-18T10:19:00Z</dcterms:created>
  <dcterms:modified xsi:type="dcterms:W3CDTF">2025-04-18T10:19:00Z</dcterms:modified>
</cp:coreProperties>
</file>