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F847A" w14:textId="5CCE3CED" w:rsidR="00333414" w:rsidRDefault="00333414">
      <w:pPr>
        <w:rPr>
          <w:lang w:val="en-GB"/>
        </w:rPr>
      </w:pPr>
      <w:r>
        <w:rPr>
          <w:lang w:val="en-GB"/>
        </w:rPr>
        <w:t>GOAL</w:t>
      </w:r>
    </w:p>
    <w:p w14:paraId="782794BB" w14:textId="79207CFB" w:rsidR="00B769FB" w:rsidRDefault="00333414">
      <w:pPr>
        <w:rPr>
          <w:lang w:val="en-GB"/>
        </w:rPr>
      </w:pPr>
      <w:r>
        <w:rPr>
          <w:lang w:val="en-GB"/>
        </w:rPr>
        <w:t>W</w:t>
      </w:r>
      <w:r w:rsidRPr="00333414">
        <w:rPr>
          <w:lang w:val="en-GB"/>
        </w:rPr>
        <w:t>hich are the explanatory variables (decision making factors) for young people</w:t>
      </w:r>
      <w:r w:rsidR="005F1FDE">
        <w:rPr>
          <w:lang w:val="en-GB"/>
        </w:rPr>
        <w:t xml:space="preserve"> willing</w:t>
      </w:r>
      <w:r w:rsidRPr="00333414">
        <w:rPr>
          <w:lang w:val="en-GB"/>
        </w:rPr>
        <w:t xml:space="preserve"> to go t</w:t>
      </w:r>
      <w:r>
        <w:rPr>
          <w:lang w:val="en-GB"/>
        </w:rPr>
        <w:t>o</w:t>
      </w:r>
      <w:r w:rsidRPr="00333414">
        <w:rPr>
          <w:lang w:val="en-GB"/>
        </w:rPr>
        <w:t xml:space="preserve"> study abroad.</w:t>
      </w:r>
      <w:r w:rsidR="005F1FDE">
        <w:rPr>
          <w:lang w:val="en-GB"/>
        </w:rPr>
        <w:t xml:space="preserve"> Q2 (1/0)</w:t>
      </w:r>
    </w:p>
    <w:p w14:paraId="0E6D867E" w14:textId="1ACD3E28" w:rsidR="00333414" w:rsidRDefault="00333414">
      <w:pPr>
        <w:rPr>
          <w:lang w:val="en-GB"/>
        </w:rPr>
      </w:pPr>
    </w:p>
    <w:p w14:paraId="4ED648B7" w14:textId="1B2B9F45" w:rsidR="00333414" w:rsidRDefault="00333414">
      <w:pPr>
        <w:rPr>
          <w:lang w:val="en-GB"/>
        </w:rPr>
      </w:pPr>
      <w:r>
        <w:rPr>
          <w:lang w:val="en-GB"/>
        </w:rPr>
        <w:t>The dependant variable: If they have been already abroad</w:t>
      </w:r>
    </w:p>
    <w:p w14:paraId="5EF335C5" w14:textId="6E01529A" w:rsidR="00333414" w:rsidRDefault="00333414">
      <w:pPr>
        <w:rPr>
          <w:lang w:val="en-GB"/>
        </w:rPr>
      </w:pPr>
      <w:r>
        <w:rPr>
          <w:lang w:val="en-GB"/>
        </w:rPr>
        <w:t xml:space="preserve">Dependant variables: </w:t>
      </w:r>
    </w:p>
    <w:p w14:paraId="43CAC9EB" w14:textId="463C9DAE" w:rsidR="00333414" w:rsidRDefault="00333414">
      <w:pPr>
        <w:rPr>
          <w:lang w:val="en-GB"/>
        </w:rPr>
      </w:pPr>
      <w:r>
        <w:rPr>
          <w:lang w:val="en-GB"/>
        </w:rPr>
        <w:t>X1 – country of origin (category/EU countries)</w:t>
      </w:r>
    </w:p>
    <w:p w14:paraId="4AC11717" w14:textId="633D937F" w:rsidR="00333414" w:rsidRDefault="00333414">
      <w:pPr>
        <w:rPr>
          <w:lang w:val="en-GB"/>
        </w:rPr>
      </w:pPr>
      <w:r>
        <w:rPr>
          <w:lang w:val="en-GB"/>
        </w:rPr>
        <w:t xml:space="preserve">X2 – </w:t>
      </w:r>
      <w:r w:rsidR="005F1FDE">
        <w:rPr>
          <w:lang w:val="en-GB"/>
        </w:rPr>
        <w:t xml:space="preserve">type of community, </w:t>
      </w:r>
      <w:proofErr w:type="spellStart"/>
      <w:r w:rsidR="005F1FDE">
        <w:rPr>
          <w:lang w:val="en-GB"/>
        </w:rPr>
        <w:t>u</w:t>
      </w:r>
      <w:r w:rsidR="00075EFD">
        <w:rPr>
          <w:lang w:val="en-GB"/>
        </w:rPr>
        <w:t>rb</w:t>
      </w:r>
      <w:proofErr w:type="spellEnd"/>
      <w:r w:rsidR="005F1FDE">
        <w:rPr>
          <w:lang w:val="en-GB"/>
        </w:rPr>
        <w:t>/</w:t>
      </w:r>
      <w:proofErr w:type="spellStart"/>
      <w:r w:rsidR="005F1FDE">
        <w:rPr>
          <w:lang w:val="en-GB"/>
        </w:rPr>
        <w:t>rur</w:t>
      </w:r>
      <w:proofErr w:type="spellEnd"/>
      <w:r w:rsidR="005F1FDE">
        <w:rPr>
          <w:lang w:val="en-GB"/>
        </w:rPr>
        <w:t xml:space="preserve"> </w:t>
      </w:r>
      <w:r>
        <w:rPr>
          <w:lang w:val="en-GB"/>
        </w:rPr>
        <w:t>(1/0)</w:t>
      </w:r>
    </w:p>
    <w:p w14:paraId="363D9762" w14:textId="40C15CD6" w:rsidR="00333414" w:rsidRDefault="00333414">
      <w:pPr>
        <w:rPr>
          <w:lang w:val="en-GB"/>
        </w:rPr>
      </w:pPr>
      <w:r>
        <w:rPr>
          <w:lang w:val="en-GB"/>
        </w:rPr>
        <w:t>X3 – spoken languages</w:t>
      </w:r>
      <w:r w:rsidR="00075EFD">
        <w:rPr>
          <w:lang w:val="en-GB"/>
        </w:rPr>
        <w:t>, yes/no</w:t>
      </w:r>
      <w:r>
        <w:rPr>
          <w:lang w:val="en-GB"/>
        </w:rPr>
        <w:t xml:space="preserve"> ( 1</w:t>
      </w:r>
      <w:r w:rsidR="005F1FDE">
        <w:rPr>
          <w:lang w:val="en-GB"/>
        </w:rPr>
        <w:t>/0</w:t>
      </w:r>
      <w:r>
        <w:rPr>
          <w:lang w:val="en-GB"/>
        </w:rPr>
        <w:t>)</w:t>
      </w:r>
    </w:p>
    <w:p w14:paraId="6F42E69D" w14:textId="09EAD63C" w:rsidR="00333414" w:rsidRDefault="00333414">
      <w:pPr>
        <w:rPr>
          <w:lang w:val="en-GB"/>
        </w:rPr>
      </w:pPr>
      <w:r>
        <w:rPr>
          <w:lang w:val="en-GB"/>
        </w:rPr>
        <w:t>X4 – age (before 24 and after</w:t>
      </w:r>
      <w:r w:rsidR="005F1FDE">
        <w:rPr>
          <w:lang w:val="en-GB"/>
        </w:rPr>
        <w:t xml:space="preserve"> - </w:t>
      </w:r>
      <w:r w:rsidR="00075EFD">
        <w:rPr>
          <w:lang w:val="en-GB"/>
        </w:rPr>
        <w:t>0</w:t>
      </w:r>
      <w:r w:rsidR="005F1FDE">
        <w:rPr>
          <w:lang w:val="en-GB"/>
        </w:rPr>
        <w:t>/</w:t>
      </w:r>
      <w:r w:rsidR="00075EFD">
        <w:rPr>
          <w:lang w:val="en-GB"/>
        </w:rPr>
        <w:t>1</w:t>
      </w:r>
      <w:r>
        <w:rPr>
          <w:lang w:val="en-GB"/>
        </w:rPr>
        <w:t>)</w:t>
      </w:r>
    </w:p>
    <w:p w14:paraId="4FD77F37" w14:textId="0D7C20D6" w:rsidR="00333414" w:rsidRDefault="00333414">
      <w:pPr>
        <w:rPr>
          <w:lang w:val="en-GB"/>
        </w:rPr>
      </w:pPr>
      <w:r>
        <w:rPr>
          <w:lang w:val="en-GB"/>
        </w:rPr>
        <w:t>X5 – gender</w:t>
      </w:r>
      <w:r w:rsidR="00075EFD">
        <w:rPr>
          <w:lang w:val="en-GB"/>
        </w:rPr>
        <w:t xml:space="preserve"> m/f</w:t>
      </w:r>
      <w:r>
        <w:rPr>
          <w:lang w:val="en-GB"/>
        </w:rPr>
        <w:t xml:space="preserve"> ( 1/</w:t>
      </w:r>
      <w:r w:rsidR="005F1FDE">
        <w:rPr>
          <w:lang w:val="en-GB"/>
        </w:rPr>
        <w:t>2</w:t>
      </w:r>
      <w:r>
        <w:rPr>
          <w:lang w:val="en-GB"/>
        </w:rPr>
        <w:t>)</w:t>
      </w:r>
    </w:p>
    <w:p w14:paraId="22C4D78D" w14:textId="1D00C6B1" w:rsidR="00333414" w:rsidRDefault="00333414">
      <w:pPr>
        <w:rPr>
          <w:lang w:val="en-GB"/>
        </w:rPr>
      </w:pPr>
      <w:r>
        <w:rPr>
          <w:lang w:val="en-GB"/>
        </w:rPr>
        <w:t xml:space="preserve">X6 – </w:t>
      </w:r>
      <w:r w:rsidR="005F1FDE">
        <w:rPr>
          <w:lang w:val="en-GB"/>
        </w:rPr>
        <w:t>marital status</w:t>
      </w:r>
      <w:r w:rsidR="00075EFD">
        <w:rPr>
          <w:lang w:val="en-GB"/>
        </w:rPr>
        <w:t>,</w:t>
      </w:r>
      <w:r w:rsidR="005F1FDE">
        <w:rPr>
          <w:lang w:val="en-GB"/>
        </w:rPr>
        <w:t xml:space="preserve"> </w:t>
      </w:r>
      <w:r>
        <w:rPr>
          <w:lang w:val="en-GB"/>
        </w:rPr>
        <w:t>single</w:t>
      </w:r>
      <w:r w:rsidR="00075EFD">
        <w:rPr>
          <w:lang w:val="en-GB"/>
        </w:rPr>
        <w:t>/</w:t>
      </w:r>
      <w:r>
        <w:rPr>
          <w:lang w:val="en-GB"/>
        </w:rPr>
        <w:t>not (1/</w:t>
      </w:r>
      <w:r w:rsidR="005F1FDE">
        <w:rPr>
          <w:lang w:val="en-GB"/>
        </w:rPr>
        <w:t>0</w:t>
      </w:r>
      <w:r>
        <w:rPr>
          <w:lang w:val="en-GB"/>
        </w:rPr>
        <w:t>)</w:t>
      </w:r>
    </w:p>
    <w:p w14:paraId="18AFD644" w14:textId="443B2D28" w:rsidR="005F1FDE" w:rsidRDefault="005F1FDE">
      <w:pPr>
        <w:rPr>
          <w:lang w:val="en-GB"/>
        </w:rPr>
      </w:pPr>
      <w:r>
        <w:rPr>
          <w:lang w:val="en-GB"/>
        </w:rPr>
        <w:t>X7 – importance of having experience abroad (1/0) – Q1</w:t>
      </w:r>
    </w:p>
    <w:p w14:paraId="2D403B0A" w14:textId="41D33F9B" w:rsidR="005F1FDE" w:rsidRDefault="005F1FDE">
      <w:pPr>
        <w:rPr>
          <w:lang w:val="en-GB"/>
        </w:rPr>
      </w:pPr>
      <w:r>
        <w:rPr>
          <w:lang w:val="en-GB"/>
        </w:rPr>
        <w:t>X8 – studied, never studied (0/1) -Q</w:t>
      </w:r>
      <w:r w:rsidR="00075EFD">
        <w:rPr>
          <w:lang w:val="en-GB"/>
        </w:rPr>
        <w:t>6</w:t>
      </w:r>
    </w:p>
    <w:p w14:paraId="305FA94E" w14:textId="77777777" w:rsidR="00333414" w:rsidRDefault="00333414">
      <w:pPr>
        <w:rPr>
          <w:lang w:val="en-GB"/>
        </w:rPr>
      </w:pPr>
    </w:p>
    <w:p w14:paraId="0D8E5EDA" w14:textId="1B07DF0F" w:rsidR="00333414" w:rsidRDefault="00333414">
      <w:pPr>
        <w:rPr>
          <w:lang w:val="en-GB"/>
        </w:rPr>
      </w:pPr>
      <w:r>
        <w:rPr>
          <w:lang w:val="en-GB"/>
        </w:rPr>
        <w:t>X.. – Benefits of study abroad ( for those who already was)</w:t>
      </w:r>
      <w:r w:rsidR="005F1FDE">
        <w:rPr>
          <w:lang w:val="en-GB"/>
        </w:rPr>
        <w:t xml:space="preserve"> -Q3</w:t>
      </w:r>
    </w:p>
    <w:p w14:paraId="5B87CC07" w14:textId="1571A7B3" w:rsidR="00333414" w:rsidRDefault="00333414">
      <w:pPr>
        <w:rPr>
          <w:lang w:val="en-GB"/>
        </w:rPr>
      </w:pPr>
      <w:r>
        <w:rPr>
          <w:lang w:val="en-GB"/>
        </w:rPr>
        <w:t>X… – Reasons why not to go ( for those who never been)</w:t>
      </w:r>
      <w:r w:rsidR="005F1FDE">
        <w:rPr>
          <w:lang w:val="en-GB"/>
        </w:rPr>
        <w:t xml:space="preserve"> – Q4</w:t>
      </w:r>
    </w:p>
    <w:p w14:paraId="2B036274" w14:textId="77777777" w:rsidR="00A259FD" w:rsidRDefault="00A259FD">
      <w:pPr>
        <w:rPr>
          <w:lang w:val="en-GB"/>
        </w:rPr>
      </w:pPr>
    </w:p>
    <w:p w14:paraId="785CBCE2" w14:textId="11E4F484" w:rsidR="00333414" w:rsidRPr="00333414" w:rsidRDefault="00A259FD">
      <w:pPr>
        <w:rPr>
          <w:lang w:val="en-GB"/>
        </w:rPr>
      </w:pPr>
      <w:r w:rsidRPr="00A259FD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country country</w:t>
      </w:r>
      <w:r w:rsidRPr="00A259FD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A259FD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q2.2 abroad</w:t>
      </w:r>
      <w:r w:rsidRPr="00A259FD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A259FD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q6.4 studies</w:t>
      </w:r>
      <w:r w:rsidRPr="00A259FD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A259FD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d2 gender</w:t>
      </w:r>
      <w:r w:rsidRPr="00A259FD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A259FD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dx8_dum marital status</w:t>
      </w:r>
      <w:r w:rsidRPr="00A259FD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A259FD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dx9_dum languages</w:t>
      </w:r>
      <w:r w:rsidRPr="00A259FD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A259FD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q1_d importance of abroad</w:t>
      </w:r>
      <w:r w:rsidRPr="00A259FD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A259FD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age_dum age dummy</w:t>
      </w:r>
      <w:r w:rsidRPr="00A259FD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A259FD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d13_dum type of cummunity dummy</w:t>
      </w:r>
      <w:bookmarkStart w:id="0" w:name="_GoBack"/>
      <w:bookmarkEnd w:id="0"/>
      <w:r w:rsidR="00333414">
        <w:rPr>
          <w:lang w:val="en-GB"/>
        </w:rPr>
        <w:t xml:space="preserve"> </w:t>
      </w:r>
    </w:p>
    <w:sectPr w:rsidR="00333414" w:rsidRPr="00333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14"/>
    <w:rsid w:val="00075EFD"/>
    <w:rsid w:val="0023396C"/>
    <w:rsid w:val="00333414"/>
    <w:rsid w:val="005F1FDE"/>
    <w:rsid w:val="00A259FD"/>
    <w:rsid w:val="00B7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8DE2D"/>
  <w15:chartTrackingRefBased/>
  <w15:docId w15:val="{4FC67B00-8E33-43DC-B353-6E81E3DF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Oleszja Dr. Ogorodnyikova</dc:creator>
  <cp:keywords/>
  <dc:description/>
  <cp:lastModifiedBy>Oleszja Dr. Ogorodnyikova</cp:lastModifiedBy>
  <cp:revision>2</cp:revision>
  <dcterms:created xsi:type="dcterms:W3CDTF">2019-11-28T14:13:00Z</dcterms:created>
  <dcterms:modified xsi:type="dcterms:W3CDTF">2019-11-28T19:27:00Z</dcterms:modified>
</cp:coreProperties>
</file>