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AD" w:rsidRPr="006130AD" w:rsidRDefault="006130AD" w:rsidP="006130AD">
      <w:pPr>
        <w:spacing w:after="0" w:line="320" w:lineRule="atLeast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noProof/>
          <w:sz w:val="18"/>
          <w:szCs w:val="18"/>
        </w:rPr>
        <w:drawing>
          <wp:inline distT="0" distB="0" distL="0" distR="0">
            <wp:extent cx="3429000" cy="619125"/>
            <wp:effectExtent l="19050" t="0" r="0" b="0"/>
            <wp:docPr id="1" name="Picture 1" descr="https://media.usajobs.gov/agencylogos/va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usajobs.gov/agencylogos/vat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AD" w:rsidRPr="006130AD" w:rsidRDefault="006130AD" w:rsidP="006130AD">
      <w:pPr>
        <w:spacing w:before="100" w:beforeAutospacing="1" w:after="100" w:afterAutospacing="1" w:line="360" w:lineRule="atLeast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b/>
          <w:bCs/>
          <w:color w:val="454442"/>
          <w:sz w:val="18"/>
        </w:rPr>
        <w:t xml:space="preserve">Job </w:t>
      </w:r>
      <w:r w:rsidR="00AF25D3" w:rsidRPr="006130AD">
        <w:rPr>
          <w:rFonts w:ascii="Verdana" w:eastAsia="Times New Roman" w:hAnsi="Verdana" w:cs="Arial"/>
          <w:b/>
          <w:bCs/>
          <w:color w:val="454442"/>
          <w:sz w:val="18"/>
        </w:rPr>
        <w:t>Title:</w:t>
      </w:r>
      <w:r w:rsidR="00AF25D3" w:rsidRPr="006130AD">
        <w:rPr>
          <w:rFonts w:ascii="Verdana" w:eastAsia="Times New Roman" w:hAnsi="Verdana" w:cs="Arial"/>
          <w:color w:val="850000"/>
          <w:sz w:val="18"/>
        </w:rPr>
        <w:t xml:space="preserve"> Occupational</w:t>
      </w:r>
      <w:r w:rsidRPr="006130AD">
        <w:rPr>
          <w:rFonts w:ascii="Verdana" w:eastAsia="Times New Roman" w:hAnsi="Verdana" w:cs="Arial"/>
          <w:color w:val="850000"/>
          <w:sz w:val="18"/>
        </w:rPr>
        <w:t xml:space="preserve"> Therapist</w:t>
      </w:r>
    </w:p>
    <w:p w:rsidR="006130AD" w:rsidRPr="006130AD" w:rsidRDefault="00AF25D3" w:rsidP="006130AD">
      <w:pPr>
        <w:spacing w:before="100" w:beforeAutospacing="1" w:after="100" w:afterAutospacing="1" w:line="360" w:lineRule="atLeast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b/>
          <w:bCs/>
          <w:color w:val="454442"/>
          <w:sz w:val="18"/>
        </w:rPr>
        <w:t>Department:</w:t>
      </w:r>
      <w:r w:rsidRPr="006130AD">
        <w:rPr>
          <w:rFonts w:ascii="Verdana" w:eastAsia="Times New Roman" w:hAnsi="Verdana" w:cs="Arial"/>
          <w:color w:val="850000"/>
          <w:sz w:val="18"/>
        </w:rPr>
        <w:t xml:space="preserve"> Department</w:t>
      </w:r>
      <w:r w:rsidR="006130AD" w:rsidRPr="006130AD">
        <w:rPr>
          <w:rFonts w:ascii="Verdana" w:eastAsia="Times New Roman" w:hAnsi="Verdana" w:cs="Arial"/>
          <w:color w:val="850000"/>
          <w:sz w:val="18"/>
        </w:rPr>
        <w:t xml:space="preserve"> Of Veterans Affairs</w:t>
      </w:r>
    </w:p>
    <w:p w:rsidR="006130AD" w:rsidRPr="006130AD" w:rsidRDefault="00AF25D3" w:rsidP="006130AD">
      <w:pPr>
        <w:spacing w:before="100" w:beforeAutospacing="1" w:after="100" w:afterAutospacing="1" w:line="360" w:lineRule="atLeast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b/>
          <w:bCs/>
          <w:color w:val="454442"/>
          <w:sz w:val="18"/>
        </w:rPr>
        <w:t>Agency:</w:t>
      </w:r>
      <w:r w:rsidRPr="006130AD">
        <w:rPr>
          <w:rFonts w:ascii="Verdana" w:eastAsia="Times New Roman" w:hAnsi="Verdana" w:cs="Arial"/>
          <w:color w:val="850000"/>
          <w:sz w:val="18"/>
        </w:rPr>
        <w:t xml:space="preserve"> Veterans</w:t>
      </w:r>
      <w:r w:rsidR="006130AD" w:rsidRPr="006130AD">
        <w:rPr>
          <w:rFonts w:ascii="Verdana" w:eastAsia="Times New Roman" w:hAnsi="Verdana" w:cs="Arial"/>
          <w:color w:val="850000"/>
          <w:sz w:val="18"/>
        </w:rPr>
        <w:t xml:space="preserve"> Affairs, Veterans Health Administration</w:t>
      </w:r>
    </w:p>
    <w:p w:rsidR="006130AD" w:rsidRPr="006130AD" w:rsidRDefault="006130AD" w:rsidP="006130AD">
      <w:pPr>
        <w:spacing w:before="100" w:beforeAutospacing="1" w:after="100" w:afterAutospacing="1" w:line="360" w:lineRule="atLeast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b/>
          <w:bCs/>
          <w:color w:val="454442"/>
          <w:sz w:val="18"/>
        </w:rPr>
        <w:t>Job Announcement Number:</w:t>
      </w:r>
      <w:r w:rsidRPr="006130AD">
        <w:rPr>
          <w:rFonts w:ascii="Verdana" w:eastAsia="Times New Roman" w:hAnsi="Verdana" w:cs="Arial"/>
          <w:color w:val="850000"/>
          <w:sz w:val="18"/>
        </w:rPr>
        <w:t>VHA-573-12-642119-JW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1"/>
        <w:gridCol w:w="4921"/>
      </w:tblGrid>
      <w:tr w:rsidR="006130AD" w:rsidRPr="006130AD" w:rsidTr="006130AD">
        <w:tc>
          <w:tcPr>
            <w:tcW w:w="0" w:type="auto"/>
            <w:hideMark/>
          </w:tcPr>
          <w:p w:rsidR="00AF25D3" w:rsidRPr="006130AD" w:rsidRDefault="006130AD" w:rsidP="006130AD">
            <w:pPr>
              <w:spacing w:before="100" w:beforeAutospacing="1" w:after="75" w:line="332" w:lineRule="atLeast"/>
              <w:outlineLvl w:val="3"/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</w:pPr>
            <w:r w:rsidRPr="006130AD"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>SALARY RANGE:</w:t>
            </w:r>
          </w:p>
        </w:tc>
        <w:tc>
          <w:tcPr>
            <w:tcW w:w="0" w:type="auto"/>
            <w:hideMark/>
          </w:tcPr>
          <w:p w:rsidR="006130AD" w:rsidRPr="006130AD" w:rsidRDefault="006130AD" w:rsidP="006130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130AD">
              <w:rPr>
                <w:rFonts w:ascii="Verdana" w:eastAsia="Times New Roman" w:hAnsi="Verdana" w:cs="Arial"/>
                <w:color w:val="454442"/>
                <w:sz w:val="18"/>
              </w:rPr>
              <w:t xml:space="preserve">$49,873.00 to </w:t>
            </w:r>
            <w:r>
              <w:rPr>
                <w:rFonts w:ascii="Verdana" w:eastAsia="Times New Roman" w:hAnsi="Verdana" w:cs="Arial"/>
                <w:color w:val="454442"/>
                <w:sz w:val="18"/>
              </w:rPr>
              <w:t>-</w:t>
            </w:r>
            <w:r w:rsidRPr="006130AD">
              <w:rPr>
                <w:rFonts w:ascii="Verdana" w:eastAsia="Times New Roman" w:hAnsi="Verdana" w:cs="Arial"/>
                <w:color w:val="454442"/>
                <w:sz w:val="18"/>
              </w:rPr>
              <w:t>$72,075.00 / Per Year</w:t>
            </w:r>
          </w:p>
        </w:tc>
      </w:tr>
      <w:tr w:rsidR="006130AD" w:rsidRPr="006130AD" w:rsidTr="006130AD">
        <w:tc>
          <w:tcPr>
            <w:tcW w:w="0" w:type="auto"/>
            <w:hideMark/>
          </w:tcPr>
          <w:p w:rsidR="006130AD" w:rsidRPr="006130AD" w:rsidRDefault="006130AD" w:rsidP="006130AD">
            <w:pPr>
              <w:spacing w:before="100" w:beforeAutospacing="1" w:after="75" w:line="332" w:lineRule="atLeast"/>
              <w:outlineLvl w:val="3"/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</w:pPr>
            <w:r w:rsidRPr="006130AD"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>OPEN PERIOD:</w:t>
            </w:r>
          </w:p>
        </w:tc>
        <w:tc>
          <w:tcPr>
            <w:tcW w:w="0" w:type="auto"/>
            <w:hideMark/>
          </w:tcPr>
          <w:p w:rsidR="006130AD" w:rsidRPr="006130AD" w:rsidRDefault="006130AD" w:rsidP="006130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130AD">
              <w:rPr>
                <w:rFonts w:ascii="Verdana" w:eastAsia="Times New Roman" w:hAnsi="Verdana" w:cs="Arial"/>
                <w:color w:val="454442"/>
                <w:sz w:val="18"/>
              </w:rPr>
              <w:t>Wednesday, April 11, 2012 to Tuesday, May 01, 2012</w:t>
            </w:r>
          </w:p>
        </w:tc>
      </w:tr>
      <w:tr w:rsidR="006130AD" w:rsidRPr="006130AD" w:rsidTr="006130AD">
        <w:tc>
          <w:tcPr>
            <w:tcW w:w="0" w:type="auto"/>
            <w:hideMark/>
          </w:tcPr>
          <w:p w:rsidR="006130AD" w:rsidRPr="006130AD" w:rsidRDefault="006130AD" w:rsidP="006130AD">
            <w:pPr>
              <w:spacing w:before="100" w:beforeAutospacing="1" w:after="75" w:line="332" w:lineRule="atLeast"/>
              <w:outlineLvl w:val="3"/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</w:pPr>
            <w:r w:rsidRPr="006130AD"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>SERIES &amp; GRADE:</w:t>
            </w:r>
          </w:p>
        </w:tc>
        <w:tc>
          <w:tcPr>
            <w:tcW w:w="0" w:type="auto"/>
            <w:hideMark/>
          </w:tcPr>
          <w:p w:rsidR="006130AD" w:rsidRPr="006130AD" w:rsidRDefault="006130AD" w:rsidP="006130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130AD">
              <w:rPr>
                <w:rFonts w:ascii="Verdana" w:eastAsia="Times New Roman" w:hAnsi="Verdana" w:cs="Arial"/>
                <w:color w:val="454442"/>
                <w:sz w:val="18"/>
              </w:rPr>
              <w:t>GS-0631-09/11</w:t>
            </w:r>
          </w:p>
        </w:tc>
      </w:tr>
      <w:tr w:rsidR="006130AD" w:rsidRPr="006130AD" w:rsidTr="006130AD">
        <w:tc>
          <w:tcPr>
            <w:tcW w:w="0" w:type="auto"/>
            <w:hideMark/>
          </w:tcPr>
          <w:p w:rsidR="006130AD" w:rsidRPr="006130AD" w:rsidRDefault="006130AD" w:rsidP="006130AD">
            <w:pPr>
              <w:spacing w:before="100" w:beforeAutospacing="1" w:after="75" w:line="332" w:lineRule="atLeast"/>
              <w:outlineLvl w:val="3"/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</w:pPr>
            <w:r w:rsidRPr="006130AD"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>POSITION INFORMATION:</w:t>
            </w:r>
          </w:p>
        </w:tc>
        <w:tc>
          <w:tcPr>
            <w:tcW w:w="0" w:type="auto"/>
            <w:hideMark/>
          </w:tcPr>
          <w:p w:rsidR="006130AD" w:rsidRPr="006130AD" w:rsidRDefault="006130AD" w:rsidP="006130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130AD">
              <w:rPr>
                <w:rFonts w:ascii="Verdana" w:eastAsia="Times New Roman" w:hAnsi="Verdana" w:cs="Arial"/>
                <w:color w:val="454442"/>
                <w:sz w:val="18"/>
              </w:rPr>
              <w:t>Full Time - Excepted Service Permanent</w:t>
            </w:r>
          </w:p>
        </w:tc>
      </w:tr>
      <w:tr w:rsidR="006130AD" w:rsidRPr="006130AD" w:rsidTr="006130AD">
        <w:tc>
          <w:tcPr>
            <w:tcW w:w="0" w:type="auto"/>
            <w:gridSpan w:val="2"/>
            <w:hideMark/>
          </w:tcPr>
          <w:p w:rsidR="006130AD" w:rsidRPr="006130AD" w:rsidRDefault="006130AD" w:rsidP="006130AD">
            <w:pPr>
              <w:spacing w:before="100" w:beforeAutospacing="1" w:after="75" w:line="332" w:lineRule="atLeast"/>
              <w:outlineLvl w:val="3"/>
              <w:rPr>
                <w:rFonts w:ascii="Arial" w:eastAsia="Times New Roman" w:hAnsi="Arial" w:cs="Arial"/>
                <w:sz w:val="18"/>
                <w:szCs w:val="18"/>
              </w:rPr>
            </w:pPr>
            <w:r w:rsidRPr="006130AD"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>PROMOTION POTENTIAL:</w:t>
            </w:r>
            <w:r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 xml:space="preserve"> </w:t>
            </w:r>
            <w:r w:rsidR="00AF25D3"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 xml:space="preserve">   </w:t>
            </w:r>
            <w:r w:rsidRPr="006130AD">
              <w:rPr>
                <w:rFonts w:ascii="Verdana" w:eastAsia="Times New Roman" w:hAnsi="Verdana" w:cs="Arial"/>
                <w:color w:val="454442"/>
                <w:sz w:val="18"/>
              </w:rPr>
              <w:t>11</w:t>
            </w:r>
          </w:p>
        </w:tc>
      </w:tr>
      <w:tr w:rsidR="006130AD" w:rsidRPr="006130AD" w:rsidTr="006130AD">
        <w:tc>
          <w:tcPr>
            <w:tcW w:w="0" w:type="auto"/>
            <w:hideMark/>
          </w:tcPr>
          <w:p w:rsidR="006130AD" w:rsidRPr="006130AD" w:rsidRDefault="006130AD" w:rsidP="006130AD">
            <w:pPr>
              <w:spacing w:before="100" w:beforeAutospacing="1" w:after="75" w:line="332" w:lineRule="atLeast"/>
              <w:outlineLvl w:val="3"/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</w:pPr>
            <w:r w:rsidRPr="006130AD"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>DUTY LOCATIONS:</w:t>
            </w:r>
          </w:p>
        </w:tc>
        <w:tc>
          <w:tcPr>
            <w:tcW w:w="0" w:type="auto"/>
            <w:hideMark/>
          </w:tcPr>
          <w:p w:rsidR="006130AD" w:rsidRPr="006130AD" w:rsidRDefault="006130AD" w:rsidP="00AE75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130AD">
              <w:rPr>
                <w:rFonts w:ascii="Verdana" w:eastAsia="Times New Roman" w:hAnsi="Verdana" w:cs="Arial"/>
                <w:color w:val="454442"/>
                <w:sz w:val="18"/>
              </w:rPr>
              <w:t>1 vacancy(s) - Jacksonville, FL United States</w:t>
            </w:r>
            <w:hyperlink r:id="rId6" w:history="1"/>
          </w:p>
        </w:tc>
      </w:tr>
      <w:tr w:rsidR="006130AD" w:rsidRPr="006130AD" w:rsidTr="006130AD">
        <w:tc>
          <w:tcPr>
            <w:tcW w:w="0" w:type="auto"/>
            <w:hideMark/>
          </w:tcPr>
          <w:p w:rsidR="006130AD" w:rsidRPr="006130AD" w:rsidRDefault="006130AD" w:rsidP="006130AD">
            <w:pPr>
              <w:spacing w:before="100" w:beforeAutospacing="1" w:after="75" w:line="332" w:lineRule="atLeast"/>
              <w:outlineLvl w:val="3"/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</w:pPr>
            <w:r w:rsidRPr="006130AD">
              <w:rPr>
                <w:rFonts w:ascii="Verdana" w:eastAsia="Times New Roman" w:hAnsi="Verdana" w:cs="Arial"/>
                <w:b/>
                <w:bCs/>
                <w:color w:val="006DA8"/>
                <w:sz w:val="19"/>
                <w:szCs w:val="19"/>
              </w:rPr>
              <w:t>WHO MAY BE CONSIDERED:</w:t>
            </w:r>
          </w:p>
        </w:tc>
        <w:tc>
          <w:tcPr>
            <w:tcW w:w="0" w:type="auto"/>
            <w:hideMark/>
          </w:tcPr>
          <w:p w:rsidR="006130AD" w:rsidRPr="006130AD" w:rsidRDefault="006130AD" w:rsidP="006130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130AD">
              <w:rPr>
                <w:rFonts w:ascii="Verdana" w:eastAsia="Times New Roman" w:hAnsi="Verdana" w:cs="Arial"/>
                <w:color w:val="454442"/>
                <w:sz w:val="18"/>
              </w:rPr>
              <w:t xml:space="preserve">United States Citizens </w:t>
            </w:r>
          </w:p>
        </w:tc>
      </w:tr>
    </w:tbl>
    <w:p w:rsidR="00DB21B3" w:rsidRDefault="006130AD" w:rsidP="00AE7538">
      <w:pPr>
        <w:spacing w:before="100" w:beforeAutospacing="1" w:after="0" w:line="332" w:lineRule="atLeast"/>
        <w:outlineLvl w:val="3"/>
      </w:pPr>
      <w:r w:rsidRPr="006130AD">
        <w:rPr>
          <w:rFonts w:ascii="Verdana" w:eastAsia="Times New Roman" w:hAnsi="Verdana" w:cs="Arial"/>
          <w:b/>
          <w:bCs/>
          <w:color w:val="006DA8"/>
          <w:sz w:val="19"/>
          <w:szCs w:val="19"/>
        </w:rPr>
        <w:t>JOB SUMMARY:</w:t>
      </w:r>
      <w:r w:rsidR="00AE7538">
        <w:rPr>
          <w:rFonts w:ascii="Verdana" w:eastAsia="Times New Roman" w:hAnsi="Verdana" w:cs="Arial"/>
          <w:b/>
          <w:bCs/>
          <w:color w:val="006DA8"/>
          <w:sz w:val="19"/>
          <w:szCs w:val="19"/>
        </w:rPr>
        <w:t xml:space="preserve"> </w:t>
      </w:r>
      <w:r w:rsidR="00AE7538">
        <w:rPr>
          <w:rFonts w:ascii="Verdana" w:eastAsia="Times New Roman" w:hAnsi="Verdana" w:cs="Arial"/>
          <w:b/>
          <w:bCs/>
          <w:sz w:val="19"/>
          <w:szCs w:val="19"/>
        </w:rPr>
        <w:t xml:space="preserve"> </w:t>
      </w:r>
      <w:r w:rsidR="00AE7538">
        <w:rPr>
          <w:rFonts w:ascii="Verdana" w:eastAsia="Times New Roman" w:hAnsi="Verdana" w:cs="Arial"/>
          <w:bCs/>
          <w:sz w:val="19"/>
          <w:szCs w:val="19"/>
        </w:rPr>
        <w:t xml:space="preserve">Outpatient clinic, orthopedic hands, neurological, cardiopulmonary, </w:t>
      </w:r>
      <w:proofErr w:type="spellStart"/>
      <w:r w:rsidR="00AE7538">
        <w:rPr>
          <w:rFonts w:ascii="Verdana" w:eastAsia="Times New Roman" w:hAnsi="Verdana" w:cs="Arial"/>
          <w:bCs/>
          <w:sz w:val="19"/>
          <w:szCs w:val="19"/>
        </w:rPr>
        <w:t>mTBI</w:t>
      </w:r>
      <w:proofErr w:type="spellEnd"/>
      <w:r w:rsidR="00AE7538">
        <w:rPr>
          <w:rFonts w:ascii="Verdana" w:eastAsia="Times New Roman" w:hAnsi="Verdana" w:cs="Arial"/>
          <w:bCs/>
          <w:sz w:val="19"/>
          <w:szCs w:val="19"/>
        </w:rPr>
        <w:t xml:space="preserve"> cognitive rehabilitation and musculoskeletal disorders.  Weekdays, no weekends.  Visit www.USAJOBS.gov for further information.</w:t>
      </w:r>
    </w:p>
    <w:p w:rsidR="006130AD" w:rsidRPr="006130AD" w:rsidRDefault="006130AD" w:rsidP="006130AD">
      <w:pPr>
        <w:spacing w:before="100" w:beforeAutospacing="1" w:after="0" w:line="332" w:lineRule="atLeast"/>
        <w:outlineLvl w:val="3"/>
        <w:rPr>
          <w:rFonts w:ascii="Verdana" w:eastAsia="Times New Roman" w:hAnsi="Verdana" w:cs="Arial"/>
          <w:b/>
          <w:bCs/>
          <w:color w:val="006DA8"/>
          <w:sz w:val="19"/>
          <w:szCs w:val="19"/>
        </w:rPr>
      </w:pPr>
      <w:r w:rsidRPr="006130AD">
        <w:rPr>
          <w:rFonts w:ascii="Verdana" w:eastAsia="Times New Roman" w:hAnsi="Verdana" w:cs="Arial"/>
          <w:b/>
          <w:bCs/>
          <w:color w:val="006DA8"/>
          <w:sz w:val="19"/>
          <w:szCs w:val="19"/>
        </w:rPr>
        <w:t>KEY REQUIREMENTS</w:t>
      </w:r>
    </w:p>
    <w:p w:rsidR="006130AD" w:rsidRPr="006130AD" w:rsidRDefault="006130AD" w:rsidP="006130AD">
      <w:pPr>
        <w:numPr>
          <w:ilvl w:val="0"/>
          <w:numId w:val="1"/>
        </w:numPr>
        <w:spacing w:before="100" w:beforeAutospacing="1" w:after="30" w:line="320" w:lineRule="atLeast"/>
        <w:ind w:left="1320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color w:val="454442"/>
          <w:sz w:val="18"/>
          <w:szCs w:val="18"/>
        </w:rPr>
        <w:t xml:space="preserve">U. S. Citizenship </w:t>
      </w:r>
    </w:p>
    <w:p w:rsidR="006130AD" w:rsidRPr="006130AD" w:rsidRDefault="006130AD" w:rsidP="006130AD">
      <w:pPr>
        <w:numPr>
          <w:ilvl w:val="0"/>
          <w:numId w:val="1"/>
        </w:numPr>
        <w:spacing w:before="100" w:beforeAutospacing="1" w:after="30" w:line="320" w:lineRule="atLeast"/>
        <w:ind w:left="1320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color w:val="454442"/>
          <w:sz w:val="18"/>
          <w:szCs w:val="18"/>
        </w:rPr>
        <w:t xml:space="preserve">Must pass pre-employment physical examination </w:t>
      </w:r>
    </w:p>
    <w:p w:rsidR="006130AD" w:rsidRPr="006130AD" w:rsidRDefault="006130AD" w:rsidP="006130AD">
      <w:pPr>
        <w:numPr>
          <w:ilvl w:val="0"/>
          <w:numId w:val="1"/>
        </w:numPr>
        <w:spacing w:before="100" w:beforeAutospacing="1" w:after="30" w:line="320" w:lineRule="atLeast"/>
        <w:ind w:left="1320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color w:val="454442"/>
          <w:sz w:val="18"/>
          <w:szCs w:val="18"/>
        </w:rPr>
        <w:t xml:space="preserve">English Language Proficiency required </w:t>
      </w:r>
    </w:p>
    <w:p w:rsidR="006130AD" w:rsidRPr="006130AD" w:rsidRDefault="006130AD" w:rsidP="006130AD">
      <w:pPr>
        <w:numPr>
          <w:ilvl w:val="0"/>
          <w:numId w:val="1"/>
        </w:numPr>
        <w:spacing w:before="100" w:beforeAutospacing="1" w:after="30" w:line="320" w:lineRule="atLeast"/>
        <w:ind w:left="1320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color w:val="454442"/>
          <w:sz w:val="18"/>
          <w:szCs w:val="18"/>
        </w:rPr>
        <w:t xml:space="preserve">Designated and-or Random Drug Testing required </w:t>
      </w:r>
    </w:p>
    <w:p w:rsidR="006130AD" w:rsidRPr="006130AD" w:rsidRDefault="006130AD" w:rsidP="006130AD">
      <w:pPr>
        <w:numPr>
          <w:ilvl w:val="0"/>
          <w:numId w:val="1"/>
        </w:numPr>
        <w:spacing w:before="100" w:beforeAutospacing="1" w:after="30" w:line="320" w:lineRule="atLeast"/>
        <w:ind w:left="1320"/>
        <w:rPr>
          <w:rFonts w:ascii="Verdana" w:eastAsia="Times New Roman" w:hAnsi="Verdana" w:cs="Arial"/>
          <w:color w:val="454442"/>
          <w:sz w:val="18"/>
          <w:szCs w:val="18"/>
        </w:rPr>
      </w:pPr>
      <w:r w:rsidRPr="006130AD">
        <w:rPr>
          <w:rFonts w:ascii="Verdana" w:eastAsia="Times New Roman" w:hAnsi="Verdana" w:cs="Arial"/>
          <w:color w:val="454442"/>
          <w:sz w:val="18"/>
          <w:szCs w:val="18"/>
        </w:rPr>
        <w:t xml:space="preserve">Background and-or Security Investigation required </w:t>
      </w:r>
    </w:p>
    <w:p w:rsidR="006130AD" w:rsidRDefault="006130AD"/>
    <w:sectPr w:rsidR="006130AD" w:rsidSect="00DB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51089"/>
    <w:multiLevelType w:val="multilevel"/>
    <w:tmpl w:val="C87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30AD"/>
    <w:rsid w:val="00062CA9"/>
    <w:rsid w:val="004A79DA"/>
    <w:rsid w:val="005D3A30"/>
    <w:rsid w:val="006130AD"/>
    <w:rsid w:val="007829DC"/>
    <w:rsid w:val="007D55E0"/>
    <w:rsid w:val="00AE7538"/>
    <w:rsid w:val="00AF25D3"/>
    <w:rsid w:val="00D015F9"/>
    <w:rsid w:val="00DB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30AD"/>
    <w:rPr>
      <w:b/>
      <w:bCs/>
    </w:rPr>
  </w:style>
  <w:style w:type="character" w:customStyle="1" w:styleId="info14">
    <w:name w:val="info14"/>
    <w:basedOn w:val="DefaultParagraphFont"/>
    <w:rsid w:val="006130AD"/>
    <w:rPr>
      <w:rFonts w:ascii="Verdana" w:hAnsi="Verdana" w:hint="default"/>
      <w:i w:val="0"/>
      <w:iCs w:val="0"/>
      <w:color w:val="454442"/>
      <w:sz w:val="24"/>
      <w:szCs w:val="24"/>
    </w:rPr>
  </w:style>
  <w:style w:type="character" w:customStyle="1" w:styleId="info15">
    <w:name w:val="info15"/>
    <w:basedOn w:val="DefaultParagraphFont"/>
    <w:rsid w:val="006130AD"/>
    <w:rPr>
      <w:color w:val="85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414">
                  <w:marLeft w:val="150"/>
                  <w:marRight w:val="1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6888">
                  <w:marLeft w:val="150"/>
                  <w:marRight w:val="1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43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56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4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ajobs.gov/GetJob/ViewDetails/313963200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VHANFLLONDOJ</dc:creator>
  <cp:keywords/>
  <dc:description/>
  <cp:lastModifiedBy>VHANFLLONDOJ</cp:lastModifiedBy>
  <cp:revision>2</cp:revision>
  <dcterms:created xsi:type="dcterms:W3CDTF">2012-04-13T19:05:00Z</dcterms:created>
  <dcterms:modified xsi:type="dcterms:W3CDTF">2012-04-17T12:15:00Z</dcterms:modified>
</cp:coreProperties>
</file>