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0" w:type="auto"/>
        <w:tblBorders>
          <w:insideH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4536"/>
        <w:gridCol w:w="360"/>
        <w:gridCol w:w="360"/>
        <w:gridCol w:w="4608"/>
        <w:gridCol w:w="360"/>
        <w:gridCol w:w="360"/>
        <w:gridCol w:w="4536"/>
      </w:tblGrid>
      <w:tr w:rsidR="005B147B">
        <w:trPr>
          <w:cantSplit/>
          <w:trHeight w:hRule="exact" w:val="11520"/>
        </w:trPr>
        <w:tc>
          <w:tcPr>
            <w:tcW w:w="4536" w:type="dxa"/>
            <w:vAlign w:val="center"/>
          </w:tcPr>
          <w:p w:rsidR="005B147B" w:rsidRDefault="005B147B">
            <w:r>
              <w:rPr>
                <w:noProof/>
              </w:rPr>
              <w:pi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6" type="#_x0000_t202" style="position:absolute;left:0;text-align:left;margin-left:-4.7pt;margin-top:-.25pt;width:237.6pt;height:8in;z-index:251656704">
                  <v:textbox style="mso-next-textbox:#_x0000_s1026">
                    <w:txbxContent>
                      <w:p w:rsidR="005B147B" w:rsidRPr="00CA743B" w:rsidRDefault="005B147B" w:rsidP="00EA055D">
                        <w:pPr>
                          <w:shd w:val="clear" w:color="auto" w:fill="FFFFFF"/>
                          <w:rPr>
                            <w:b w:val="0"/>
                          </w:rPr>
                        </w:pPr>
                        <w:r w:rsidRPr="00CA743B">
                          <w:rPr>
                            <w:b w:val="0"/>
                          </w:rPr>
                          <w:t>PAYMENT COUPON</w:t>
                        </w:r>
                      </w:p>
                      <w:p w:rsidR="005B147B" w:rsidRDefault="005B147B" w:rsidP="00EA055D">
                        <w:pPr>
                          <w:shd w:val="clear" w:color="auto" w:fill="FFFFFF"/>
                        </w:pPr>
                        <w:r w:rsidRPr="00CA743B">
                          <w:t>(please send with payment)</w:t>
                        </w:r>
                      </w:p>
                      <w:p w:rsidR="005B147B" w:rsidRPr="00CA743B" w:rsidRDefault="005B147B" w:rsidP="00EA055D">
                        <w:pPr>
                          <w:shd w:val="clear" w:color="auto" w:fill="FFFFFF"/>
                        </w:pPr>
                        <w:r>
                          <w:t>Checks payable to 3Kings Upper Extremity Specialists, Inc.</w:t>
                        </w:r>
                      </w:p>
                      <w:p w:rsidR="005B147B" w:rsidRPr="00CA743B" w:rsidRDefault="005B147B" w:rsidP="00EA055D">
                        <w:pPr>
                          <w:shd w:val="clear" w:color="auto" w:fill="FFFFFF"/>
                        </w:pP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  <w:r>
                          <w:t xml:space="preserve">   </w:t>
                        </w:r>
                        <w:r w:rsidRPr="00CA743B">
                          <w:t>Participant</w:t>
                        </w:r>
                      </w:p>
                      <w:p w:rsidR="005B147B" w:rsidRPr="00CA743B" w:rsidRDefault="005B147B" w:rsidP="00EA055D">
                        <w:pPr>
                          <w:shd w:val="clear" w:color="auto" w:fill="FFFFFF"/>
                          <w:jc w:val="left"/>
                        </w:pPr>
                        <w:r>
                          <w:t xml:space="preserve">   </w:t>
                        </w:r>
                        <w:r w:rsidRPr="00CA743B">
                          <w:t>Name(s):_______________________</w:t>
                        </w:r>
                        <w:r>
                          <w:t>_______</w:t>
                        </w:r>
                      </w:p>
                      <w:p w:rsidR="005B147B" w:rsidRPr="00CA743B" w:rsidRDefault="005B147B" w:rsidP="00EA055D">
                        <w:pPr>
                          <w:shd w:val="clear" w:color="auto" w:fill="FFFFFF"/>
                          <w:jc w:val="left"/>
                        </w:pPr>
                      </w:p>
                      <w:p w:rsidR="005B147B" w:rsidRPr="00CA743B" w:rsidRDefault="005B147B" w:rsidP="00EA055D">
                        <w:pPr>
                          <w:shd w:val="clear" w:color="auto" w:fill="FFFFFF"/>
                          <w:jc w:val="left"/>
                        </w:pPr>
                        <w:r>
                          <w:t xml:space="preserve">   </w:t>
                        </w:r>
                        <w:r w:rsidRPr="00CA743B">
                          <w:t>Licens</w:t>
                        </w:r>
                        <w:r>
                          <w:t>e #:__________________</w:t>
                        </w:r>
                        <w:r w:rsidRPr="00CA743B">
                          <w:t>___</w:t>
                        </w:r>
                      </w:p>
                      <w:p w:rsidR="005B147B" w:rsidRPr="00CA743B" w:rsidRDefault="005B147B" w:rsidP="00EA055D">
                        <w:pPr>
                          <w:shd w:val="clear" w:color="auto" w:fill="FFFFFF"/>
                          <w:jc w:val="left"/>
                        </w:pPr>
                      </w:p>
                      <w:p w:rsidR="005B147B" w:rsidRDefault="005B147B" w:rsidP="00EA055D">
                        <w:pPr>
                          <w:pBdr>
                            <w:bottom w:val="single" w:sz="12" w:space="1" w:color="auto"/>
                          </w:pBdr>
                          <w:shd w:val="clear" w:color="auto" w:fill="FFFFFF"/>
                          <w:jc w:val="left"/>
                        </w:pPr>
                        <w:r>
                          <w:t xml:space="preserve">   </w:t>
                        </w:r>
                        <w:r w:rsidRPr="00CA743B">
                          <w:t>Employer:___________________________</w:t>
                        </w:r>
                        <w:r>
                          <w:t>____</w:t>
                        </w:r>
                      </w:p>
                      <w:p w:rsidR="005B147B" w:rsidRDefault="005B147B" w:rsidP="00EA055D">
                        <w:pPr>
                          <w:pBdr>
                            <w:bottom w:val="single" w:sz="12" w:space="1" w:color="auto"/>
                          </w:pBdr>
                          <w:shd w:val="clear" w:color="auto" w:fill="FFFFFF"/>
                          <w:jc w:val="left"/>
                        </w:pP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  <w:r>
                          <w:t xml:space="preserve">   </w:t>
                        </w:r>
                        <w:r w:rsidRPr="00CA743B">
                          <w:t>Address_______</w:t>
                        </w:r>
                        <w:r>
                          <w:t>________</w:t>
                        </w:r>
                        <w:r w:rsidRPr="00CA743B">
                          <w:t>________________</w:t>
                        </w: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  <w:r w:rsidRPr="00CA743B">
                          <w:t>______________________</w:t>
                        </w:r>
                        <w:r>
                          <w:t>_________________</w:t>
                        </w:r>
                      </w:p>
                      <w:p w:rsidR="005B147B" w:rsidRPr="00CA743B" w:rsidRDefault="005B147B" w:rsidP="00EA055D">
                        <w:pPr>
                          <w:shd w:val="clear" w:color="auto" w:fill="FFFFFF"/>
                          <w:jc w:val="left"/>
                        </w:pPr>
                      </w:p>
                      <w:p w:rsidR="005B147B" w:rsidRPr="00CA743B" w:rsidRDefault="005B147B" w:rsidP="00EA055D">
                        <w:pPr>
                          <w:shd w:val="clear" w:color="auto" w:fill="FFFFFF"/>
                          <w:jc w:val="left"/>
                        </w:pPr>
                        <w:r>
                          <w:t xml:space="preserve">    Phone</w:t>
                        </w:r>
                        <w:r w:rsidRPr="00CA743B">
                          <w:t>#: _________</w:t>
                        </w:r>
                        <w:r>
                          <w:t>_____________________</w:t>
                        </w:r>
                      </w:p>
                      <w:p w:rsidR="005B147B" w:rsidRPr="00CA743B" w:rsidRDefault="005B147B" w:rsidP="00EA055D">
                        <w:pPr>
                          <w:shd w:val="clear" w:color="auto" w:fill="FFFFFF"/>
                          <w:jc w:val="left"/>
                        </w:pPr>
                        <w:r>
                          <w:t xml:space="preserve">    Email  address: </w:t>
                        </w:r>
                        <w:r w:rsidRPr="00CA743B">
                          <w:t>_________________</w:t>
                        </w:r>
                        <w:r>
                          <w:t>______________________</w:t>
                        </w:r>
                      </w:p>
                      <w:p w:rsidR="005B147B" w:rsidRPr="00CA743B" w:rsidRDefault="005B147B" w:rsidP="00EA055D">
                        <w:pPr>
                          <w:shd w:val="clear" w:color="auto" w:fill="FFFFFF"/>
                          <w:jc w:val="left"/>
                        </w:pP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  <w:r>
                          <w:t xml:space="preserve">  * </w:t>
                        </w:r>
                        <w:r w:rsidRPr="00CA743B">
                          <w:t xml:space="preserve">Profession (circle):  OT     COTA         PT           </w:t>
                        </w:r>
                        <w:r>
                          <w:t xml:space="preserve">           </w:t>
                        </w:r>
                        <w:r w:rsidRPr="00CA743B">
                          <w:t>PTA        MD         Nurse          ATC                            PA        Student</w:t>
                        </w: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  <w:r>
                          <w:t>Early Bird Deadline-Postmarked by Oct 22:$95</w:t>
                        </w: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  <w:r>
                          <w:t>After Oct. 22:$115</w:t>
                        </w:r>
                      </w:p>
                      <w:p w:rsidR="005B147B" w:rsidRPr="00CA743B" w:rsidRDefault="005B147B" w:rsidP="00EA055D">
                        <w:pPr>
                          <w:shd w:val="clear" w:color="auto" w:fill="FFFFFF"/>
                          <w:jc w:val="left"/>
                        </w:pPr>
                        <w:r>
                          <w:t>Student or other healthcare professional:$30</w:t>
                        </w: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  <w:r>
                          <w:t>*___I have attended a previous course (10% discount)</w:t>
                        </w: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</w:p>
                      <w:p w:rsidR="005B147B" w:rsidRPr="00CA743B" w:rsidRDefault="005B147B" w:rsidP="00EA055D">
                        <w:pPr>
                          <w:shd w:val="clear" w:color="auto" w:fill="FFFFFF"/>
                          <w:jc w:val="left"/>
                        </w:pPr>
                        <w:r>
                          <w:t>*</w:t>
                        </w:r>
                        <w:r w:rsidRPr="00CA743B">
                          <w:t>Amount Enclosed:_______________</w:t>
                        </w:r>
                        <w:r>
                          <w:t>_______</w:t>
                        </w: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  <w:r>
                          <w:t xml:space="preserve">   </w:t>
                        </w: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</w:p>
                      <w:p w:rsidR="005B147B" w:rsidRDefault="005B147B" w:rsidP="00EA055D">
                        <w:pPr>
                          <w:shd w:val="clear" w:color="auto" w:fill="FFFFFF"/>
                          <w:jc w:val="left"/>
                        </w:pPr>
                      </w:p>
                      <w:p w:rsidR="005B147B" w:rsidRPr="00C96FEC" w:rsidRDefault="005B147B" w:rsidP="00EA055D">
                        <w:pPr>
                          <w:shd w:val="clear" w:color="auto" w:fill="FFFFFF"/>
                          <w:rPr>
                            <w:sz w:val="24"/>
                            <w:szCs w:val="24"/>
                          </w:rPr>
                        </w:pPr>
                        <w:r w:rsidRPr="00C96FEC">
                          <w:rPr>
                            <w:sz w:val="24"/>
                            <w:szCs w:val="24"/>
                          </w:rPr>
                          <w:t>Please mail to:</w:t>
                        </w:r>
                      </w:p>
                      <w:p w:rsidR="005B147B" w:rsidRDefault="005B147B" w:rsidP="00EA055D">
                        <w:pPr>
                          <w:shd w:val="clear" w:color="auto" w:fill="FFFFFF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3Kings Upper Extremity Specialists</w:t>
                        </w:r>
                      </w:p>
                      <w:p w:rsidR="005B147B" w:rsidRPr="00C96FEC" w:rsidRDefault="005B147B" w:rsidP="00EA055D">
                        <w:pPr>
                          <w:shd w:val="clear" w:color="auto" w:fill="FFFFFF"/>
                          <w:rPr>
                            <w:sz w:val="24"/>
                            <w:szCs w:val="24"/>
                          </w:rPr>
                        </w:pPr>
                        <w:r w:rsidRPr="00C96FEC">
                          <w:rPr>
                            <w:sz w:val="24"/>
                            <w:szCs w:val="24"/>
                          </w:rPr>
                          <w:t>104 Oak View Circle</w:t>
                        </w:r>
                      </w:p>
                      <w:p w:rsidR="005B147B" w:rsidRPr="00C96FEC" w:rsidRDefault="005B147B" w:rsidP="00EA055D">
                        <w:pPr>
                          <w:shd w:val="clear" w:color="auto" w:fill="FFFFFF"/>
                          <w:rPr>
                            <w:sz w:val="24"/>
                            <w:szCs w:val="24"/>
                          </w:rPr>
                        </w:pPr>
                        <w:r w:rsidRPr="00C96FEC">
                          <w:rPr>
                            <w:sz w:val="24"/>
                            <w:szCs w:val="24"/>
                          </w:rPr>
                          <w:t>Ponte Vedra Beach, FL 32082</w:t>
                        </w:r>
                      </w:p>
                      <w:p w:rsidR="005B147B" w:rsidRPr="00C96FEC" w:rsidRDefault="005B147B" w:rsidP="00EA055D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5B147B" w:rsidRPr="00C96FEC" w:rsidRDefault="005B147B" w:rsidP="00EA055D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t>Woun</w:t>
            </w:r>
            <w:fldSimple w:instr="ref  SHAPE  \* MERGEFORMAT ">
              <w:r>
                <w:rPr>
                  <w:noProof/>
                </w:rPr>
                <w:pict>
                  <v:group id="_x0000_s1027" style="position:absolute;margin-left:0;margin-top:0;width:225pt;height:135pt;z-index:251655680;mso-position-horizontal-relative:char;mso-position-vertical-relative:line" coordorigin="4249,3966" coordsize="7200,4320">
                    <o:lock v:ext="edit" rotation="t" aspectratio="t" position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8" type="#_x0000_t75" style="position:absolute;left:4249;top:3966;width:7200;height:4320" o:preferrelative="f">
                      <v:fill o:detectmouseclick="t"/>
                      <v:path o:extrusionok="t" o:connecttype="none"/>
                      <o:lock v:ext="edit" text="t"/>
                    </v:shape>
                    <w10:anchorlock/>
                  </v:group>
                </w:pict>
              </w:r>
              <w:r>
                <w:pict>
                  <v:shape id="_x0000_i1025" type="#_x0000_t75" style="width:225pt;height:135pt">
                    <v:imagedata r:id="rId5" r:pict="rId6" o:title="" croptop="-65512f" cropbottom="65512f"/>
                    <o:lock v:ext="edit" rotation="t" position="t"/>
                  </v:shape>
                </w:pict>
              </w:r>
            </w:fldSimple>
          </w:p>
        </w:tc>
        <w:tc>
          <w:tcPr>
            <w:tcW w:w="360" w:type="dxa"/>
            <w:tcBorders>
              <w:top w:val="single" w:sz="4" w:space="0" w:color="FFFFFF"/>
              <w:bottom w:val="single" w:sz="4" w:space="0" w:color="FFFFFF"/>
              <w:right w:val="nil"/>
            </w:tcBorders>
            <w:vAlign w:val="center"/>
          </w:tcPr>
          <w:p w:rsidR="005B147B" w:rsidRDefault="005B147B">
            <w:pPr>
              <w:ind w:left="144" w:right="144"/>
            </w:pPr>
          </w:p>
        </w:tc>
        <w:tc>
          <w:tcPr>
            <w:tcW w:w="360" w:type="dxa"/>
            <w:tcBorders>
              <w:top w:val="single" w:sz="4" w:space="0" w:color="FFFFFF"/>
              <w:left w:val="nil"/>
              <w:bottom w:val="single" w:sz="4" w:space="0" w:color="FFFFFF"/>
            </w:tcBorders>
            <w:vAlign w:val="center"/>
          </w:tcPr>
          <w:p w:rsidR="005B147B" w:rsidRDefault="005B147B">
            <w:pPr>
              <w:ind w:left="144" w:right="144"/>
            </w:pPr>
            <w:r>
              <w:rPr>
                <w:noProof/>
              </w:rPr>
              <w:pict>
                <v:shape id="_x0000_s1029" type="#_x0000_t202" style="position:absolute;left:0;text-align:left;margin-left:11.3pt;margin-top:-.25pt;width:234pt;height:8in;z-index:251657728;mso-position-horizontal-relative:text;mso-position-vertical-relative:text">
                  <v:textbox style="mso-next-textbox:#_x0000_s1029">
                    <w:txbxContent>
                      <w:p w:rsidR="005B147B" w:rsidRPr="00ED0323" w:rsidRDefault="005B147B">
                        <w:pPr>
                          <w:rPr>
                            <w:sz w:val="24"/>
                            <w:szCs w:val="24"/>
                          </w:rPr>
                        </w:pPr>
                        <w:r w:rsidRPr="00ED0323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  <w10:anchorlock/>
                </v:shape>
              </w:pict>
            </w:r>
          </w:p>
        </w:tc>
        <w:tc>
          <w:tcPr>
            <w:tcW w:w="4608" w:type="dxa"/>
            <w:vAlign w:val="center"/>
          </w:tcPr>
          <w:p w:rsidR="005B147B" w:rsidRDefault="005B147B">
            <w:pPr>
              <w:ind w:left="144" w:right="144"/>
            </w:pPr>
            <w:r>
              <w:rPr>
                <w:noProof/>
              </w:rPr>
              <w:pict>
                <v:shape id="_x0000_s1030" type="#_x0000_t202" style="position:absolute;left:0;text-align:left;margin-left:38.4pt;margin-top:188.75pt;width:1in;height:135.1pt;z-index:251660800;mso-wrap-edited:f;mso-position-horizontal-relative:text;mso-position-vertical-relative:text" wrapcoords="0 0 21600 0 21600 21600 0 21600 0 0" filled="f" stroked="f">
                  <v:fill o:detectmouseclick="t"/>
                  <v:textbox style="layout-flow:vertical;mso-layout-flow-alt:bottom-to-top" inset=",7.2pt,,7.2pt">
                    <w:txbxContent>
                      <w:p w:rsidR="005B147B" w:rsidRDefault="005B147B">
                        <w:pPr>
                          <w:rPr>
                            <w:rFonts w:ascii="Arial Bold" w:hAnsi="Arial Bold"/>
                            <w:sz w:val="28"/>
                          </w:rPr>
                        </w:pPr>
                        <w:r w:rsidRPr="001A5CD1">
                          <w:rPr>
                            <w:rFonts w:ascii="Arial Bold" w:hAnsi="Arial Bold"/>
                            <w:sz w:val="28"/>
                          </w:rPr>
                          <w:t>ATTENTION all OT/OTAs/</w:t>
                        </w:r>
                      </w:p>
                      <w:p w:rsidR="005B147B" w:rsidRPr="001A5CD1" w:rsidRDefault="005B147B">
                        <w:pPr>
                          <w:rPr>
                            <w:rFonts w:ascii="Arial Bold" w:hAnsi="Arial Bold"/>
                            <w:sz w:val="28"/>
                          </w:rPr>
                        </w:pPr>
                        <w:r w:rsidRPr="001A5CD1">
                          <w:rPr>
                            <w:rFonts w:ascii="Arial Bold" w:hAnsi="Arial Bold"/>
                            <w:sz w:val="28"/>
                          </w:rPr>
                          <w:t>PT/PTAs!</w:t>
                        </w:r>
                      </w:p>
                    </w:txbxContent>
                  </v:textbox>
                  <w10:wrap type="tight"/>
                </v:shape>
              </w:pict>
            </w:r>
            <w:r>
              <w:rPr>
                <w:noProof/>
              </w:rPr>
              <w:pict>
                <v:shape id="_x0000_s1031" type="#_x0000_t202" style="position:absolute;left:0;text-align:left;margin-left:2.35pt;margin-top:395.75pt;width:1in;height:144.05pt;z-index:251659776;mso-wrap-edited:f;mso-position-horizontal-relative:text;mso-position-vertical-relative:text" wrapcoords="0 0 21600 0 21600 21600 0 21600 0 0" filled="f" stroked="f">
                  <v:fill o:detectmouseclick="t"/>
                  <v:textbox style="layout-flow:vertical;mso-layout-flow-alt:bottom-to-top" inset=",7.2pt,,7.2pt">
                    <w:txbxContent>
                      <w:p w:rsidR="005B147B" w:rsidRDefault="005B147B">
                        <w:r>
                          <w:t>3Kings Upper Extremity Specialists</w:t>
                        </w:r>
                      </w:p>
                      <w:p w:rsidR="005B147B" w:rsidRDefault="005B147B">
                        <w:r>
                          <w:t>104 Oak View Circle</w:t>
                        </w:r>
                      </w:p>
                      <w:p w:rsidR="005B147B" w:rsidRDefault="005B147B">
                        <w:r>
                          <w:t>Ponte Vedra Beach, FL 32082</w:t>
                        </w:r>
                      </w:p>
                    </w:txbxContent>
                  </v:textbox>
                  <w10:wrap type="tight"/>
                </v:shape>
              </w:pict>
            </w:r>
            <w:r>
              <w:rPr>
                <w:noProof/>
              </w:rPr>
              <w:pict>
                <v:shape id="_x0000_s1032" type="#_x0000_t202" style="position:absolute;left:0;text-align:left;margin-left:65.3pt;margin-top:-166.3pt;width:1in;height:1in;z-index:251658752;mso-wrap-edited:f;mso-position-horizontal-relative:text;mso-position-vertical-relative:text" wrapcoords="0 0 21600 0 21600 21600 0 21600 0 0" filled="f" stroked="f">
                  <v:fill o:detectmouseclick="t"/>
                  <v:textbox inset=",7.2pt,,7.2pt">
                    <w:txbxContent>
                      <w:p w:rsidR="005B147B" w:rsidRDefault="005B147B"/>
                    </w:txbxContent>
                  </v:textbox>
                  <w10:wrap type="tight"/>
                </v:shape>
              </w:pict>
            </w:r>
          </w:p>
        </w:tc>
        <w:tc>
          <w:tcPr>
            <w:tcW w:w="360" w:type="dxa"/>
            <w:tcBorders>
              <w:top w:val="single" w:sz="4" w:space="0" w:color="FFFFFF"/>
              <w:bottom w:val="single" w:sz="4" w:space="0" w:color="FFFFFF"/>
              <w:right w:val="nil"/>
            </w:tcBorders>
            <w:vAlign w:val="center"/>
          </w:tcPr>
          <w:p w:rsidR="005B147B" w:rsidRDefault="005B147B">
            <w:pPr>
              <w:ind w:left="144" w:right="144"/>
            </w:pPr>
          </w:p>
        </w:tc>
        <w:tc>
          <w:tcPr>
            <w:tcW w:w="360" w:type="dxa"/>
            <w:tcBorders>
              <w:top w:val="single" w:sz="4" w:space="0" w:color="FFFFFF"/>
              <w:left w:val="nil"/>
              <w:bottom w:val="single" w:sz="4" w:space="0" w:color="FFFFFF"/>
            </w:tcBorders>
            <w:vAlign w:val="center"/>
          </w:tcPr>
          <w:p w:rsidR="005B147B" w:rsidRDefault="005B147B">
            <w:pPr>
              <w:ind w:left="144" w:right="144"/>
            </w:pPr>
          </w:p>
        </w:tc>
        <w:tc>
          <w:tcPr>
            <w:tcW w:w="4536" w:type="dxa"/>
            <w:vAlign w:val="center"/>
          </w:tcPr>
          <w:p w:rsidR="005B147B" w:rsidRDefault="005B147B">
            <w:pPr>
              <w:ind w:left="144" w:right="144"/>
            </w:pPr>
          </w:p>
          <w:p w:rsidR="005B147B" w:rsidRDefault="005B147B">
            <w:pPr>
              <w:ind w:left="144" w:right="144"/>
            </w:pPr>
            <w:r>
              <w:pict>
                <v:shape id="_x0000_i1026" type="#_x0000_t75" style="width:46pt;height:33pt">
                  <v:imagedata r:id="rId7" r:pict="rId8" o:title=""/>
                </v:shape>
              </w:pict>
            </w:r>
            <w:r>
              <w:t>Presents</w:t>
            </w:r>
          </w:p>
          <w:p w:rsidR="005B147B" w:rsidRDefault="005B147B" w:rsidP="00EA055D">
            <w:pPr>
              <w:ind w:right="144"/>
              <w:jc w:val="both"/>
            </w:pPr>
          </w:p>
          <w:p w:rsidR="005B147B" w:rsidRDefault="005B147B">
            <w:pPr>
              <w:ind w:left="144" w:right="144"/>
            </w:pPr>
          </w:p>
          <w:p w:rsidR="005B147B" w:rsidRPr="00CD0A83" w:rsidRDefault="005B147B" w:rsidP="00EA055D">
            <w:pPr>
              <w:ind w:left="144" w:right="144"/>
              <w:rPr>
                <w:rFonts w:ascii="Arial Black" w:hAnsi="Arial Black"/>
                <w:sz w:val="36"/>
              </w:rPr>
            </w:pPr>
            <w:r w:rsidRPr="00E62131">
              <w:rPr>
                <w:rFonts w:ascii="Arial Black" w:hAnsi="Arial Black"/>
                <w:sz w:val="36"/>
              </w:rPr>
              <w:t>Wound Care for the Acute Traumatic Injury</w:t>
            </w:r>
          </w:p>
          <w:p w:rsidR="005B147B" w:rsidRDefault="005B147B">
            <w:pPr>
              <w:ind w:left="144" w:right="144"/>
            </w:pPr>
          </w:p>
          <w:p w:rsidR="005B147B" w:rsidRPr="00E62131" w:rsidRDefault="005B147B">
            <w:pPr>
              <w:ind w:left="144" w:right="144"/>
              <w:rPr>
                <w:rFonts w:ascii="Comic Sans MS" w:hAnsi="Comic Sans MS"/>
                <w:sz w:val="36"/>
              </w:rPr>
            </w:pPr>
            <w:r w:rsidRPr="00E62131">
              <w:rPr>
                <w:rFonts w:ascii="Comic Sans MS" w:hAnsi="Comic Sans MS"/>
                <w:sz w:val="36"/>
              </w:rPr>
              <w:t xml:space="preserve">Friday, November 5, 2010 </w:t>
            </w:r>
          </w:p>
          <w:p w:rsidR="005B147B" w:rsidRPr="00E62131" w:rsidRDefault="005B147B" w:rsidP="00EA055D">
            <w:pPr>
              <w:ind w:left="144" w:right="144"/>
              <w:rPr>
                <w:rFonts w:ascii="Comic Sans MS" w:hAnsi="Comic Sans MS"/>
                <w:sz w:val="36"/>
              </w:rPr>
            </w:pPr>
            <w:r w:rsidRPr="00E62131">
              <w:rPr>
                <w:rFonts w:ascii="Comic Sans MS" w:hAnsi="Comic Sans MS"/>
                <w:sz w:val="36"/>
              </w:rPr>
              <w:t xml:space="preserve"> 5-9:30 pm</w:t>
            </w:r>
          </w:p>
          <w:p w:rsidR="005B147B" w:rsidRPr="00FA1074" w:rsidRDefault="005B147B">
            <w:pPr>
              <w:ind w:left="144" w:right="144"/>
              <w:rPr>
                <w:rFonts w:ascii="Arial Bold" w:hAnsi="Arial Bold"/>
                <w:sz w:val="28"/>
              </w:rPr>
            </w:pPr>
          </w:p>
          <w:p w:rsidR="005B147B" w:rsidRPr="00E62131" w:rsidRDefault="005B147B">
            <w:pPr>
              <w:ind w:left="144" w:right="144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*</w:t>
            </w:r>
            <w:r w:rsidRPr="00E62131">
              <w:rPr>
                <w:rFonts w:ascii="Comic Sans MS" w:hAnsi="Comic Sans MS"/>
                <w:sz w:val="28"/>
              </w:rPr>
              <w:t>Hosted by Heartland Rehabilitation Southside</w:t>
            </w:r>
          </w:p>
          <w:p w:rsidR="005B147B" w:rsidRPr="00E62131" w:rsidRDefault="005B147B">
            <w:pPr>
              <w:ind w:left="144" w:right="144"/>
              <w:rPr>
                <w:rFonts w:ascii="Comic Sans MS" w:hAnsi="Comic Sans MS"/>
                <w:sz w:val="28"/>
              </w:rPr>
            </w:pPr>
            <w:r w:rsidRPr="00E62131">
              <w:rPr>
                <w:rFonts w:ascii="Comic Sans MS" w:hAnsi="Comic Sans MS"/>
                <w:sz w:val="28"/>
              </w:rPr>
              <w:t>3738 Southside Blvd.</w:t>
            </w:r>
          </w:p>
          <w:p w:rsidR="005B147B" w:rsidRDefault="005B147B">
            <w:pPr>
              <w:ind w:left="144" w:right="144"/>
              <w:rPr>
                <w:rFonts w:ascii="Comic Sans MS" w:hAnsi="Comic Sans MS"/>
                <w:sz w:val="28"/>
              </w:rPr>
            </w:pPr>
            <w:r w:rsidRPr="00E62131">
              <w:rPr>
                <w:rFonts w:ascii="Comic Sans MS" w:hAnsi="Comic Sans MS"/>
                <w:sz w:val="28"/>
              </w:rPr>
              <w:t>Jacksonville,FL 32216</w:t>
            </w:r>
          </w:p>
          <w:p w:rsidR="005B147B" w:rsidRDefault="005B147B">
            <w:pPr>
              <w:ind w:left="144" w:right="144"/>
              <w:rPr>
                <w:rFonts w:ascii="Comic Sans MS" w:hAnsi="Comic Sans MS"/>
                <w:sz w:val="28"/>
              </w:rPr>
            </w:pPr>
          </w:p>
          <w:p w:rsidR="005B147B" w:rsidRPr="00E62131" w:rsidRDefault="005B147B">
            <w:pPr>
              <w:ind w:left="144" w:right="144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*Sponsored by DeRoyal</w:t>
            </w:r>
          </w:p>
          <w:p w:rsidR="005B147B" w:rsidRDefault="005B147B" w:rsidP="00EA055D">
            <w:pPr>
              <w:ind w:right="144"/>
              <w:jc w:val="both"/>
              <w:rPr>
                <w:rFonts w:ascii="Arial Bold" w:hAnsi="Arial Bold"/>
                <w:sz w:val="28"/>
              </w:rPr>
            </w:pPr>
          </w:p>
          <w:p w:rsidR="005B147B" w:rsidRDefault="005B147B">
            <w:pPr>
              <w:ind w:left="144" w:right="144"/>
              <w:rPr>
                <w:rFonts w:ascii="Arial Bold" w:hAnsi="Arial Bold"/>
                <w:sz w:val="28"/>
              </w:rPr>
            </w:pPr>
          </w:p>
          <w:p w:rsidR="005B147B" w:rsidRDefault="005B147B">
            <w:pPr>
              <w:ind w:left="144" w:right="144"/>
            </w:pPr>
          </w:p>
          <w:p w:rsidR="005B147B" w:rsidRDefault="005B147B" w:rsidP="00EA055D">
            <w:pPr>
              <w:ind w:left="144" w:right="144"/>
              <w:rPr>
                <w:rFonts w:ascii="Arial Bold" w:hAnsi="Arial Bold"/>
                <w:sz w:val="22"/>
              </w:rPr>
            </w:pPr>
            <w:r w:rsidRPr="00FA1074">
              <w:rPr>
                <w:rFonts w:ascii="Arial Bold" w:hAnsi="Arial Bold"/>
                <w:sz w:val="24"/>
              </w:rPr>
              <w:t xml:space="preserve">For More Information or to Register online visit </w:t>
            </w:r>
            <w:hyperlink r:id="rId9" w:history="1">
              <w:r w:rsidRPr="00E658CF">
                <w:rPr>
                  <w:rStyle w:val="Hyperlink"/>
                  <w:rFonts w:ascii="Arial Bold" w:hAnsi="Arial Bold"/>
                  <w:sz w:val="22"/>
                </w:rPr>
                <w:t>www.3KingsUESpecialists.com</w:t>
              </w:r>
            </w:hyperlink>
          </w:p>
          <w:p w:rsidR="005B147B" w:rsidRDefault="005B147B" w:rsidP="00EA055D">
            <w:pPr>
              <w:ind w:left="144" w:right="144"/>
              <w:rPr>
                <w:rFonts w:ascii="Arial Bold" w:hAnsi="Arial Bold"/>
                <w:sz w:val="24"/>
              </w:rPr>
            </w:pPr>
            <w:r w:rsidRPr="00E658CF">
              <w:rPr>
                <w:rFonts w:ascii="Arial Bold" w:hAnsi="Arial Bold"/>
                <w:sz w:val="22"/>
              </w:rPr>
              <w:t>or</w:t>
            </w:r>
            <w:r w:rsidRPr="00FA1074">
              <w:rPr>
                <w:rFonts w:ascii="Arial Bold" w:hAnsi="Arial Bold"/>
                <w:sz w:val="24"/>
              </w:rPr>
              <w:t xml:space="preserve"> call </w:t>
            </w:r>
          </w:p>
          <w:p w:rsidR="005B147B" w:rsidRDefault="005B147B" w:rsidP="00EA055D">
            <w:pPr>
              <w:ind w:left="144" w:right="144"/>
              <w:jc w:val="both"/>
              <w:rPr>
                <w:rFonts w:ascii="Arial Bold" w:hAnsi="Arial Bold"/>
                <w:sz w:val="24"/>
              </w:rPr>
            </w:pPr>
            <w:r>
              <w:rPr>
                <w:rFonts w:ascii="Arial Bold" w:hAnsi="Arial Bold"/>
                <w:sz w:val="24"/>
              </w:rPr>
              <w:t xml:space="preserve">              904-803-4480</w:t>
            </w:r>
          </w:p>
          <w:p w:rsidR="005B147B" w:rsidRPr="00FA1074" w:rsidRDefault="005B147B" w:rsidP="00EA055D">
            <w:pPr>
              <w:ind w:left="144" w:right="144"/>
              <w:jc w:val="both"/>
              <w:rPr>
                <w:rFonts w:ascii="Arial Bold" w:hAnsi="Arial Bold"/>
                <w:sz w:val="24"/>
              </w:rPr>
            </w:pPr>
            <w:fldSimple w:instr="ref  SHAPE  \* MERGEFORMAT ">
              <w:r>
                <w:rPr>
                  <w:noProof/>
                </w:rPr>
                <w:pict>
                  <v:group id="_x0000_s1033" style="position:absolute;margin-left:0;margin-top:0;width:225pt;height:135pt;z-index:251654656;mso-position-horizontal-relative:char;mso-position-vertical-relative:line" coordorigin="4249,3966" coordsize="7200,4320">
                    <o:lock v:ext="edit" rotation="t" aspectratio="t" position="t"/>
                    <v:shape id="_x0000_s1034" type="#_x0000_t75" style="position:absolute;left:4249;top:3966;width:7200;height:4320" o:preferrelative="f">
                      <v:fill o:detectmouseclick="t"/>
                      <v:path o:extrusionok="t" o:connecttype="none"/>
                      <o:lock v:ext="edit" text="t"/>
                    </v:shape>
                    <w10:anchorlock/>
                  </v:group>
                </w:pict>
              </w:r>
              <w:r w:rsidRPr="00FA1074">
                <w:rPr>
                  <w:rFonts w:ascii="Arial Bold" w:hAnsi="Arial Bold"/>
                  <w:sz w:val="24"/>
                </w:rPr>
                <w:pict>
                  <v:shape id="_x0000_i1027" type="#_x0000_t75" style="width:225pt;height:135pt">
                    <v:imagedata r:id="rId10" r:pict="rId11" o:title="" croptop="-65512f" cropbottom="65512f"/>
                    <o:lock v:ext="edit" rotation="t" position="t"/>
                  </v:shape>
                </w:pict>
              </w:r>
            </w:fldSimple>
          </w:p>
        </w:tc>
      </w:tr>
    </w:tbl>
    <w:p w:rsidR="005B147B" w:rsidRDefault="005B147B">
      <w:pPr>
        <w:rPr>
          <w:vanish/>
        </w:rPr>
      </w:pPr>
    </w:p>
    <w:sectPr w:rsidR="005B147B" w:rsidSect="00EA055D">
      <w:type w:val="continuous"/>
      <w:pgSz w:w="15840" w:h="12240" w:orient="landscape"/>
      <w:pgMar w:top="360" w:right="360" w:bottom="0" w:left="360" w:gutter="0"/>
      <w:paperSrc w:first="4" w:other="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3000000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3000000" w:usb1="00000000" w:usb2="00000000" w:usb3="00000000" w:csb0="00000001" w:csb1="00000000"/>
  </w:font>
  <w:font w:name="Bookman Old Style Italic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3000000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3000000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90E62D4"/>
    <w:multiLevelType w:val="singleLevel"/>
    <w:tmpl w:val="86B2C5EE"/>
    <w:lvl w:ilvl="0">
      <w:start w:val="1"/>
      <w:numFmt w:val="bullet"/>
      <w:pStyle w:val="Times18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EB00BAD"/>
    <w:multiLevelType w:val="hybridMultilevel"/>
    <w:tmpl w:val="A92C9C4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doNotVertAlignCellWithSp/>
    <w:doNotBreakConstrainedForcedTable/>
    <w:doNotVertAlignInTxbx/>
    <w:useAnsiKerningPairs/>
    <w:cachedColBalance/>
    <w:splitPgBreakAndParaMark/>
  </w:compat>
  <w:rsids>
    <w:rsidRoot w:val="00C96FEC"/>
    <w:rsid w:val="001A5CD1"/>
    <w:rsid w:val="005B147B"/>
    <w:rsid w:val="00C96FEC"/>
    <w:rsid w:val="00CA743B"/>
    <w:rsid w:val="00CD0A83"/>
    <w:rsid w:val="00D40E52"/>
    <w:rsid w:val="00E62131"/>
    <w:rsid w:val="00E658CF"/>
    <w:rsid w:val="00EA055D"/>
    <w:rsid w:val="00ED0323"/>
    <w:rsid w:val="00FA1074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  <w:rPr>
      <w:rFonts w:ascii="Arial" w:hAnsi="Arial"/>
      <w:b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b w:val="0"/>
      <w:i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after="120"/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after="120"/>
      <w:outlineLvl w:val="4"/>
    </w:pPr>
    <w:rPr>
      <w:b w:val="0"/>
      <w:color w:val="FF000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="Calibri" w:hAnsi="Calibri" w:cs="Times New Roman"/>
      <w:bCs/>
      <w:sz w:val="22"/>
      <w:szCs w:val="22"/>
    </w:rPr>
  </w:style>
  <w:style w:type="character" w:customStyle="1" w:styleId="Arial10">
    <w:name w:val="Arial10"/>
    <w:basedOn w:val="DefaultParagraphFont"/>
    <w:uiPriority w:val="99"/>
    <w:rPr>
      <w:rFonts w:ascii="Arial" w:hAnsi="Arial" w:cs="Times New Roman"/>
      <w:sz w:val="20"/>
    </w:rPr>
  </w:style>
  <w:style w:type="paragraph" w:customStyle="1" w:styleId="Arial10Expanded">
    <w:name w:val="Arial10Expanded"/>
    <w:basedOn w:val="Normal"/>
    <w:uiPriority w:val="99"/>
    <w:rPr>
      <w:spacing w:val="160"/>
    </w:rPr>
  </w:style>
  <w:style w:type="paragraph" w:customStyle="1" w:styleId="Arial12">
    <w:name w:val="Arial12"/>
    <w:basedOn w:val="Arial"/>
    <w:uiPriority w:val="99"/>
    <w:rPr>
      <w:sz w:val="24"/>
    </w:rPr>
  </w:style>
  <w:style w:type="paragraph" w:customStyle="1" w:styleId="Arial12BlueLeft">
    <w:name w:val="Arial12BlueLeft"/>
    <w:basedOn w:val="Heading2"/>
    <w:uiPriority w:val="99"/>
    <w:rPr>
      <w:caps/>
      <w:color w:val="000080"/>
    </w:rPr>
  </w:style>
  <w:style w:type="paragraph" w:customStyle="1" w:styleId="Arial12LeftBlack">
    <w:name w:val="Arial12LeftBlack"/>
    <w:basedOn w:val="Arial"/>
    <w:uiPriority w:val="99"/>
    <w:rPr>
      <w:rFonts w:ascii="Arial Black" w:hAnsi="Arial Black"/>
      <w:b/>
      <w:sz w:val="24"/>
    </w:rPr>
  </w:style>
  <w:style w:type="paragraph" w:customStyle="1" w:styleId="Arial14Black">
    <w:name w:val="Arial14Black"/>
    <w:basedOn w:val="Normal"/>
    <w:uiPriority w:val="99"/>
    <w:rPr>
      <w:sz w:val="28"/>
    </w:rPr>
  </w:style>
  <w:style w:type="paragraph" w:customStyle="1" w:styleId="Arial14Expanded">
    <w:name w:val="Arial14Expanded"/>
    <w:basedOn w:val="Heading1"/>
    <w:uiPriority w:val="99"/>
    <w:pPr>
      <w:spacing w:before="0" w:after="0" w:line="360" w:lineRule="auto"/>
    </w:pPr>
    <w:rPr>
      <w:b/>
      <w:caps/>
      <w:spacing w:val="200"/>
      <w:kern w:val="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Times New Roman"/>
      <w:b/>
    </w:rPr>
  </w:style>
  <w:style w:type="paragraph" w:customStyle="1" w:styleId="Arial14Purple">
    <w:name w:val="Arial14Purple"/>
    <w:basedOn w:val="BodyText"/>
    <w:uiPriority w:val="99"/>
    <w:pPr>
      <w:spacing w:after="0" w:line="360" w:lineRule="auto"/>
    </w:pPr>
    <w:rPr>
      <w:color w:val="800080"/>
      <w:sz w:val="28"/>
    </w:rPr>
  </w:style>
  <w:style w:type="character" w:customStyle="1" w:styleId="Arial16">
    <w:name w:val="Arial16"/>
    <w:basedOn w:val="DefaultParagraphFont"/>
    <w:uiPriority w:val="99"/>
    <w:rPr>
      <w:rFonts w:ascii="Arial" w:hAnsi="Arial" w:cs="Times New Roman"/>
      <w:sz w:val="32"/>
    </w:rPr>
  </w:style>
  <w:style w:type="paragraph" w:customStyle="1" w:styleId="Arial16Blue">
    <w:name w:val="Arial16Blue"/>
    <w:basedOn w:val="BodyText"/>
    <w:uiPriority w:val="99"/>
    <w:pPr>
      <w:spacing w:after="0"/>
    </w:pPr>
    <w:rPr>
      <w:color w:val="000080"/>
      <w:sz w:val="32"/>
    </w:rPr>
  </w:style>
  <w:style w:type="character" w:customStyle="1" w:styleId="Arial18Bold">
    <w:name w:val="Arial18Bold"/>
    <w:basedOn w:val="DefaultParagraphFont"/>
    <w:uiPriority w:val="99"/>
    <w:rPr>
      <w:rFonts w:ascii="Arial" w:hAnsi="Arial" w:cs="Times New Roman"/>
      <w:b/>
      <w:sz w:val="36"/>
    </w:rPr>
  </w:style>
  <w:style w:type="paragraph" w:customStyle="1" w:styleId="Arial20">
    <w:name w:val="Arial20"/>
    <w:basedOn w:val="BodyText"/>
    <w:uiPriority w:val="99"/>
    <w:pPr>
      <w:spacing w:after="0"/>
    </w:pPr>
    <w:rPr>
      <w:caps/>
      <w:color w:val="000080"/>
      <w:sz w:val="40"/>
    </w:rPr>
  </w:style>
  <w:style w:type="character" w:customStyle="1" w:styleId="Arial22">
    <w:name w:val="Arial22"/>
    <w:uiPriority w:val="99"/>
    <w:rPr>
      <w:rFonts w:ascii="Arial" w:hAnsi="Arial"/>
      <w:b/>
      <w:color w:val="000000"/>
      <w:sz w:val="44"/>
    </w:rPr>
  </w:style>
  <w:style w:type="paragraph" w:customStyle="1" w:styleId="Arial28">
    <w:name w:val="Arial28"/>
    <w:basedOn w:val="Heading2"/>
    <w:uiPriority w:val="99"/>
    <w:rPr>
      <w:b/>
      <w:i w:val="0"/>
      <w:caps/>
      <w:color w:val="000000"/>
      <w:spacing w:val="40"/>
      <w:sz w:val="56"/>
    </w:rPr>
  </w:style>
  <w:style w:type="paragraph" w:customStyle="1" w:styleId="Arial28Blue">
    <w:name w:val="Arial28Blue"/>
    <w:basedOn w:val="Normal"/>
    <w:uiPriority w:val="99"/>
    <w:rPr>
      <w:caps/>
      <w:color w:val="000080"/>
      <w:sz w:val="56"/>
    </w:rPr>
  </w:style>
  <w:style w:type="character" w:customStyle="1" w:styleId="Arial30BoldBlue">
    <w:name w:val="Arial30BoldBlue"/>
    <w:basedOn w:val="DefaultParagraphFont"/>
    <w:uiPriority w:val="99"/>
    <w:rPr>
      <w:rFonts w:ascii="Arial" w:hAnsi="Arial" w:cs="Times New Roman"/>
      <w:b/>
      <w:color w:val="000080"/>
      <w:sz w:val="76"/>
    </w:rPr>
  </w:style>
  <w:style w:type="character" w:customStyle="1" w:styleId="Arial38">
    <w:name w:val="Arial38"/>
    <w:basedOn w:val="Arial30BoldBlue"/>
    <w:uiPriority w:val="99"/>
  </w:style>
  <w:style w:type="paragraph" w:customStyle="1" w:styleId="Arial9">
    <w:name w:val="Arial9"/>
    <w:basedOn w:val="BodyText"/>
    <w:uiPriority w:val="99"/>
    <w:pPr>
      <w:spacing w:after="0" w:line="360" w:lineRule="auto"/>
    </w:pPr>
    <w:rPr>
      <w:color w:val="800080"/>
      <w:sz w:val="18"/>
    </w:rPr>
  </w:style>
  <w:style w:type="paragraph" w:customStyle="1" w:styleId="Arial9Blue">
    <w:name w:val="Arial9Blue"/>
    <w:basedOn w:val="BodyText"/>
    <w:uiPriority w:val="99"/>
    <w:pPr>
      <w:spacing w:after="0"/>
    </w:pPr>
    <w:rPr>
      <w:color w:val="000080"/>
      <w:sz w:val="18"/>
    </w:rPr>
  </w:style>
  <w:style w:type="paragraph" w:customStyle="1" w:styleId="Bookman18">
    <w:name w:val="Bookman18"/>
    <w:basedOn w:val="BodyText"/>
    <w:uiPriority w:val="99"/>
    <w:pPr>
      <w:spacing w:after="0"/>
    </w:pPr>
    <w:rPr>
      <w:rFonts w:ascii="Bookman Old Style" w:hAnsi="Bookman Old Style"/>
      <w:color w:val="000000"/>
      <w:sz w:val="36"/>
    </w:rPr>
  </w:style>
  <w:style w:type="paragraph" w:customStyle="1" w:styleId="Bookman30">
    <w:name w:val="Bookman30"/>
    <w:basedOn w:val="BodyText"/>
    <w:uiPriority w:val="99"/>
    <w:pPr>
      <w:jc w:val="right"/>
    </w:pPr>
    <w:rPr>
      <w:rFonts w:ascii="Bookman Old Style" w:hAnsi="Bookman Old Style"/>
      <w:color w:val="000000"/>
      <w:sz w:val="60"/>
    </w:rPr>
  </w:style>
  <w:style w:type="paragraph" w:customStyle="1" w:styleId="Bookman32">
    <w:name w:val="Bookman32"/>
    <w:basedOn w:val="BodyText"/>
    <w:uiPriority w:val="99"/>
    <w:pPr>
      <w:spacing w:after="0"/>
    </w:pPr>
    <w:rPr>
      <w:rFonts w:ascii="Bookman Old Style Italic" w:hAnsi="Bookman Old Style Italic"/>
      <w:i/>
      <w:color w:val="800080"/>
      <w:sz w:val="64"/>
    </w:rPr>
  </w:style>
  <w:style w:type="character" w:customStyle="1" w:styleId="Bookman36ItalicPurple">
    <w:name w:val="Bookman36ItalicPurple"/>
    <w:uiPriority w:val="99"/>
    <w:rPr>
      <w:rFonts w:ascii="Bookman Old Style Italic" w:hAnsi="Bookman Old Style Italic"/>
      <w:i/>
      <w:color w:val="800080"/>
      <w:sz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Times New Roman"/>
      <w:b/>
    </w:rPr>
  </w:style>
  <w:style w:type="paragraph" w:customStyle="1" w:styleId="NewsTimesRoman19">
    <w:name w:val="NewsTimesRoman19"/>
    <w:basedOn w:val="Normal"/>
    <w:uiPriority w:val="99"/>
    <w:rPr>
      <w:b w:val="0"/>
      <w:caps/>
      <w:color w:val="000080"/>
      <w:sz w:val="38"/>
    </w:rPr>
  </w:style>
  <w:style w:type="paragraph" w:customStyle="1" w:styleId="NewTimesRoman16">
    <w:name w:val="NewTimesRoman16"/>
    <w:basedOn w:val="Normal"/>
    <w:uiPriority w:val="99"/>
    <w:rPr>
      <w:color w:val="000080"/>
      <w:sz w:val="32"/>
    </w:rPr>
  </w:style>
  <w:style w:type="paragraph" w:customStyle="1" w:styleId="NewTimesRoman17BlackBold">
    <w:name w:val="NewTimesRoman17BlackBold"/>
    <w:basedOn w:val="Normal"/>
    <w:uiPriority w:val="99"/>
    <w:rPr>
      <w:b w:val="0"/>
      <w:sz w:val="34"/>
    </w:rPr>
  </w:style>
  <w:style w:type="character" w:customStyle="1" w:styleId="NewTimesRoman18">
    <w:name w:val="NewTimesRoman18"/>
    <w:basedOn w:val="DefaultParagraphFont"/>
    <w:uiPriority w:val="99"/>
    <w:rPr>
      <w:rFonts w:ascii="Times New Roman" w:hAnsi="Times New Roman" w:cs="Times New Roman"/>
      <w:sz w:val="36"/>
    </w:rPr>
  </w:style>
  <w:style w:type="paragraph" w:customStyle="1" w:styleId="NewTimesRoman19regularcaps">
    <w:name w:val="NewTimesRoman19_regularcaps"/>
    <w:basedOn w:val="Normal"/>
    <w:uiPriority w:val="99"/>
    <w:rPr>
      <w:color w:val="000080"/>
      <w:sz w:val="38"/>
    </w:rPr>
  </w:style>
  <w:style w:type="paragraph" w:customStyle="1" w:styleId="NewTimesRoman30">
    <w:name w:val="NewTimesRoman30"/>
    <w:basedOn w:val="Heading6"/>
    <w:uiPriority w:val="99"/>
    <w:pPr>
      <w:keepNext/>
      <w:spacing w:before="0" w:after="0"/>
    </w:pPr>
    <w:rPr>
      <w:i w:val="0"/>
      <w:color w:val="000080"/>
      <w:sz w:val="60"/>
    </w:rPr>
  </w:style>
  <w:style w:type="paragraph" w:customStyle="1" w:styleId="Tahmoma16">
    <w:name w:val="Tahmoma16"/>
    <w:basedOn w:val="BodyText"/>
    <w:uiPriority w:val="99"/>
    <w:rPr>
      <w:rFonts w:ascii="Tahoma" w:hAnsi="Tahoma"/>
      <w:sz w:val="32"/>
    </w:rPr>
  </w:style>
  <w:style w:type="paragraph" w:customStyle="1" w:styleId="Tahoma">
    <w:name w:val="Tahoma"/>
    <w:basedOn w:val="Heading1"/>
    <w:uiPriority w:val="99"/>
    <w:rPr>
      <w:rFonts w:ascii="Tahoma" w:hAnsi="Tahoma"/>
      <w:b/>
      <w:color w:val="00FFFF"/>
      <w:sz w:val="72"/>
    </w:rPr>
  </w:style>
  <w:style w:type="paragraph" w:customStyle="1" w:styleId="Tahoma10">
    <w:name w:val="Tahoma10"/>
    <w:basedOn w:val="Normal"/>
    <w:uiPriority w:val="99"/>
    <w:rPr>
      <w:rFonts w:ascii="Tahoma" w:hAnsi="Tahoma"/>
    </w:rPr>
  </w:style>
  <w:style w:type="paragraph" w:customStyle="1" w:styleId="Tahoma14">
    <w:name w:val="Tahoma14"/>
    <w:basedOn w:val="Heading1"/>
    <w:autoRedefine/>
    <w:uiPriority w:val="99"/>
    <w:rPr>
      <w:rFonts w:ascii="Tahoma" w:hAnsi="Tahoma"/>
      <w:b/>
    </w:rPr>
  </w:style>
  <w:style w:type="paragraph" w:customStyle="1" w:styleId="Tahoma16">
    <w:name w:val="Tahoma16"/>
    <w:basedOn w:val="BodyText"/>
    <w:uiPriority w:val="99"/>
    <w:rPr>
      <w:rFonts w:ascii="Tahoma" w:hAnsi="Tahoma"/>
      <w:sz w:val="32"/>
    </w:rPr>
  </w:style>
  <w:style w:type="paragraph" w:customStyle="1" w:styleId="Tahoma20">
    <w:name w:val="Tahoma20"/>
    <w:basedOn w:val="Heading1"/>
    <w:uiPriority w:val="99"/>
    <w:rPr>
      <w:rFonts w:ascii="Tahoma" w:hAnsi="Tahoma"/>
      <w:b/>
      <w:sz w:val="40"/>
    </w:rPr>
  </w:style>
  <w:style w:type="paragraph" w:customStyle="1" w:styleId="Tahoma36Blue">
    <w:name w:val="Tahoma36Blue"/>
    <w:basedOn w:val="Heading1"/>
    <w:uiPriority w:val="99"/>
    <w:rPr>
      <w:rFonts w:ascii="Tahoma" w:hAnsi="Tahoma"/>
      <w:b/>
      <w:color w:val="00FFFF"/>
      <w:sz w:val="72"/>
    </w:rPr>
  </w:style>
  <w:style w:type="paragraph" w:customStyle="1" w:styleId="Times12">
    <w:name w:val="Times12"/>
    <w:basedOn w:val="Normal"/>
    <w:uiPriority w:val="99"/>
    <w:rPr>
      <w:rFonts w:ascii="Times" w:hAnsi="Times"/>
      <w:sz w:val="24"/>
    </w:rPr>
  </w:style>
  <w:style w:type="paragraph" w:customStyle="1" w:styleId="Times18">
    <w:name w:val="Times18"/>
    <w:basedOn w:val="Normal"/>
    <w:uiPriority w:val="99"/>
    <w:pPr>
      <w:numPr>
        <w:numId w:val="1"/>
      </w:numPr>
      <w:spacing w:line="480" w:lineRule="auto"/>
    </w:pPr>
    <w:rPr>
      <w:rFonts w:ascii="Times" w:hAnsi="Times"/>
      <w:sz w:val="36"/>
    </w:rPr>
  </w:style>
  <w:style w:type="paragraph" w:customStyle="1" w:styleId="TimesRoman12Left">
    <w:name w:val="TimesRoman12Left"/>
    <w:basedOn w:val="Times12"/>
    <w:uiPriority w:val="99"/>
    <w:pPr>
      <w:jc w:val="left"/>
    </w:pPr>
    <w:rPr>
      <w:i/>
    </w:rPr>
  </w:style>
  <w:style w:type="paragraph" w:customStyle="1" w:styleId="Tahoma36Centered">
    <w:name w:val="Tahoma36Centered"/>
    <w:basedOn w:val="Tahoma"/>
    <w:uiPriority w:val="99"/>
    <w:pPr>
      <w:keepNext w:val="0"/>
      <w:spacing w:before="0" w:after="0"/>
      <w:outlineLvl w:val="9"/>
    </w:pPr>
    <w:rPr>
      <w:b w:val="0"/>
      <w:color w:val="0000FF"/>
      <w:kern w:val="0"/>
    </w:rPr>
  </w:style>
  <w:style w:type="paragraph" w:customStyle="1" w:styleId="Arial">
    <w:name w:val="Arial"/>
    <w:uiPriority w:val="99"/>
    <w:rPr>
      <w:rFonts w:ascii="Arial" w:hAnsi="Arial"/>
      <w:noProof/>
    </w:rPr>
  </w:style>
  <w:style w:type="paragraph" w:customStyle="1" w:styleId="Arial100">
    <w:name w:val="Arial 10"/>
    <w:basedOn w:val="Normal"/>
    <w:uiPriority w:val="99"/>
  </w:style>
  <w:style w:type="paragraph" w:customStyle="1" w:styleId="Tahoma12Centered">
    <w:name w:val="Tahoma12Centered"/>
    <w:basedOn w:val="Normal"/>
    <w:uiPriority w:val="99"/>
    <w:rPr>
      <w:rFonts w:ascii="Tahoma" w:hAnsi="Tahoma"/>
      <w:b w:val="0"/>
      <w:sz w:val="24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Times New Roman"/>
      <w:b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ict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ict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9" Type="http://schemas.openxmlformats.org/officeDocument/2006/relationships/hyperlink" Target="http://www.3KingsUESpecialists.com" TargetMode="External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Macintosh Word</Application>
  <DocSecurity>0</DocSecurity>
  <Lines>0</Lines>
  <Paragraphs>0</Paragraphs>
  <ScaleCrop>false</ScaleCrop>
  <Company>Avery Dennison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</dc:title>
  <dc:subject/>
  <dc:creator>Avery Dennison</dc:creator>
  <cp:keywords/>
  <cp:lastModifiedBy>Mike Szekeres</cp:lastModifiedBy>
  <cp:revision>2</cp:revision>
  <cp:lastPrinted>2010-09-01T01:14:00Z</cp:lastPrinted>
  <dcterms:created xsi:type="dcterms:W3CDTF">2010-09-09T01:18:00Z</dcterms:created>
  <dcterms:modified xsi:type="dcterms:W3CDTF">2010-09-09T01:18:00Z</dcterms:modified>
</cp:coreProperties>
</file>