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76" w:rsidRDefault="00755276" w:rsidP="0075527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5276" w:rsidRDefault="00755276" w:rsidP="0075527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755276" w:rsidRDefault="00755276" w:rsidP="0075527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техніки</w:t>
      </w:r>
      <w:proofErr w:type="spellEnd"/>
      <w:r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proofErr w:type="gram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4"/>
        <w:rPr>
          <w:sz w:val="28"/>
          <w:szCs w:val="28"/>
        </w:rPr>
      </w:pPr>
    </w:p>
    <w:p w:rsidR="00755276" w:rsidRDefault="00755276" w:rsidP="0075527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>5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755276" w:rsidRDefault="00755276" w:rsidP="0075527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«Успадкування та поліморфізм»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755276" w:rsidRPr="001027E5" w:rsidRDefault="00755276" w:rsidP="0075527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755276" w:rsidRDefault="00755276" w:rsidP="0075527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5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ст. </w:t>
      </w:r>
      <w:proofErr w:type="spellStart"/>
      <w:r>
        <w:rPr>
          <w:sz w:val="28"/>
          <w:szCs w:val="28"/>
          <w:u w:val="single"/>
          <w:lang w:val="uk-UA"/>
        </w:rPr>
        <w:t>вик</w:t>
      </w:r>
      <w:proofErr w:type="spellEnd"/>
      <w:r>
        <w:rPr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sz w:val="28"/>
          <w:szCs w:val="28"/>
          <w:u w:val="single"/>
          <w:lang w:val="uk-UA"/>
        </w:rPr>
        <w:t>Вітковська</w:t>
      </w:r>
      <w:proofErr w:type="spellEnd"/>
      <w:r>
        <w:rPr>
          <w:sz w:val="28"/>
          <w:szCs w:val="28"/>
          <w:u w:val="single"/>
          <w:lang w:val="uk-UA"/>
        </w:rPr>
        <w:t xml:space="preserve"> І. І.</w:t>
      </w:r>
      <w:r>
        <w:rPr>
          <w:sz w:val="28"/>
          <w:szCs w:val="28"/>
          <w:u w:val="single"/>
        </w:rPr>
        <w:tab/>
      </w:r>
    </w:p>
    <w:p w:rsidR="00755276" w:rsidRDefault="00755276" w:rsidP="0075527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2</w:t>
      </w:r>
    </w:p>
    <w:p w:rsidR="00755276" w:rsidRDefault="00755276" w:rsidP="00755276"/>
    <w:p w:rsidR="00755276" w:rsidRPr="00903D74" w:rsidRDefault="00755276" w:rsidP="00755276">
      <w:pPr>
        <w:jc w:val="center"/>
        <w:rPr>
          <w:b/>
          <w:sz w:val="32"/>
          <w:szCs w:val="32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>
        <w:rPr>
          <w:b/>
          <w:sz w:val="32"/>
          <w:szCs w:val="32"/>
          <w:lang w:val="uk-UA"/>
        </w:rPr>
        <w:t>5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="00DB06DF">
        <w:rPr>
          <w:sz w:val="28"/>
          <w:szCs w:val="28"/>
          <w:lang w:val="uk-UA"/>
        </w:rPr>
        <w:t xml:space="preserve"> Дерева</w:t>
      </w:r>
      <w:r>
        <w:rPr>
          <w:sz w:val="28"/>
          <w:szCs w:val="28"/>
          <w:lang w:val="uk-UA"/>
        </w:rPr>
        <w:t>.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вивчити</w:t>
      </w:r>
      <w:r w:rsidR="00DB06DF">
        <w:rPr>
          <w:sz w:val="28"/>
          <w:szCs w:val="28"/>
          <w:lang w:val="uk-UA"/>
        </w:rPr>
        <w:t xml:space="preserve"> особливість організації та обробки дерев</w:t>
      </w:r>
      <w:r w:rsidRPr="00903D74">
        <w:rPr>
          <w:sz w:val="28"/>
          <w:szCs w:val="28"/>
          <w:lang w:val="uk-UA"/>
        </w:rPr>
        <w:t>.</w:t>
      </w:r>
    </w:p>
    <w:p w:rsidR="00755276" w:rsidRPr="00A609E1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F2141F" w:rsidRDefault="00DB06DF">
      <w:r w:rsidRPr="00DB06DF">
        <w:drawing>
          <wp:inline distT="0" distB="0" distL="0" distR="0" wp14:anchorId="6BC9EAFF" wp14:editId="388D31C6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/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755276" w:rsidRDefault="00755276" w:rsidP="00755276">
      <w:pPr>
        <w:tabs>
          <w:tab w:val="left" w:pos="8632"/>
        </w:tabs>
        <w:rPr>
          <w:b/>
          <w:lang w:val="uk-UA"/>
        </w:rPr>
      </w:pPr>
      <w:r>
        <w:rPr>
          <w:b/>
          <w:lang w:val="uk-UA"/>
        </w:rPr>
        <w:t>Код на С</w:t>
      </w:r>
      <w:r w:rsidRPr="00755276">
        <w:rPr>
          <w:b/>
        </w:rPr>
        <w:t>#</w:t>
      </w:r>
      <w:r w:rsidRPr="00617A03">
        <w:rPr>
          <w:b/>
          <w:lang w:val="uk-UA"/>
        </w:rPr>
        <w:t>:</w:t>
      </w:r>
    </w:p>
    <w:p w:rsidR="00DB06DF" w:rsidRDefault="00DB06DF" w:rsidP="00755276">
      <w:pPr>
        <w:tabs>
          <w:tab w:val="left" w:pos="8632"/>
        </w:tabs>
        <w:rPr>
          <w:b/>
          <w:lang w:val="uk-UA"/>
        </w:rPr>
      </w:pPr>
    </w:p>
    <w:p w:rsidR="00755276" w:rsidRPr="00617A03" w:rsidRDefault="00DB06DF" w:rsidP="00755276">
      <w:pPr>
        <w:tabs>
          <w:tab w:val="left" w:pos="8632"/>
        </w:tabs>
        <w:rPr>
          <w:b/>
          <w:lang w:val="uk-UA"/>
        </w:rPr>
      </w:pPr>
      <w:r w:rsidRPr="00DB06DF">
        <w:rPr>
          <w:b/>
          <w:lang w:val="uk-UA"/>
        </w:rPr>
        <w:t>https://github.com/olexiypr/OpLabs_Prokopenko_2_semestr/tree/master/laba6/laba6</w:t>
      </w:r>
    </w:p>
    <w:p w:rsidR="00755276" w:rsidRPr="000E1AE2" w:rsidRDefault="00755276">
      <w:pPr>
        <w:rPr>
          <w:b/>
        </w:rPr>
      </w:pPr>
    </w:p>
    <w:p w:rsidR="00755276" w:rsidRPr="000E1AE2" w:rsidRDefault="00755276">
      <w:pPr>
        <w:rPr>
          <w:b/>
        </w:rPr>
      </w:pPr>
    </w:p>
    <w:p w:rsidR="00755276" w:rsidRDefault="00755276">
      <w:pPr>
        <w:rPr>
          <w:b/>
          <w:lang w:val="uk-UA"/>
        </w:rPr>
      </w:pPr>
      <w:r>
        <w:rPr>
          <w:b/>
          <w:lang w:val="uk-UA"/>
        </w:rPr>
        <w:t>Випробування коду:</w:t>
      </w:r>
    </w:p>
    <w:p w:rsidR="00755276" w:rsidRDefault="00755276">
      <w:pPr>
        <w:rPr>
          <w:b/>
          <w:lang w:val="uk-UA"/>
        </w:rPr>
      </w:pPr>
    </w:p>
    <w:p w:rsidR="00755276" w:rsidRDefault="00DB06DF">
      <w:pPr>
        <w:rPr>
          <w:b/>
          <w:lang w:val="en-US"/>
        </w:rPr>
      </w:pPr>
      <w:r w:rsidRPr="00DB06DF">
        <w:rPr>
          <w:b/>
          <w:lang w:val="en-US"/>
        </w:rPr>
        <w:drawing>
          <wp:inline distT="0" distB="0" distL="0" distR="0" wp14:anchorId="19C24186" wp14:editId="716DC27D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Pr="00755276" w:rsidRDefault="00DB06DF">
      <w:pPr>
        <w:rPr>
          <w:b/>
          <w:lang w:val="en-US"/>
        </w:rPr>
      </w:pPr>
      <w:r w:rsidRPr="00DB06DF">
        <w:rPr>
          <w:b/>
          <w:lang w:val="en-US"/>
        </w:rPr>
        <w:lastRenderedPageBreak/>
        <w:drawing>
          <wp:inline distT="0" distB="0" distL="0" distR="0" wp14:anchorId="644B3282" wp14:editId="1E2C0938">
            <wp:extent cx="5858693" cy="596348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276" w:rsidRPr="0075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8"/>
    <w:rsid w:val="000E1AE2"/>
    <w:rsid w:val="003A4F28"/>
    <w:rsid w:val="00755276"/>
    <w:rsid w:val="007940C7"/>
    <w:rsid w:val="00DB06DF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C20B"/>
  <w15:chartTrackingRefBased/>
  <w15:docId w15:val="{23F39100-9152-4F33-AD4A-415D454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552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5527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55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6</cp:revision>
  <dcterms:created xsi:type="dcterms:W3CDTF">2022-05-16T21:10:00Z</dcterms:created>
  <dcterms:modified xsi:type="dcterms:W3CDTF">2022-05-25T14:49:00Z</dcterms:modified>
</cp:coreProperties>
</file>