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A4" w:rsidRPr="00286EA4" w:rsidRDefault="00286EA4" w:rsidP="00286EA4">
      <w:pPr>
        <w:spacing w:after="192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instrText xml:space="preserve"> HYPERLINK "https://www.lenakso.top/chto-takoe-git-clone-i-kak-klonirovat-repozitorij/" </w:instrText>
      </w:r>
      <w:r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</w:r>
      <w:r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fldChar w:fldCharType="separate"/>
      </w:r>
      <w:r w:rsidRPr="00286EA4">
        <w:rPr>
          <w:rStyle w:val="a3"/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 xml:space="preserve">Что такое </w:t>
      </w:r>
      <w:proofErr w:type="spellStart"/>
      <w:r w:rsidRPr="00286EA4">
        <w:rPr>
          <w:rStyle w:val="a3"/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>git</w:t>
      </w:r>
      <w:proofErr w:type="spellEnd"/>
      <w:r w:rsidRPr="00286EA4">
        <w:rPr>
          <w:rStyle w:val="a3"/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 xml:space="preserve"> </w:t>
      </w:r>
      <w:proofErr w:type="spellStart"/>
      <w:r w:rsidRPr="00286EA4">
        <w:rPr>
          <w:rStyle w:val="a3"/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>Clone</w:t>
      </w:r>
      <w:proofErr w:type="spellEnd"/>
      <w:r w:rsidRPr="00286EA4">
        <w:rPr>
          <w:rStyle w:val="a3"/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 xml:space="preserve"> и как клонировать </w:t>
      </w:r>
      <w:proofErr w:type="spellStart"/>
      <w:r w:rsidRPr="00286EA4">
        <w:rPr>
          <w:rStyle w:val="a3"/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>репозиторий</w:t>
      </w:r>
      <w:proofErr w:type="spellEnd"/>
      <w:r w:rsidRPr="00286EA4">
        <w:rPr>
          <w:rStyle w:val="a3"/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>?</w:t>
      </w:r>
      <w:r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fldChar w:fldCharType="end"/>
      </w:r>
    </w:p>
    <w:p w:rsidR="00286EA4" w:rsidRPr="00286EA4" w:rsidRDefault="00286EA4" w:rsidP="00286EA4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13"/>
          <w:szCs w:val="13"/>
          <w:lang w:eastAsia="ru-RU"/>
        </w:rPr>
      </w:pPr>
      <w:r w:rsidRPr="00286EA4">
        <w:rPr>
          <w:rFonts w:ascii="Times New Roman" w:eastAsia="Times New Roman" w:hAnsi="Times New Roman" w:cs="Times New Roman"/>
          <w:color w:val="A2A2A2"/>
          <w:sz w:val="13"/>
          <w:szCs w:val="13"/>
          <w:lang w:eastAsia="ru-RU"/>
        </w:rPr>
        <w:t>Автор: </w:t>
      </w:r>
      <w:proofErr w:type="spellStart"/>
      <w:r w:rsidRPr="00286EA4">
        <w:rPr>
          <w:rFonts w:ascii="Times New Roman" w:eastAsia="Times New Roman" w:hAnsi="Times New Roman" w:cs="Times New Roman"/>
          <w:color w:val="A2A2A2"/>
          <w:sz w:val="13"/>
          <w:lang w:eastAsia="ru-RU"/>
        </w:rPr>
        <w:fldChar w:fldCharType="begin"/>
      </w:r>
      <w:r w:rsidRPr="00286EA4">
        <w:rPr>
          <w:rFonts w:ascii="Times New Roman" w:eastAsia="Times New Roman" w:hAnsi="Times New Roman" w:cs="Times New Roman"/>
          <w:color w:val="A2A2A2"/>
          <w:sz w:val="13"/>
          <w:lang w:eastAsia="ru-RU"/>
        </w:rPr>
        <w:instrText xml:space="preserve"> HYPERLINK "https://www.lenakso.top/author/lenakso/" \o "Записи wpmaster" </w:instrText>
      </w:r>
      <w:r w:rsidRPr="00286EA4">
        <w:rPr>
          <w:rFonts w:ascii="Times New Roman" w:eastAsia="Times New Roman" w:hAnsi="Times New Roman" w:cs="Times New Roman"/>
          <w:color w:val="A2A2A2"/>
          <w:sz w:val="13"/>
          <w:lang w:eastAsia="ru-RU"/>
        </w:rPr>
        <w:fldChar w:fldCharType="separate"/>
      </w:r>
      <w:r w:rsidRPr="00286EA4">
        <w:rPr>
          <w:rFonts w:ascii="Times New Roman" w:eastAsia="Times New Roman" w:hAnsi="Times New Roman" w:cs="Times New Roman"/>
          <w:color w:val="666666"/>
          <w:sz w:val="13"/>
          <w:u w:val="single"/>
          <w:lang w:eastAsia="ru-RU"/>
        </w:rPr>
        <w:t>wpmaster</w:t>
      </w:r>
      <w:proofErr w:type="spellEnd"/>
      <w:r w:rsidRPr="00286EA4">
        <w:rPr>
          <w:rFonts w:ascii="Times New Roman" w:eastAsia="Times New Roman" w:hAnsi="Times New Roman" w:cs="Times New Roman"/>
          <w:color w:val="A2A2A2"/>
          <w:sz w:val="13"/>
          <w:lang w:eastAsia="ru-RU"/>
        </w:rPr>
        <w:fldChar w:fldCharType="end"/>
      </w:r>
      <w:r w:rsidRPr="00286EA4">
        <w:rPr>
          <w:rFonts w:ascii="Times New Roman" w:eastAsia="Times New Roman" w:hAnsi="Times New Roman" w:cs="Times New Roman"/>
          <w:color w:val="A2A2A2"/>
          <w:sz w:val="13"/>
          <w:lang w:eastAsia="ru-RU"/>
        </w:rPr>
        <w:t> |</w:t>
      </w:r>
      <w:r w:rsidRPr="00286EA4">
        <w:rPr>
          <w:rFonts w:ascii="Times New Roman" w:eastAsia="Times New Roman" w:hAnsi="Times New Roman" w:cs="Times New Roman"/>
          <w:color w:val="A2A2A2"/>
          <w:sz w:val="13"/>
          <w:szCs w:val="13"/>
          <w:lang w:eastAsia="ru-RU"/>
        </w:rPr>
        <w:t> </w:t>
      </w:r>
      <w:r w:rsidRPr="00286EA4">
        <w:rPr>
          <w:rFonts w:ascii="Times New Roman" w:eastAsia="Times New Roman" w:hAnsi="Times New Roman" w:cs="Times New Roman"/>
          <w:color w:val="A2A2A2"/>
          <w:sz w:val="13"/>
          <w:lang w:eastAsia="ru-RU"/>
        </w:rPr>
        <w:t>26.07.2020</w:t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«Клонирование» означает создание идентичных особей естественным или искусственным путем.</w:t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Клонирование в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— это процесс создания идентичной копии удаленного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на локальную машину.</w:t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2246638" cy="3614928"/>
            <wp:effectExtent l="0" t="0" r="0" b="0"/>
            <wp:docPr id="1" name="Рисунок 1" descr=" 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git Clo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81" cy="361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A4" w:rsidRPr="00286EA4" w:rsidRDefault="00286EA4" w:rsidP="00286EA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Когда мы клонируем 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begin"/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instrText xml:space="preserve"> HYPERLINK "https://www.lenakso.top/kak-sozdat-repozitorij-git/" \t "_blank" </w:instrText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separate"/>
      </w:r>
      <w:r w:rsidRPr="00286EA4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end"/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все файлы загружаются на локальную машину, но удаленный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остается неизменным. Внесение изменений и фиксация их в локальном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(клонированном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) никак не повлияет на удаленный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который вы клонировали. Эти изменения, внесенные на локальном компьютере, могут быть синхронизированы с удаленным хранилищем в любое время, когда пользователь захочет.</w:t>
      </w:r>
    </w:p>
    <w:p w:rsidR="00286EA4" w:rsidRPr="00286EA4" w:rsidRDefault="00286EA4" w:rsidP="00286EA4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286EA4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 Как работает клонирование в </w:t>
      </w:r>
      <w:proofErr w:type="spellStart"/>
      <w:r w:rsidRPr="00286EA4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?</w:t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Многие люди хотят создать общий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чтобы позволить команде разработчиков публиковать свой код на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/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GitLab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/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BitBucket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 т. д.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загружаемый в сеть для совместной работы, называется вышестоящим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репозиторием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или центральным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репозиторием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Центральный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указывает, что все изменения от всех участников помещаются только в этот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Таким образом, это самый обновленный экземпляр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самого себя. Иногда это часто называют исходным хранилищем. Изображение, приведенное ниже, довольно ясно говорит о концепции клонирования.</w:t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2699605" cy="2859024"/>
            <wp:effectExtent l="0" t="0" r="0" b="0"/>
            <wp:docPr id="2" name="Рисунок 2" descr=" 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git Clon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168" cy="286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lastRenderedPageBreak/>
        <w:t>Что касается приведенного выше изображения, то процесс клонирования работает на следующих этапах:</w:t>
      </w:r>
    </w:p>
    <w:p w:rsidR="00286EA4" w:rsidRPr="00286EA4" w:rsidRDefault="00286EA4" w:rsidP="00286EA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Клонирование </w:t>
      </w:r>
      <w:proofErr w:type="spellStart"/>
      <w:r w:rsidRPr="00286EA4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: пользователь начинает работу с вышестоящего 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begin"/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instrText xml:space="preserve"> HYPERLINK "https://www.lenakso.top/kak-sozdat-uchetnuyu-zapis-github/" \t "_blank" </w:instrText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separate"/>
      </w:r>
      <w:r w:rsidRPr="00286EA4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 xml:space="preserve"> на </w:t>
      </w:r>
      <w:proofErr w:type="spellStart"/>
      <w:r w:rsidRPr="00286EA4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>GitHub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end"/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Процесс начинается с клонирования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на локальную машину. Теперь у пользователя есть точная копия файлов проекта в их системе, чтобы внести изменения.</w:t>
      </w:r>
    </w:p>
    <w:p w:rsidR="00286EA4" w:rsidRPr="00286EA4" w:rsidRDefault="00286EA4" w:rsidP="00286EA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Внесите необходимые изменения</w:t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: после клонирования участники вносят свой вклад в хранилище. Вклад в виде редактирования исходных файлов, приводящего либо к исправлению ошибки, либо к добавлению функциональности, либо, возможно, к оптимизации кода. Но суть в том, что все происходит в их локальной системе.</w:t>
      </w:r>
    </w:p>
    <w:p w:rsidR="00286EA4" w:rsidRPr="00286EA4" w:rsidRDefault="00286EA4" w:rsidP="00286EA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Проталкивание изменений</w:t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: как только изменения будут сделаны, они могут быть перемещены в вышестоящий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286EA4" w:rsidRPr="00286EA4" w:rsidRDefault="00286EA4" w:rsidP="00286EA4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 xml:space="preserve">Примечание: владелец </w:t>
      </w:r>
      <w:proofErr w:type="spellStart"/>
      <w:r w:rsidRPr="00286EA4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 xml:space="preserve"> может разрешить / запретить прямые изменения в Центральном </w:t>
      </w:r>
      <w:proofErr w:type="spellStart"/>
      <w:r w:rsidRPr="00286EA4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>репозитории</w:t>
      </w:r>
      <w:proofErr w:type="spellEnd"/>
      <w:r w:rsidRPr="00286EA4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>, установить различные уведомления о любом изменении, перенесенном в центральное хранилище и многое другое.</w:t>
      </w:r>
    </w:p>
    <w:p w:rsidR="00286EA4" w:rsidRPr="00286EA4" w:rsidRDefault="00286EA4" w:rsidP="00286EA4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286EA4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Как использовать команду </w:t>
      </w:r>
      <w:proofErr w:type="spellStart"/>
      <w:r w:rsidRPr="00286EA4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Clone</w:t>
      </w:r>
      <w:proofErr w:type="spellEnd"/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Клонирование в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может быть сделано на собственном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или в любом другом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286EA4" w:rsidRPr="00286EA4" w:rsidRDefault="00286EA4" w:rsidP="00286EA4">
      <w:pPr>
        <w:shd w:val="clear" w:color="auto" w:fill="FFFFFF"/>
        <w:spacing w:before="230" w:after="23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</w:pPr>
      <w:r w:rsidRPr="00286EA4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 xml:space="preserve">Как клонировать </w:t>
      </w:r>
      <w:proofErr w:type="spellStart"/>
      <w:r w:rsidRPr="00286EA4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 xml:space="preserve"> или использовать команду </w:t>
      </w:r>
      <w:proofErr w:type="spellStart"/>
      <w:r w:rsidRPr="00286EA4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>Clone</w:t>
      </w:r>
      <w:proofErr w:type="spellEnd"/>
      <w:r w:rsidRPr="00286EA4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>?</w:t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Клонирование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из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— это простой процесс. Но, прежде чем клонировать, пожалуйста, убедитесь, что у вас есть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на вашем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аккаунте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286EA4" w:rsidRPr="00286EA4" w:rsidRDefault="00286EA4" w:rsidP="00286EA4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</w:p>
    <w:p w:rsidR="00286EA4" w:rsidRPr="00286EA4" w:rsidRDefault="00286EA4" w:rsidP="00286EA4">
      <w:pPr>
        <w:numPr>
          <w:ilvl w:val="1"/>
          <w:numId w:val="2"/>
        </w:numPr>
        <w:shd w:val="clear" w:color="auto" w:fill="FFFFFF"/>
        <w:spacing w:after="0" w:line="240" w:lineRule="auto"/>
        <w:ind w:left="692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Чтобы клонировать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перейдите на страницу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которую вы хотите клонировать. Это можно сделать с помощью боковой колонки на приборной панели.</w:t>
      </w: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2407920" cy="1797114"/>
            <wp:effectExtent l="19050" t="0" r="0" b="0"/>
            <wp:docPr id="3" name="Рисунок 3" descr=" 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git Clo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78" cy="17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A4" w:rsidRPr="00286EA4" w:rsidRDefault="00286EA4" w:rsidP="00286EA4">
      <w:pPr>
        <w:numPr>
          <w:ilvl w:val="1"/>
          <w:numId w:val="2"/>
        </w:numPr>
        <w:shd w:val="clear" w:color="auto" w:fill="FFFFFF"/>
        <w:spacing w:after="0" w:line="240" w:lineRule="auto"/>
        <w:ind w:left="692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Нажмите кнопку клонировать или загрузить.</w:t>
      </w: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123069" cy="1341120"/>
            <wp:effectExtent l="19050" t="0" r="1381" b="0"/>
            <wp:docPr id="4" name="Рисунок 4" descr=" 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git Clo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90" cy="134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A4" w:rsidRPr="00286EA4" w:rsidRDefault="00286EA4" w:rsidP="00286EA4">
      <w:pPr>
        <w:numPr>
          <w:ilvl w:val="1"/>
          <w:numId w:val="2"/>
        </w:numPr>
        <w:shd w:val="clear" w:color="auto" w:fill="FFFFFF"/>
        <w:spacing w:after="0" w:line="240" w:lineRule="auto"/>
        <w:ind w:left="692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Скопируйте код, который появляется после нажатия кнопки.</w:t>
      </w: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4151630" cy="2688590"/>
            <wp:effectExtent l="19050" t="0" r="0" b="0"/>
            <wp:docPr id="5" name="Рисунок 5" descr=" 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git Clon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A4" w:rsidRPr="00286EA4" w:rsidRDefault="00286EA4" w:rsidP="00286EA4">
      <w:pPr>
        <w:numPr>
          <w:ilvl w:val="1"/>
          <w:numId w:val="2"/>
        </w:numPr>
        <w:shd w:val="clear" w:color="auto" w:fill="FFFFFF"/>
        <w:spacing w:after="0" w:line="240" w:lineRule="auto"/>
        <w:ind w:left="692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lastRenderedPageBreak/>
        <w:t>После этого откройте 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begin"/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instrText xml:space="preserve"> HYPERLINK "https://www.lenakso.top/kak-sozdat-ili-izmenit-papku-na-git-bash/" \t "_blank" </w:instrText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separate"/>
      </w:r>
      <w:r w:rsidRPr="00286EA4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>bash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end"/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 в своей системе </w:t>
      </w: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67985" cy="1505585"/>
            <wp:effectExtent l="19050" t="0" r="0" b="0"/>
            <wp:docPr id="6" name="Рисунок 6" descr=" 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git Cl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A4" w:rsidRPr="00286EA4" w:rsidRDefault="00286EA4" w:rsidP="00286EA4">
      <w:pPr>
        <w:numPr>
          <w:ilvl w:val="1"/>
          <w:numId w:val="2"/>
        </w:numPr>
        <w:shd w:val="clear" w:color="auto" w:fill="FFFFFF"/>
        <w:spacing w:after="0" w:line="240" w:lineRule="auto"/>
        <w:ind w:left="692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Проверьте каталоги (или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репозитории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), уже созданные в этом каталоге(используя команду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ls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). Как видно на рисунке, у меня есть только один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 каталоге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Repo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ToolsQA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504815" cy="1578610"/>
            <wp:effectExtent l="19050" t="0" r="0" b="0"/>
            <wp:docPr id="7" name="Рисунок 7" descr=" 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git Cl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A4" w:rsidRPr="00286EA4" w:rsidRDefault="00286EA4" w:rsidP="00286EA4">
      <w:pPr>
        <w:numPr>
          <w:ilvl w:val="1"/>
          <w:numId w:val="2"/>
        </w:numPr>
        <w:shd w:val="clear" w:color="auto" w:fill="FFFFFF"/>
        <w:spacing w:after="0" w:line="240" w:lineRule="auto"/>
        <w:ind w:left="692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Нажмите следующую команду, чтобы клонировать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репозиторий:</w:t>
      </w:r>
      <w:r w:rsidRPr="00286EA4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clone</w:t>
      </w:r>
      <w:proofErr w:type="spellEnd"/>
      <w:r w:rsidRPr="00286EA4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 xml:space="preserve"> &lt;URL&gt;</w:t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URL здесь представляет собой тот же URL, который мы скопировали на третьем шаге.</w:t>
      </w: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86400" cy="1207135"/>
            <wp:effectExtent l="19050" t="0" r="0" b="0"/>
            <wp:docPr id="8" name="Рисунок 8" descr="git_clone_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_clone_ur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URL — это ссылка на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Вы можете ввести это в адресную строку вашего браузера и проверить, открывается ли страница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или нет.</w:t>
      </w:r>
    </w:p>
    <w:p w:rsidR="00286EA4" w:rsidRPr="00286EA4" w:rsidRDefault="00286EA4" w:rsidP="00286EA4">
      <w:pPr>
        <w:numPr>
          <w:ilvl w:val="1"/>
          <w:numId w:val="2"/>
        </w:numPr>
        <w:shd w:val="clear" w:color="auto" w:fill="FFFFFF"/>
        <w:spacing w:after="0" w:line="240" w:lineRule="auto"/>
        <w:ind w:left="692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При нажатии клавиши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появится следующее сообщение.</w:t>
      </w: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382895" cy="2121535"/>
            <wp:effectExtent l="19050" t="0" r="0" b="0"/>
            <wp:docPr id="9" name="Рисунок 9" descr=" 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git Clon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Это займет несколько секунд, чтобы клонировать хранилище в вашей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системе.</w:t>
      </w:r>
      <w:r w:rsidRPr="00286EA4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>Примечание</w:t>
      </w:r>
      <w:proofErr w:type="spellEnd"/>
      <w:r w:rsidRPr="00286EA4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 xml:space="preserve">: обратите внимание, что клонирование зависит от подключения к интернету, а время будет зависеть от пропускной способности вашего соединения. Если </w:t>
      </w:r>
      <w:proofErr w:type="spellStart"/>
      <w:r w:rsidRPr="00286EA4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i/>
          <w:iCs/>
          <w:color w:val="444444"/>
          <w:sz w:val="13"/>
          <w:lang w:eastAsia="ru-RU"/>
        </w:rPr>
        <w:t xml:space="preserve"> не может клонировать из-за слабого соединения, он будет отображать фатальную ошибку, и пользователю будет предложено повторить попытку до тех пор, пока вышеуказанное сообщение не появится.</w:t>
      </w:r>
    </w:p>
    <w:p w:rsidR="00286EA4" w:rsidRPr="00286EA4" w:rsidRDefault="00286EA4" w:rsidP="00286EA4">
      <w:pPr>
        <w:numPr>
          <w:ilvl w:val="1"/>
          <w:numId w:val="2"/>
        </w:numPr>
        <w:shd w:val="clear" w:color="auto" w:fill="FFFFFF"/>
        <w:spacing w:after="0" w:line="240" w:lineRule="auto"/>
        <w:ind w:left="692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Подтвердите клонирование, проверив каталоги еще раз с помощью команды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ls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которая перечисляет все файлы и папки. </w:t>
      </w: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92750" cy="1365250"/>
            <wp:effectExtent l="19050" t="0" r="0" b="0"/>
            <wp:docPr id="10" name="Рисунок 10" descr=" 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git Cl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lastRenderedPageBreak/>
        <w:t xml:space="preserve">Поскольку Централизованное хранилище в нашем случае называется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ToolsQA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то же самое было скопировано на мою локальную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машину.Проверьте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локальный диск, перейдя к нему вручную.</w:t>
      </w: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503748" cy="1113500"/>
            <wp:effectExtent l="19050" t="0" r="0" b="0"/>
            <wp:docPr id="11" name="Рисунок 11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Clon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71" cy="111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A4" w:rsidRPr="00286EA4" w:rsidRDefault="00286EA4" w:rsidP="00286EA4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286EA4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Каковы основные различия между раздвоением и клонированием?</w:t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Чтобы очистить свой разум от воздуха, если он у вас есть, давайте посмотрим, чем отличаются эти два термина:</w:t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205984" cy="4175622"/>
            <wp:effectExtent l="0" t="0" r="0" b="0"/>
            <wp:docPr id="12" name="Рисунок 12" descr="Difference between Git Clone and Git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fference between Git Clone and Git Fork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94" cy="417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A4" w:rsidRPr="00286EA4" w:rsidRDefault="00286EA4" w:rsidP="00286EA4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Разветвление делается на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аккаунт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а клонирование осуществляется с использованием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При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форке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вы создаете копию исходного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(вышестоящего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), но этот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остается в вашей учетной записи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GitHub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В то же время, когда вы клонируете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, он копируется на вашу локальную машину с помощью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286EA4" w:rsidRPr="00286EA4" w:rsidRDefault="00286EA4" w:rsidP="00286EA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286EA4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Раздвоение</w:t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 — это понятие, а </w:t>
      </w:r>
      <w:r w:rsidRPr="00286EA4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клонирование</w:t>
      </w:r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 — это процесс. Разветвление — это просто содержащая отдельную копию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команда, которая не участвует в этом процессе. Клонирование выполняется с помощью команды «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clone</w:t>
      </w:r>
      <w:proofErr w:type="spellEnd"/>
      <w:r w:rsidRPr="00286EA4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», и это процесс получения всех файлов кода на локальную машину.</w:t>
      </w:r>
    </w:p>
    <w:p w:rsidR="00A4357A" w:rsidRDefault="00A4357A"/>
    <w:sectPr w:rsidR="00A4357A" w:rsidSect="00A4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A203D"/>
    <w:multiLevelType w:val="multilevel"/>
    <w:tmpl w:val="EC3A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106FE"/>
    <w:multiLevelType w:val="multilevel"/>
    <w:tmpl w:val="F8405F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characterSpacingControl w:val="doNotCompress"/>
  <w:compat/>
  <w:rsids>
    <w:rsidRoot w:val="00286EA4"/>
    <w:rsid w:val="00286EA4"/>
    <w:rsid w:val="00A43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57A"/>
  </w:style>
  <w:style w:type="paragraph" w:styleId="1">
    <w:name w:val="heading 1"/>
    <w:basedOn w:val="a"/>
    <w:link w:val="10"/>
    <w:uiPriority w:val="9"/>
    <w:qFormat/>
    <w:rsid w:val="00286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6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86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E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6E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6E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card">
    <w:name w:val="vcard"/>
    <w:basedOn w:val="a0"/>
    <w:rsid w:val="00286EA4"/>
  </w:style>
  <w:style w:type="character" w:customStyle="1" w:styleId="fn">
    <w:name w:val="fn"/>
    <w:basedOn w:val="a0"/>
    <w:rsid w:val="00286EA4"/>
  </w:style>
  <w:style w:type="character" w:styleId="a3">
    <w:name w:val="Hyperlink"/>
    <w:basedOn w:val="a0"/>
    <w:uiPriority w:val="99"/>
    <w:unhideWhenUsed/>
    <w:rsid w:val="00286EA4"/>
    <w:rPr>
      <w:color w:val="0000FF"/>
      <w:u w:val="single"/>
    </w:rPr>
  </w:style>
  <w:style w:type="character" w:customStyle="1" w:styleId="meta-sep">
    <w:name w:val="meta-sep"/>
    <w:basedOn w:val="a0"/>
    <w:rsid w:val="00286EA4"/>
  </w:style>
  <w:style w:type="character" w:customStyle="1" w:styleId="date">
    <w:name w:val="date"/>
    <w:basedOn w:val="a0"/>
    <w:rsid w:val="00286EA4"/>
  </w:style>
  <w:style w:type="character" w:customStyle="1" w:styleId="share-counter">
    <w:name w:val="share-counter"/>
    <w:basedOn w:val="a0"/>
    <w:rsid w:val="00286EA4"/>
  </w:style>
  <w:style w:type="paragraph" w:styleId="a4">
    <w:name w:val="Normal (Web)"/>
    <w:basedOn w:val="a"/>
    <w:uiPriority w:val="99"/>
    <w:semiHidden/>
    <w:unhideWhenUsed/>
    <w:rsid w:val="0028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86EA4"/>
    <w:rPr>
      <w:b/>
      <w:bCs/>
    </w:rPr>
  </w:style>
  <w:style w:type="character" w:styleId="a6">
    <w:name w:val="Emphasis"/>
    <w:basedOn w:val="a0"/>
    <w:uiPriority w:val="20"/>
    <w:qFormat/>
    <w:rsid w:val="00286EA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8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6E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815">
          <w:marLeft w:val="-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5274">
              <w:blockQuote w:val="1"/>
              <w:marLeft w:val="0"/>
              <w:marRight w:val="0"/>
              <w:marTop w:val="0"/>
              <w:marBottom w:val="230"/>
              <w:divBdr>
                <w:top w:val="none" w:sz="0" w:space="12" w:color="auto"/>
                <w:left w:val="single" w:sz="12" w:space="12" w:color="D6D6D6"/>
                <w:bottom w:val="none" w:sz="0" w:space="12" w:color="auto"/>
                <w:right w:val="single" w:sz="12" w:space="12" w:color="D6D6D6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2021-06-02T12:53:00Z</dcterms:created>
  <dcterms:modified xsi:type="dcterms:W3CDTF">2021-06-02T13:07:00Z</dcterms:modified>
</cp:coreProperties>
</file>