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5A1EE2">
        <w:rPr>
          <w:rFonts w:ascii="Verdana" w:hAnsi="Verdana"/>
          <w:color w:val="000080"/>
        </w:rPr>
        <w:t>8</w:t>
      </w:r>
      <w:r>
        <w:rPr>
          <w:rFonts w:ascii="Verdana" w:hAnsi="Verdana"/>
          <w:color w:val="000080"/>
        </w:rPr>
        <w:t xml:space="preserve"> </w:t>
      </w:r>
      <w:r w:rsidR="003302FA">
        <w:rPr>
          <w:rFonts w:ascii="Verdana" w:hAnsi="Verdana"/>
          <w:color w:val="000080"/>
        </w:rPr>
        <w:t xml:space="preserve">April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0E08B6">
        <w:rPr>
          <w:rFonts w:ascii="Verdana" w:hAnsi="Verdana"/>
          <w:color w:val="000080"/>
        </w:rPr>
        <w:t>2</w:t>
      </w:r>
      <w:r w:rsidR="005A1EE2">
        <w:rPr>
          <w:rFonts w:ascii="Verdana" w:hAnsi="Verdana"/>
          <w:color w:val="000080"/>
        </w:rPr>
        <w:t>3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3302FA">
        <w:rPr>
          <w:rFonts w:ascii="Verdana" w:hAnsi="Verdana"/>
          <w:b/>
          <w:bCs/>
          <w:color w:val="FFFFFF"/>
        </w:rPr>
        <w:t>Apr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5A1EE2">
        <w:rPr>
          <w:rFonts w:ascii="Verdana" w:hAnsi="Verdana"/>
          <w:b/>
          <w:bCs/>
          <w:color w:val="FFFFFF"/>
        </w:rPr>
        <w:t>8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A66EF0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34.0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3302FA" w:rsidP="00A66EF0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</w:t>
            </w:r>
            <w:r w:rsidR="00A66EF0">
              <w:rPr>
                <w:rFonts w:ascii="Verdana" w:hAnsi="Verdana"/>
                <w:color w:val="000080"/>
              </w:rPr>
              <w:t>060</w:t>
            </w:r>
            <w:r>
              <w:rPr>
                <w:rFonts w:ascii="Verdana" w:hAnsi="Verdana"/>
                <w:color w:val="000080"/>
              </w:rPr>
              <w:t>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3302FA" w:rsidP="00A66EF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A66EF0">
              <w:rPr>
                <w:rFonts w:ascii="Verdana" w:hAnsi="Verdana"/>
                <w:color w:val="000080"/>
              </w:rPr>
              <w:t>397</w:t>
            </w:r>
            <w:r>
              <w:rPr>
                <w:rFonts w:ascii="Verdana" w:hAnsi="Verdana"/>
                <w:color w:val="000080"/>
              </w:rPr>
              <w:t>.</w:t>
            </w:r>
            <w:r w:rsidR="00A66EF0">
              <w:rPr>
                <w:rFonts w:ascii="Verdana" w:hAnsi="Verdana"/>
                <w:color w:val="000080"/>
              </w:rPr>
              <w:t>80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3302FA" w:rsidP="00A66EF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</w:t>
            </w:r>
            <w:r w:rsidR="00A66EF0">
              <w:rPr>
                <w:rFonts w:ascii="Verdana" w:hAnsi="Verdana"/>
                <w:color w:val="000080"/>
              </w:rPr>
              <w:t>457</w:t>
            </w:r>
            <w:r>
              <w:rPr>
                <w:rFonts w:ascii="Verdana" w:hAnsi="Verdana"/>
                <w:color w:val="000080"/>
              </w:rPr>
              <w:t>.</w:t>
            </w:r>
            <w:r w:rsidR="00A66EF0">
              <w:rPr>
                <w:rFonts w:ascii="Verdana" w:hAnsi="Verdana"/>
                <w:color w:val="000080"/>
              </w:rPr>
              <w:t>80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B0E32"/>
    <w:rsid w:val="001D6AC1"/>
    <w:rsid w:val="003302FA"/>
    <w:rsid w:val="003F265F"/>
    <w:rsid w:val="004D3DCF"/>
    <w:rsid w:val="004F72E9"/>
    <w:rsid w:val="00581D52"/>
    <w:rsid w:val="005A1EE2"/>
    <w:rsid w:val="007E1051"/>
    <w:rsid w:val="009A60B5"/>
    <w:rsid w:val="009B34B3"/>
    <w:rsid w:val="00A04E1E"/>
    <w:rsid w:val="00A27CAC"/>
    <w:rsid w:val="00A66EF0"/>
    <w:rsid w:val="00C74A30"/>
    <w:rsid w:val="00E65A08"/>
    <w:rsid w:val="00E871B7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394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18</cp:revision>
  <dcterms:created xsi:type="dcterms:W3CDTF">2015-11-13T19:11:00Z</dcterms:created>
  <dcterms:modified xsi:type="dcterms:W3CDTF">2016-04-08T19:58:00Z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