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AC" w:rsidRPr="00153AAC" w:rsidRDefault="00153AAC" w:rsidP="00153AAC">
      <w:pPr>
        <w:autoSpaceDE w:val="0"/>
        <w:jc w:val="center"/>
        <w:rPr>
          <w:rFonts w:ascii="Calibri" w:eastAsia="Arial" w:hAnsi="Calibri" w:cs="Arial"/>
          <w:b/>
          <w:bCs/>
          <w:color w:val="002060"/>
          <w:sz w:val="36"/>
          <w:szCs w:val="36"/>
          <w:lang w:eastAsia="ru-RU"/>
        </w:rPr>
      </w:pPr>
      <w:r w:rsidRPr="00153AAC">
        <w:rPr>
          <w:rFonts w:ascii="Calibri" w:eastAsia="Arial" w:hAnsi="Calibri" w:cs="Arial"/>
          <w:b/>
          <w:bCs/>
          <w:color w:val="002060"/>
          <w:sz w:val="36"/>
          <w:szCs w:val="36"/>
          <w:lang w:eastAsia="ru-RU"/>
        </w:rPr>
        <w:t>Советы родителям.    Что делать, если...</w:t>
      </w:r>
    </w:p>
    <w:p w:rsidR="00153AAC" w:rsidRPr="00153AAC" w:rsidRDefault="00153AAC" w:rsidP="00153AAC">
      <w:pPr>
        <w:autoSpaceDE w:val="0"/>
        <w:jc w:val="both"/>
        <w:rPr>
          <w:rFonts w:ascii="Calibri" w:eastAsia="Arial" w:hAnsi="Calibri" w:cs="Arial"/>
          <w:color w:val="C00000"/>
          <w:sz w:val="26"/>
          <w:szCs w:val="26"/>
          <w:lang w:eastAsia="ru-RU"/>
        </w:rPr>
      </w:pPr>
      <w:r w:rsidRPr="00153AAC"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  <w:t>• ребенок левша*</w:t>
      </w:r>
      <w:r w:rsidRPr="00153AAC">
        <w:rPr>
          <w:rFonts w:ascii="Calibri" w:eastAsia="Arial" w:hAnsi="Calibri" w:cs="Arial"/>
          <w:color w:val="C00000"/>
          <w:sz w:val="26"/>
          <w:szCs w:val="26"/>
          <w:lang w:eastAsia="ru-RU"/>
        </w:rPr>
        <w:t> </w:t>
      </w:r>
    </w:p>
    <w:p w:rsidR="00153AAC" w:rsidRPr="00153AAC" w:rsidRDefault="00153AAC" w:rsidP="00153AAC">
      <w:pPr>
        <w:spacing w:after="0" w:line="240" w:lineRule="auto"/>
        <w:rPr>
          <w:rFonts w:ascii="Calibri" w:eastAsia="Arial" w:hAnsi="Calibri" w:cs="Times New Roman"/>
          <w:sz w:val="28"/>
          <w:szCs w:val="28"/>
          <w:lang w:eastAsia="ru-RU"/>
        </w:rPr>
      </w:pPr>
      <w:r w:rsidRPr="00153AAC">
        <w:rPr>
          <w:rFonts w:ascii="Calibri" w:eastAsia="Arial" w:hAnsi="Calibri" w:cs="Times New Roman"/>
          <w:sz w:val="28"/>
          <w:szCs w:val="28"/>
          <w:lang w:eastAsia="ru-RU"/>
        </w:rPr>
        <w:t>- «Не переучивайте насильно левшу - дело не в руке, а в устройстве мозга».</w:t>
      </w:r>
    </w:p>
    <w:p w:rsidR="00153AAC" w:rsidRPr="00153AAC" w:rsidRDefault="00153AAC" w:rsidP="00153AAC">
      <w:pPr>
        <w:spacing w:after="0" w:line="240" w:lineRule="auto"/>
        <w:rPr>
          <w:rFonts w:ascii="Calibri" w:eastAsia="Arial" w:hAnsi="Calibri" w:cs="Times New Roman"/>
          <w:sz w:val="28"/>
          <w:szCs w:val="28"/>
          <w:lang w:eastAsia="ru-RU"/>
        </w:rPr>
      </w:pPr>
      <w:r w:rsidRPr="00153AAC">
        <w:rPr>
          <w:rFonts w:ascii="Calibri" w:eastAsia="Arial" w:hAnsi="Calibri" w:cs="Times New Roman"/>
          <w:sz w:val="28"/>
          <w:szCs w:val="28"/>
          <w:lang w:eastAsia="ru-RU"/>
        </w:rPr>
        <w:t>- «Не переусердствуйте с соблюдением режима, если ребенок левша, для него жесткое следование режиму может быть непомерно трудным».</w:t>
      </w:r>
    </w:p>
    <w:p w:rsidR="00153AAC" w:rsidRPr="00153AAC" w:rsidRDefault="00153AAC" w:rsidP="00153AAC">
      <w:pPr>
        <w:spacing w:after="0" w:line="240" w:lineRule="auto"/>
        <w:rPr>
          <w:rFonts w:ascii="Calibri" w:eastAsia="Arial" w:hAnsi="Calibri" w:cs="Times New Roman"/>
          <w:sz w:val="28"/>
          <w:szCs w:val="28"/>
          <w:lang w:eastAsia="ru-RU"/>
        </w:rPr>
      </w:pPr>
      <w:r w:rsidRPr="00153AAC">
        <w:rPr>
          <w:rFonts w:ascii="Calibri" w:eastAsia="Arial" w:hAnsi="Calibri" w:cs="Times New Roman"/>
          <w:sz w:val="28"/>
          <w:szCs w:val="28"/>
          <w:lang w:eastAsia="ru-RU"/>
        </w:rPr>
        <w:t>- «Будьте терпеливы и внимательны к ребенку-левше</w:t>
      </w:r>
      <w:r w:rsidRPr="00153AAC">
        <w:rPr>
          <w:rFonts w:ascii="Calibri" w:eastAsia="Arial CYR" w:hAnsi="Calibri" w:cs="Arial CYR"/>
          <w:i/>
          <w:iCs/>
          <w:sz w:val="28"/>
          <w:szCs w:val="28"/>
          <w:lang w:eastAsia="ru-RU"/>
        </w:rPr>
        <w:t>,</w:t>
      </w:r>
      <w:r w:rsidRPr="00153AAC">
        <w:rPr>
          <w:rFonts w:ascii="Calibri" w:eastAsia="Arial" w:hAnsi="Calibri" w:cs="Times New Roman"/>
          <w:sz w:val="28"/>
          <w:szCs w:val="28"/>
          <w:lang w:eastAsia="ru-RU"/>
        </w:rPr>
        <w:t xml:space="preserve"> помните, что он эмоционален и раним».</w:t>
      </w:r>
    </w:p>
    <w:p w:rsidR="00153AAC" w:rsidRPr="00153AAC" w:rsidRDefault="00153AAC" w:rsidP="00153AAC">
      <w:pPr>
        <w:spacing w:after="0" w:line="240" w:lineRule="auto"/>
        <w:rPr>
          <w:rFonts w:ascii="Calibri" w:eastAsia="Arial" w:hAnsi="Calibri" w:cs="Times New Roman"/>
          <w:sz w:val="28"/>
          <w:szCs w:val="28"/>
          <w:lang w:eastAsia="ru-RU"/>
        </w:rPr>
      </w:pPr>
      <w:r w:rsidRPr="00153AAC">
        <w:rPr>
          <w:rFonts w:ascii="Calibri" w:eastAsia="Arial" w:hAnsi="Calibri" w:cs="Times New Roman"/>
          <w:sz w:val="28"/>
          <w:szCs w:val="28"/>
          <w:lang w:eastAsia="ru-RU"/>
        </w:rPr>
        <w:t xml:space="preserve">- «Берегите левшу от чрезмерных психологических перегрузок, </w:t>
      </w:r>
      <w:proofErr w:type="gramStart"/>
      <w:r w:rsidRPr="00153AAC">
        <w:rPr>
          <w:rFonts w:ascii="Calibri" w:eastAsia="Arial" w:hAnsi="Calibri" w:cs="Times New Roman"/>
          <w:sz w:val="28"/>
          <w:szCs w:val="28"/>
          <w:lang w:eastAsia="ru-RU"/>
        </w:rPr>
        <w:t>будьте осторожны и тактичны наказывая</w:t>
      </w:r>
      <w:proofErr w:type="gramEnd"/>
      <w:r w:rsidRPr="00153AAC">
        <w:rPr>
          <w:rFonts w:ascii="Calibri" w:eastAsia="Arial" w:hAnsi="Calibri" w:cs="Times New Roman"/>
          <w:sz w:val="28"/>
          <w:szCs w:val="28"/>
          <w:lang w:eastAsia="ru-RU"/>
        </w:rPr>
        <w:t xml:space="preserve"> его».</w:t>
      </w:r>
    </w:p>
    <w:p w:rsidR="00153AAC" w:rsidRPr="00153AAC" w:rsidRDefault="00153AAC" w:rsidP="00153AAC">
      <w:pPr>
        <w:spacing w:after="0" w:line="240" w:lineRule="auto"/>
        <w:rPr>
          <w:rFonts w:ascii="Calibri" w:eastAsia="Arial" w:hAnsi="Calibri" w:cs="Times New Roman"/>
          <w:sz w:val="28"/>
          <w:szCs w:val="28"/>
          <w:lang w:eastAsia="ru-RU"/>
        </w:rPr>
      </w:pPr>
      <w:r w:rsidRPr="00153AAC">
        <w:rPr>
          <w:rFonts w:ascii="Calibri" w:eastAsia="Arial" w:hAnsi="Calibri" w:cs="Times New Roman"/>
          <w:sz w:val="28"/>
          <w:szCs w:val="28"/>
          <w:lang w:eastAsia="ru-RU"/>
        </w:rPr>
        <w:t>- «Не старайтесь сделать левшу таким, как все, больше доверяйте его природе. Его уникальность, непохожесть на других - это его достоинство»;</w:t>
      </w:r>
    </w:p>
    <w:p w:rsidR="00153AAC" w:rsidRPr="00153AAC" w:rsidRDefault="00153AAC" w:rsidP="00153AAC">
      <w:pPr>
        <w:autoSpaceDE w:val="0"/>
        <w:jc w:val="both"/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</w:pPr>
      <w:r w:rsidRPr="00153AAC"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  <w:t>• ребенок испытывает трудности в общении с одноклассниками</w:t>
      </w:r>
    </w:p>
    <w:p w:rsidR="00153AAC" w:rsidRPr="00153AAC" w:rsidRDefault="00153AAC" w:rsidP="00153AAC">
      <w:pPr>
        <w:spacing w:after="0" w:line="240" w:lineRule="auto"/>
        <w:rPr>
          <w:rFonts w:ascii="Calibri" w:eastAsia="Arial" w:hAnsi="Calibri" w:cs="Times New Roman"/>
          <w:sz w:val="28"/>
          <w:szCs w:val="28"/>
          <w:lang w:eastAsia="ru-RU"/>
        </w:rPr>
      </w:pPr>
      <w:proofErr w:type="gramStart"/>
      <w:r w:rsidRPr="00153AAC">
        <w:rPr>
          <w:rFonts w:ascii="Calibri" w:eastAsia="Arial" w:hAnsi="Calibri" w:cs="Times New Roman"/>
          <w:sz w:val="28"/>
          <w:szCs w:val="28"/>
          <w:lang w:eastAsia="ru-RU"/>
        </w:rPr>
        <w:t>Почаще</w:t>
      </w:r>
      <w:proofErr w:type="gramEnd"/>
      <w:r w:rsidRPr="00153AAC">
        <w:rPr>
          <w:rFonts w:ascii="Calibri" w:eastAsia="Arial" w:hAnsi="Calibri" w:cs="Times New Roman"/>
          <w:sz w:val="28"/>
          <w:szCs w:val="28"/>
          <w:lang w:eastAsia="ru-RU"/>
        </w:rPr>
        <w:t xml:space="preserve"> приглашайте одноклассников ребенка к себе домой. Только не весь класс сразу, а небольшими группами, по 2-3 человека. Устраивайте интересные совместные игры, развлечения. Это сближает детей, порождает у них симпатию друг к другу. Когда увидите, с кем из одноклассников у вашего ребенка лучше налаживается контакт, постарайтесь познакомиться с их семьями;</w:t>
      </w:r>
    </w:p>
    <w:p w:rsidR="00153AAC" w:rsidRPr="00153AAC" w:rsidRDefault="00153AAC" w:rsidP="00153AAC">
      <w:pPr>
        <w:autoSpaceDE w:val="0"/>
        <w:jc w:val="both"/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</w:pPr>
      <w:r w:rsidRPr="00153AAC"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  <w:t>• ребенок плохо выполняет письменные работы</w:t>
      </w:r>
    </w:p>
    <w:p w:rsidR="00153AAC" w:rsidRPr="00153AAC" w:rsidRDefault="00153AAC" w:rsidP="00153AAC">
      <w:pPr>
        <w:autoSpaceDE w:val="0"/>
        <w:jc w:val="both"/>
        <w:rPr>
          <w:rFonts w:ascii="Calibri" w:eastAsia="Arial" w:hAnsi="Calibri" w:cs="Arial"/>
          <w:sz w:val="28"/>
          <w:szCs w:val="28"/>
          <w:lang w:eastAsia="ru-RU"/>
        </w:rPr>
      </w:pPr>
      <w:r w:rsidRPr="00153AAC">
        <w:rPr>
          <w:rFonts w:ascii="Calibri" w:eastAsia="Arial" w:hAnsi="Calibri" w:cs="Arial"/>
          <w:sz w:val="28"/>
          <w:szCs w:val="28"/>
          <w:lang w:eastAsia="ru-RU"/>
        </w:rPr>
        <w:t>Последовательные, спокойные занятия дома помогут исправить положение: ускорить темп деятельности, усилить концентрацию внимания, улучшить почерк;</w:t>
      </w:r>
    </w:p>
    <w:p w:rsidR="00153AAC" w:rsidRPr="00153AAC" w:rsidRDefault="00153AAC" w:rsidP="00153AAC">
      <w:pPr>
        <w:autoSpaceDE w:val="0"/>
        <w:jc w:val="both"/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</w:pPr>
      <w:r w:rsidRPr="00153AAC"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  <w:t>• ребенок получил оценку «2», «3»</w:t>
      </w:r>
    </w:p>
    <w:p w:rsidR="00153AAC" w:rsidRPr="00153AAC" w:rsidRDefault="00153AAC" w:rsidP="00153AAC">
      <w:pPr>
        <w:autoSpaceDE w:val="0"/>
        <w:jc w:val="both"/>
        <w:rPr>
          <w:rFonts w:ascii="Calibri" w:eastAsia="Arial" w:hAnsi="Calibri" w:cs="Arial"/>
          <w:sz w:val="28"/>
          <w:szCs w:val="28"/>
          <w:lang w:eastAsia="ru-RU"/>
        </w:rPr>
      </w:pPr>
      <w:r w:rsidRPr="00153AAC">
        <w:rPr>
          <w:rFonts w:ascii="Calibri" w:eastAsia="Arial" w:hAnsi="Calibri" w:cs="Arial"/>
          <w:sz w:val="28"/>
          <w:szCs w:val="28"/>
          <w:lang w:eastAsia="ru-RU"/>
        </w:rPr>
        <w:t xml:space="preserve">Не нервничайте сами и не нервируйте ребенка, а попытайтесь </w:t>
      </w:r>
      <w:r w:rsidRPr="00153AAC">
        <w:rPr>
          <w:rFonts w:ascii="Calibri" w:eastAsia="Arial CYR" w:hAnsi="Calibri" w:cs="Arial CYR"/>
          <w:b/>
          <w:bCs/>
          <w:sz w:val="28"/>
          <w:szCs w:val="28"/>
          <w:lang w:eastAsia="ru-RU"/>
        </w:rPr>
        <w:t>вместе</w:t>
      </w:r>
      <w:r w:rsidRPr="00153AAC">
        <w:rPr>
          <w:rFonts w:ascii="Calibri" w:eastAsia="Arial" w:hAnsi="Calibri" w:cs="Arial"/>
          <w:sz w:val="28"/>
          <w:szCs w:val="28"/>
          <w:lang w:eastAsia="ru-RU"/>
        </w:rPr>
        <w:t xml:space="preserve"> (Вы, ребенок, учитель) отыскать объективные причины неудачи. Медлительность, невнимательность, неаккуратность являются частыми причинами первых неудач ребенка;</w:t>
      </w:r>
    </w:p>
    <w:p w:rsidR="00153AAC" w:rsidRPr="00153AAC" w:rsidRDefault="00153AAC" w:rsidP="00153AAC">
      <w:pPr>
        <w:autoSpaceDE w:val="0"/>
        <w:jc w:val="both"/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</w:pPr>
      <w:r w:rsidRPr="00153AAC"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  <w:t>• ребенок не любит учиться</w:t>
      </w:r>
    </w:p>
    <w:p w:rsidR="00153AAC" w:rsidRPr="00153AAC" w:rsidRDefault="00153AAC" w:rsidP="00153AAC">
      <w:pPr>
        <w:autoSpaceDE w:val="0"/>
        <w:jc w:val="both"/>
        <w:rPr>
          <w:rFonts w:ascii="Calibri" w:eastAsia="Arial" w:hAnsi="Calibri" w:cs="Arial"/>
          <w:sz w:val="28"/>
          <w:szCs w:val="28"/>
          <w:lang w:eastAsia="ru-RU"/>
        </w:rPr>
      </w:pPr>
      <w:r w:rsidRPr="00153AAC">
        <w:rPr>
          <w:rFonts w:ascii="Calibri" w:eastAsia="Arial" w:hAnsi="Calibri" w:cs="Arial"/>
          <w:sz w:val="28"/>
          <w:szCs w:val="28"/>
          <w:lang w:eastAsia="ru-RU"/>
        </w:rPr>
        <w:t>Перестаньте замечать неудачи. Сосредоточьте внимание на тех школьных достижениях, которые есть. Интересуйтесь не промахами, а успехами ребенка. Приободрите его, внушите веру в собственные силы.</w:t>
      </w:r>
    </w:p>
    <w:p w:rsidR="00153AAC" w:rsidRPr="00153AAC" w:rsidRDefault="00153AAC" w:rsidP="00153AAC">
      <w:pPr>
        <w:autoSpaceDE w:val="0"/>
        <w:jc w:val="both"/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</w:pPr>
      <w:r w:rsidRPr="00153AAC"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  <w:t xml:space="preserve">• </w:t>
      </w:r>
      <w:proofErr w:type="gramStart"/>
      <w:r w:rsidRPr="00153AAC"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  <w:t>р</w:t>
      </w:r>
      <w:proofErr w:type="gramEnd"/>
      <w:r w:rsidRPr="00153AAC">
        <w:rPr>
          <w:rFonts w:ascii="Arial CYR" w:eastAsia="Arial CYR" w:hAnsi="Arial CYR" w:cs="Arial CYR"/>
          <w:b/>
          <w:bCs/>
          <w:color w:val="C00000"/>
          <w:sz w:val="26"/>
          <w:szCs w:val="26"/>
          <w:lang w:eastAsia="ru-RU"/>
        </w:rPr>
        <w:t>ебенок заболел или пропустил занятия</w:t>
      </w:r>
    </w:p>
    <w:p w:rsidR="00153AAC" w:rsidRPr="00153AAC" w:rsidRDefault="00153AAC" w:rsidP="00153AAC">
      <w:pPr>
        <w:autoSpaceDE w:val="0"/>
        <w:jc w:val="both"/>
        <w:rPr>
          <w:rFonts w:ascii="Calibri" w:eastAsia="Arial" w:hAnsi="Calibri" w:cs="Arial"/>
          <w:sz w:val="26"/>
          <w:szCs w:val="26"/>
          <w:lang w:eastAsia="ru-RU"/>
        </w:rPr>
      </w:pPr>
      <w:r w:rsidRPr="00153AAC">
        <w:rPr>
          <w:rFonts w:ascii="Calibri" w:eastAsia="Arial" w:hAnsi="Calibri" w:cs="Arial"/>
          <w:sz w:val="26"/>
          <w:szCs w:val="26"/>
          <w:lang w:eastAsia="ru-RU"/>
        </w:rPr>
        <w:t>а) позвоните родителям одноклассников и узнайте максимум информации о ходе учебного процесса (особенно в пропущенные дни);</w:t>
      </w:r>
    </w:p>
    <w:p w:rsidR="00153AAC" w:rsidRPr="00153AAC" w:rsidRDefault="00153AAC" w:rsidP="00153AAC">
      <w:pPr>
        <w:autoSpaceDE w:val="0"/>
        <w:jc w:val="both"/>
        <w:rPr>
          <w:rFonts w:ascii="Calibri" w:eastAsia="Arial" w:hAnsi="Calibri" w:cs="Arial"/>
          <w:sz w:val="26"/>
          <w:szCs w:val="26"/>
          <w:lang w:eastAsia="ru-RU"/>
        </w:rPr>
      </w:pPr>
      <w:r w:rsidRPr="00153AAC">
        <w:rPr>
          <w:rFonts w:ascii="Calibri" w:eastAsia="Arial" w:hAnsi="Calibri" w:cs="Arial"/>
          <w:sz w:val="26"/>
          <w:szCs w:val="26"/>
          <w:lang w:eastAsia="ru-RU"/>
        </w:rPr>
        <w:lastRenderedPageBreak/>
        <w:t>б) подойдите к учителю после уроков и получите консультацию о том, на что нужно обратить внимание при выполнении домашнего задания в связи с пропуском учебных занятий.</w:t>
      </w:r>
    </w:p>
    <w:p w:rsidR="00153AAC" w:rsidRPr="00153AAC" w:rsidRDefault="00153AAC" w:rsidP="00153AAC">
      <w:pPr>
        <w:autoSpaceDE w:val="0"/>
        <w:jc w:val="center"/>
        <w:rPr>
          <w:rFonts w:ascii="Calibri" w:eastAsia="Arial" w:hAnsi="Calibri" w:cs="Arial"/>
          <w:sz w:val="26"/>
          <w:szCs w:val="26"/>
          <w:lang w:eastAsia="ru-RU"/>
        </w:rPr>
      </w:pPr>
      <w:r w:rsidRPr="00153AAC">
        <w:rPr>
          <w:rFonts w:ascii="Calibri" w:eastAsia="Arial" w:hAnsi="Calibri" w:cs="Arial"/>
          <w:noProof/>
          <w:sz w:val="26"/>
          <w:szCs w:val="26"/>
          <w:lang w:eastAsia="ru-RU"/>
        </w:rPr>
        <w:drawing>
          <wp:inline distT="0" distB="0" distL="0" distR="0" wp14:anchorId="47502FE5" wp14:editId="6A4A30EA">
            <wp:extent cx="990600" cy="1327150"/>
            <wp:effectExtent l="19050" t="0" r="0" b="0"/>
            <wp:docPr id="1" name="Рисунок 7" descr="Картинка 28 из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" name="i-main-pic" descr="Картинка 28 из 38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AAC" w:rsidRPr="00153AAC" w:rsidRDefault="00153AAC" w:rsidP="00153AAC">
      <w:pPr>
        <w:autoSpaceDE w:val="0"/>
        <w:jc w:val="center"/>
        <w:rPr>
          <w:rFonts w:ascii="Calibri" w:eastAsia="Arial" w:hAnsi="Calibri" w:cs="Arial"/>
          <w:sz w:val="26"/>
          <w:szCs w:val="26"/>
          <w:lang w:eastAsia="ru-RU"/>
        </w:rPr>
      </w:pPr>
    </w:p>
    <w:p w:rsidR="00602B7C" w:rsidRDefault="00602B7C">
      <w:bookmarkStart w:id="0" w:name="_GoBack"/>
      <w:bookmarkEnd w:id="0"/>
    </w:p>
    <w:sectPr w:rsidR="00602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50"/>
    <w:rsid w:val="00000750"/>
    <w:rsid w:val="000047B4"/>
    <w:rsid w:val="0000709B"/>
    <w:rsid w:val="00011ADC"/>
    <w:rsid w:val="00020634"/>
    <w:rsid w:val="00040317"/>
    <w:rsid w:val="000429B3"/>
    <w:rsid w:val="00051A6D"/>
    <w:rsid w:val="00053C88"/>
    <w:rsid w:val="00090105"/>
    <w:rsid w:val="000A0E3E"/>
    <w:rsid w:val="000A4A9D"/>
    <w:rsid w:val="000B2EDA"/>
    <w:rsid w:val="000C135B"/>
    <w:rsid w:val="000C34DB"/>
    <w:rsid w:val="000D0184"/>
    <w:rsid w:val="000D1155"/>
    <w:rsid w:val="00101059"/>
    <w:rsid w:val="00112A10"/>
    <w:rsid w:val="001219B5"/>
    <w:rsid w:val="001301B2"/>
    <w:rsid w:val="00153848"/>
    <w:rsid w:val="00153AAC"/>
    <w:rsid w:val="001573AB"/>
    <w:rsid w:val="00163E59"/>
    <w:rsid w:val="001845BD"/>
    <w:rsid w:val="001851AF"/>
    <w:rsid w:val="00186872"/>
    <w:rsid w:val="00190604"/>
    <w:rsid w:val="0019118A"/>
    <w:rsid w:val="00195D37"/>
    <w:rsid w:val="00197B52"/>
    <w:rsid w:val="001B6D95"/>
    <w:rsid w:val="001F0657"/>
    <w:rsid w:val="0020133A"/>
    <w:rsid w:val="00216E9E"/>
    <w:rsid w:val="00222722"/>
    <w:rsid w:val="00223355"/>
    <w:rsid w:val="002322AE"/>
    <w:rsid w:val="00260F8C"/>
    <w:rsid w:val="002B3F79"/>
    <w:rsid w:val="002B64E2"/>
    <w:rsid w:val="002C0F6B"/>
    <w:rsid w:val="002C3DF2"/>
    <w:rsid w:val="002C4A3F"/>
    <w:rsid w:val="002C6082"/>
    <w:rsid w:val="0030082C"/>
    <w:rsid w:val="0030491A"/>
    <w:rsid w:val="00311840"/>
    <w:rsid w:val="00313A64"/>
    <w:rsid w:val="00336778"/>
    <w:rsid w:val="00342433"/>
    <w:rsid w:val="0034765A"/>
    <w:rsid w:val="0035123D"/>
    <w:rsid w:val="003602F5"/>
    <w:rsid w:val="00372454"/>
    <w:rsid w:val="00382DA7"/>
    <w:rsid w:val="003834BC"/>
    <w:rsid w:val="0038658B"/>
    <w:rsid w:val="00392AD3"/>
    <w:rsid w:val="0039304F"/>
    <w:rsid w:val="00394CB3"/>
    <w:rsid w:val="00397EFA"/>
    <w:rsid w:val="003A17AF"/>
    <w:rsid w:val="003E48A9"/>
    <w:rsid w:val="003F0E69"/>
    <w:rsid w:val="00406647"/>
    <w:rsid w:val="00411E65"/>
    <w:rsid w:val="004371DE"/>
    <w:rsid w:val="00437B9A"/>
    <w:rsid w:val="00453148"/>
    <w:rsid w:val="004849BA"/>
    <w:rsid w:val="00492EA9"/>
    <w:rsid w:val="00493819"/>
    <w:rsid w:val="004B5C68"/>
    <w:rsid w:val="004D1A39"/>
    <w:rsid w:val="004D44FD"/>
    <w:rsid w:val="00500118"/>
    <w:rsid w:val="00504161"/>
    <w:rsid w:val="005211A9"/>
    <w:rsid w:val="00554496"/>
    <w:rsid w:val="00572BFB"/>
    <w:rsid w:val="00577642"/>
    <w:rsid w:val="0058724E"/>
    <w:rsid w:val="00591F43"/>
    <w:rsid w:val="005979E1"/>
    <w:rsid w:val="005A5327"/>
    <w:rsid w:val="005A5520"/>
    <w:rsid w:val="005B5992"/>
    <w:rsid w:val="005D1710"/>
    <w:rsid w:val="005D5C52"/>
    <w:rsid w:val="005D6717"/>
    <w:rsid w:val="005F43CC"/>
    <w:rsid w:val="00602B7C"/>
    <w:rsid w:val="006138EF"/>
    <w:rsid w:val="00624ACB"/>
    <w:rsid w:val="00624EF3"/>
    <w:rsid w:val="006415F2"/>
    <w:rsid w:val="006540CA"/>
    <w:rsid w:val="00661139"/>
    <w:rsid w:val="006707F9"/>
    <w:rsid w:val="00670B57"/>
    <w:rsid w:val="006766FF"/>
    <w:rsid w:val="00676A10"/>
    <w:rsid w:val="006B0961"/>
    <w:rsid w:val="006B129B"/>
    <w:rsid w:val="007008D5"/>
    <w:rsid w:val="00713612"/>
    <w:rsid w:val="007213B6"/>
    <w:rsid w:val="0073442B"/>
    <w:rsid w:val="00742FC3"/>
    <w:rsid w:val="007510D6"/>
    <w:rsid w:val="00757903"/>
    <w:rsid w:val="007614C2"/>
    <w:rsid w:val="0076241B"/>
    <w:rsid w:val="00772AE3"/>
    <w:rsid w:val="007858D1"/>
    <w:rsid w:val="00791486"/>
    <w:rsid w:val="0079657F"/>
    <w:rsid w:val="007A653F"/>
    <w:rsid w:val="007A6C76"/>
    <w:rsid w:val="007B288C"/>
    <w:rsid w:val="007B6542"/>
    <w:rsid w:val="007B7D9A"/>
    <w:rsid w:val="007D2108"/>
    <w:rsid w:val="007E7494"/>
    <w:rsid w:val="007F29FC"/>
    <w:rsid w:val="00831409"/>
    <w:rsid w:val="008321DD"/>
    <w:rsid w:val="00851C08"/>
    <w:rsid w:val="00853FD9"/>
    <w:rsid w:val="00870626"/>
    <w:rsid w:val="00876E43"/>
    <w:rsid w:val="008805DF"/>
    <w:rsid w:val="00884425"/>
    <w:rsid w:val="00884E6E"/>
    <w:rsid w:val="00887922"/>
    <w:rsid w:val="008926A2"/>
    <w:rsid w:val="00895233"/>
    <w:rsid w:val="008A1BDD"/>
    <w:rsid w:val="008F600B"/>
    <w:rsid w:val="009019C5"/>
    <w:rsid w:val="00913E5E"/>
    <w:rsid w:val="0092063B"/>
    <w:rsid w:val="00925EF7"/>
    <w:rsid w:val="00927E3A"/>
    <w:rsid w:val="0095372E"/>
    <w:rsid w:val="009615C5"/>
    <w:rsid w:val="0096225C"/>
    <w:rsid w:val="00966757"/>
    <w:rsid w:val="00971972"/>
    <w:rsid w:val="009908BC"/>
    <w:rsid w:val="009962ED"/>
    <w:rsid w:val="009A066E"/>
    <w:rsid w:val="009B379B"/>
    <w:rsid w:val="009B5573"/>
    <w:rsid w:val="009C2AC6"/>
    <w:rsid w:val="009C33AE"/>
    <w:rsid w:val="009D23EF"/>
    <w:rsid w:val="009D48E8"/>
    <w:rsid w:val="009E7179"/>
    <w:rsid w:val="009E7F1B"/>
    <w:rsid w:val="009F2DE1"/>
    <w:rsid w:val="00A03FEF"/>
    <w:rsid w:val="00A1471C"/>
    <w:rsid w:val="00A17911"/>
    <w:rsid w:val="00A253E5"/>
    <w:rsid w:val="00A27489"/>
    <w:rsid w:val="00A27E89"/>
    <w:rsid w:val="00A415AE"/>
    <w:rsid w:val="00A50FDB"/>
    <w:rsid w:val="00A517B0"/>
    <w:rsid w:val="00A6089E"/>
    <w:rsid w:val="00A64170"/>
    <w:rsid w:val="00A744E9"/>
    <w:rsid w:val="00A852F4"/>
    <w:rsid w:val="00A9419F"/>
    <w:rsid w:val="00AA779D"/>
    <w:rsid w:val="00AE2557"/>
    <w:rsid w:val="00AF1758"/>
    <w:rsid w:val="00AF44ED"/>
    <w:rsid w:val="00B01202"/>
    <w:rsid w:val="00B2631D"/>
    <w:rsid w:val="00B443CE"/>
    <w:rsid w:val="00B446FE"/>
    <w:rsid w:val="00B533D6"/>
    <w:rsid w:val="00B547B2"/>
    <w:rsid w:val="00B62B9A"/>
    <w:rsid w:val="00B6653F"/>
    <w:rsid w:val="00B803D9"/>
    <w:rsid w:val="00BA7755"/>
    <w:rsid w:val="00BC531D"/>
    <w:rsid w:val="00BC6F83"/>
    <w:rsid w:val="00BE7066"/>
    <w:rsid w:val="00BF072F"/>
    <w:rsid w:val="00C613F2"/>
    <w:rsid w:val="00C6279F"/>
    <w:rsid w:val="00C64136"/>
    <w:rsid w:val="00C84E27"/>
    <w:rsid w:val="00C907E7"/>
    <w:rsid w:val="00C95C8D"/>
    <w:rsid w:val="00C97C31"/>
    <w:rsid w:val="00CA0202"/>
    <w:rsid w:val="00CB192E"/>
    <w:rsid w:val="00CB3E5C"/>
    <w:rsid w:val="00CC2215"/>
    <w:rsid w:val="00D12526"/>
    <w:rsid w:val="00D529E0"/>
    <w:rsid w:val="00D55864"/>
    <w:rsid w:val="00D74C15"/>
    <w:rsid w:val="00D75B21"/>
    <w:rsid w:val="00D7755D"/>
    <w:rsid w:val="00D83879"/>
    <w:rsid w:val="00D8432B"/>
    <w:rsid w:val="00DC2149"/>
    <w:rsid w:val="00DC3A15"/>
    <w:rsid w:val="00DE49CA"/>
    <w:rsid w:val="00DF2EDF"/>
    <w:rsid w:val="00DF6EB7"/>
    <w:rsid w:val="00E02CC7"/>
    <w:rsid w:val="00E13BFF"/>
    <w:rsid w:val="00E36F08"/>
    <w:rsid w:val="00E44750"/>
    <w:rsid w:val="00E5621D"/>
    <w:rsid w:val="00E74453"/>
    <w:rsid w:val="00E8734F"/>
    <w:rsid w:val="00EA4FB6"/>
    <w:rsid w:val="00EB4B18"/>
    <w:rsid w:val="00EE26FC"/>
    <w:rsid w:val="00EF10B0"/>
    <w:rsid w:val="00F05F86"/>
    <w:rsid w:val="00F27552"/>
    <w:rsid w:val="00F402F4"/>
    <w:rsid w:val="00F43989"/>
    <w:rsid w:val="00F5256E"/>
    <w:rsid w:val="00F80FE8"/>
    <w:rsid w:val="00FB54F6"/>
    <w:rsid w:val="00FB69CA"/>
    <w:rsid w:val="00FD2A4A"/>
    <w:rsid w:val="00FE420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3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2020-02-07T07:56:00Z</dcterms:created>
  <dcterms:modified xsi:type="dcterms:W3CDTF">2020-02-07T07:57:00Z</dcterms:modified>
</cp:coreProperties>
</file>