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09583" w14:textId="2B33C783" w:rsidR="00A642E4" w:rsidRDefault="00A642E4" w:rsidP="00A642E4">
      <w:pPr>
        <w:shd w:val="clear" w:color="auto" w:fill="FFFFFF"/>
        <w:spacing w:before="320" w:after="0" w:line="240" w:lineRule="auto"/>
        <w:jc w:val="left"/>
        <w:outlineLvl w:val="2"/>
        <w:rPr>
          <w:rFonts w:ascii="Arial" w:eastAsia="Times New Roman" w:hAnsi="Arial" w:cs="Arial"/>
          <w:color w:val="343A40"/>
          <w:sz w:val="28"/>
          <w:szCs w:val="28"/>
        </w:rPr>
      </w:pPr>
      <w:r w:rsidRPr="00A642E4">
        <w:rPr>
          <w:rFonts w:ascii="Arial" w:eastAsia="Times New Roman" w:hAnsi="Arial" w:cs="Arial"/>
          <w:color w:val="343A40"/>
          <w:sz w:val="28"/>
          <w:szCs w:val="28"/>
        </w:rPr>
        <w:t>Use case diagram</w:t>
      </w:r>
    </w:p>
    <w:p w14:paraId="7C79C5D3" w14:textId="77777777" w:rsidR="00A642E4" w:rsidRPr="00A642E4" w:rsidRDefault="00A642E4" w:rsidP="00A642E4">
      <w:pPr>
        <w:shd w:val="clear" w:color="auto" w:fill="FFFFFF"/>
        <w:spacing w:before="320" w:after="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01E149DF" w14:textId="3ADBA955" w:rsidR="00A642E4" w:rsidRDefault="00A642E4" w:rsidP="00A642E4">
      <w:pPr>
        <w:shd w:val="clear" w:color="auto" w:fill="FFFFFF"/>
        <w:spacing w:before="0" w:after="240" w:line="240" w:lineRule="auto"/>
        <w:jc w:val="left"/>
        <w:rPr>
          <w:rFonts w:ascii="Arial" w:eastAsia="Times New Roman" w:hAnsi="Arial" w:cs="Arial"/>
          <w:color w:val="343A40"/>
          <w:sz w:val="22"/>
          <w:szCs w:val="22"/>
        </w:rPr>
      </w:pPr>
      <w:r w:rsidRPr="00A642E4">
        <w:rPr>
          <w:rFonts w:ascii="Arial" w:eastAsia="Times New Roman" w:hAnsi="Arial" w:cs="Arial"/>
          <w:color w:val="343A40"/>
          <w:sz w:val="22"/>
          <w:szCs w:val="22"/>
        </w:rPr>
        <w:br/>
      </w:r>
      <w:hyperlink r:id="rId4" w:history="1">
        <w:r w:rsidRPr="00A642E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https://online.visual-paradigm.com/community/share/use-case--gyf8f38bp</w:t>
        </w:r>
      </w:hyperlink>
      <w:r w:rsidRPr="00A642E4">
        <w:rPr>
          <w:rFonts w:ascii="Arial" w:eastAsia="Times New Roman" w:hAnsi="Arial" w:cs="Arial"/>
          <w:color w:val="343A40"/>
          <w:sz w:val="22"/>
          <w:szCs w:val="22"/>
        </w:rPr>
        <w:t xml:space="preserve"> </w:t>
      </w:r>
    </w:p>
    <w:p w14:paraId="17FBFA00" w14:textId="77777777" w:rsidR="00A642E4" w:rsidRDefault="00A642E4" w:rsidP="00A642E4">
      <w:pPr>
        <w:shd w:val="clear" w:color="auto" w:fill="FFFFFF"/>
        <w:spacing w:before="0" w:after="240" w:line="240" w:lineRule="auto"/>
        <w:jc w:val="left"/>
        <w:rPr>
          <w:rFonts w:ascii="Arial" w:eastAsia="Times New Roman" w:hAnsi="Arial" w:cs="Arial"/>
          <w:color w:val="343A40"/>
          <w:sz w:val="22"/>
          <w:szCs w:val="22"/>
        </w:rPr>
      </w:pPr>
      <w:bookmarkStart w:id="0" w:name="_GoBack"/>
      <w:bookmarkEnd w:id="0"/>
    </w:p>
    <w:p w14:paraId="6234ABF0" w14:textId="38CF4044" w:rsidR="00A642E4" w:rsidRPr="00A642E4" w:rsidRDefault="00A642E4" w:rsidP="00A642E4">
      <w:pPr>
        <w:shd w:val="clear" w:color="auto" w:fill="FFFFFF"/>
        <w:spacing w:before="0" w:after="240" w:line="240" w:lineRule="auto"/>
        <w:jc w:val="left"/>
        <w:rPr>
          <w:rFonts w:eastAsia="Times New Roman" w:cs="Times New Roman"/>
        </w:rPr>
      </w:pPr>
      <w:r w:rsidRPr="00A642E4">
        <w:rPr>
          <w:rFonts w:ascii="Arial" w:eastAsia="Times New Roman" w:hAnsi="Arial" w:cs="Arial"/>
          <w:color w:val="343A40"/>
          <w:sz w:val="22"/>
          <w:szCs w:val="22"/>
          <w:bdr w:val="none" w:sz="0" w:space="0" w:color="auto" w:frame="1"/>
        </w:rPr>
        <w:fldChar w:fldCharType="begin"/>
      </w:r>
      <w:r w:rsidRPr="00A642E4">
        <w:rPr>
          <w:rFonts w:ascii="Arial" w:eastAsia="Times New Roman" w:hAnsi="Arial" w:cs="Arial"/>
          <w:color w:val="343A40"/>
          <w:sz w:val="22"/>
          <w:szCs w:val="22"/>
          <w:bdr w:val="none" w:sz="0" w:space="0" w:color="auto" w:frame="1"/>
        </w:rPr>
        <w:instrText xml:space="preserve"> INCLUDEPICTURE "https://lh4.googleusercontent.com/pzPNc0_S2dPLehv7aQdlUII-xMkPwDlqJSHsbyc3RPC6wmM7RzKiOkbjQZkUI5iLOOp7UkaEN2M50Z2cqPrKVB18Xv8_qFckvXpXTFSXJUSiEkGRw5bGecJG8TX8gIBhtJ6Z0ts-" \* MERGEFORMATINET </w:instrText>
      </w:r>
      <w:r w:rsidRPr="00A642E4">
        <w:rPr>
          <w:rFonts w:ascii="Arial" w:eastAsia="Times New Roman" w:hAnsi="Arial" w:cs="Arial"/>
          <w:color w:val="343A40"/>
          <w:sz w:val="22"/>
          <w:szCs w:val="22"/>
          <w:bdr w:val="none" w:sz="0" w:space="0" w:color="auto" w:frame="1"/>
        </w:rPr>
        <w:fldChar w:fldCharType="separate"/>
      </w:r>
      <w:r w:rsidRPr="00A642E4">
        <w:rPr>
          <w:rFonts w:ascii="Arial" w:eastAsia="Times New Roman" w:hAnsi="Arial" w:cs="Arial"/>
          <w:noProof/>
          <w:color w:val="343A40"/>
          <w:sz w:val="22"/>
          <w:szCs w:val="22"/>
          <w:bdr w:val="none" w:sz="0" w:space="0" w:color="auto" w:frame="1"/>
        </w:rPr>
        <w:drawing>
          <wp:inline distT="0" distB="0" distL="0" distR="0" wp14:anchorId="2EF77E9A" wp14:editId="3665A87A">
            <wp:extent cx="5727700" cy="371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2E4">
        <w:rPr>
          <w:rFonts w:ascii="Arial" w:eastAsia="Times New Roman" w:hAnsi="Arial" w:cs="Arial"/>
          <w:color w:val="343A40"/>
          <w:sz w:val="22"/>
          <w:szCs w:val="22"/>
          <w:bdr w:val="none" w:sz="0" w:space="0" w:color="auto" w:frame="1"/>
        </w:rPr>
        <w:fldChar w:fldCharType="end"/>
      </w:r>
    </w:p>
    <w:p w14:paraId="19B4FEDD" w14:textId="77777777" w:rsidR="00A642E4" w:rsidRPr="00A642E4" w:rsidRDefault="00A642E4" w:rsidP="00A642E4">
      <w:pPr>
        <w:spacing w:before="0" w:after="0" w:line="240" w:lineRule="auto"/>
        <w:jc w:val="left"/>
        <w:rPr>
          <w:rFonts w:eastAsia="Times New Roman" w:cs="Times New Roman"/>
        </w:rPr>
      </w:pPr>
    </w:p>
    <w:p w14:paraId="185F9AD4" w14:textId="74929EF2" w:rsidR="00A73311" w:rsidRPr="00A642E4" w:rsidRDefault="00A73311" w:rsidP="00A642E4"/>
    <w:sectPr w:rsidR="00A73311" w:rsidRPr="00A642E4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1"/>
    <w:rsid w:val="00607964"/>
    <w:rsid w:val="006F700A"/>
    <w:rsid w:val="00924581"/>
    <w:rsid w:val="00A37BE1"/>
    <w:rsid w:val="00A642E4"/>
    <w:rsid w:val="00A73311"/>
    <w:rsid w:val="00A73993"/>
    <w:rsid w:val="00B01541"/>
    <w:rsid w:val="00C93196"/>
    <w:rsid w:val="00C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2B704"/>
  <w15:chartTrackingRefBased/>
  <w15:docId w15:val="{FF0BB2C6-E6FD-8B4B-8E20-4AFF6C0B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C9319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1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319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93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online.visual-paradigm.com/community/share/use-case--gyf8f38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2021-05-19T08:15:00Z</dcterms:created>
  <dcterms:modified xsi:type="dcterms:W3CDTF">2021-05-19T08:15:00Z</dcterms:modified>
</cp:coreProperties>
</file>