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078" w:rsidRDefault="000D1B38" w:rsidP="000D1B3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B38">
        <w:rPr>
          <w:rFonts w:ascii="Times New Roman" w:hAnsi="Times New Roman" w:cs="Times New Roman"/>
          <w:sz w:val="28"/>
          <w:szCs w:val="28"/>
        </w:rPr>
        <w:t>Реорганизация почты России после прихода нового СЕО</w:t>
      </w:r>
    </w:p>
    <w:p w:rsidR="000D1B38" w:rsidRDefault="000D1B38" w:rsidP="000D1B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важных проблем – это отсутствие взаимодействия между филиалами, скрытие проблем друг от друга, желание руководителей получить наибольшую выгоду </w:t>
      </w:r>
      <w:r>
        <w:rPr>
          <w:rFonts w:ascii="Times New Roman" w:hAnsi="Times New Roman" w:cs="Times New Roman"/>
          <w:sz w:val="24"/>
          <w:szCs w:val="28"/>
        </w:rPr>
        <w:t>(</w:t>
      </w:r>
      <w:r w:rsidRPr="000D1B38">
        <w:rPr>
          <w:rFonts w:ascii="Times New Roman" w:hAnsi="Times New Roman" w:cs="Times New Roman"/>
          <w:sz w:val="28"/>
          <w:szCs w:val="28"/>
        </w:rPr>
        <w:t xml:space="preserve">положить </w:t>
      </w:r>
      <w:proofErr w:type="gramStart"/>
      <w:r w:rsidRPr="000D1B38">
        <w:rPr>
          <w:rFonts w:ascii="Times New Roman" w:hAnsi="Times New Roman" w:cs="Times New Roman"/>
          <w:sz w:val="28"/>
          <w:szCs w:val="28"/>
        </w:rPr>
        <w:t>побольше</w:t>
      </w:r>
      <w:proofErr w:type="gramEnd"/>
      <w:r w:rsidRPr="000D1B38">
        <w:rPr>
          <w:rFonts w:ascii="Times New Roman" w:hAnsi="Times New Roman" w:cs="Times New Roman"/>
          <w:sz w:val="28"/>
          <w:szCs w:val="28"/>
        </w:rPr>
        <w:t xml:space="preserve"> денег себе в карман)</w:t>
      </w:r>
      <w:r>
        <w:rPr>
          <w:rFonts w:ascii="Times New Roman" w:hAnsi="Times New Roman" w:cs="Times New Roman"/>
          <w:sz w:val="28"/>
          <w:szCs w:val="28"/>
        </w:rPr>
        <w:t xml:space="preserve">, при этом затрачивая минимум ресурсов. Решением данной проблемы стала смена руководства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ГЦ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МПП, руководителей филиалов и полной укомплектованностью персонала в филиалах.</w:t>
      </w:r>
    </w:p>
    <w:p w:rsidR="000B0475" w:rsidRDefault="000B0475" w:rsidP="000B04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новая команда постаралась восстановить отношения с таможней: Признание своей вины, улучшение условий труда таможенников. Заключ</w:t>
      </w:r>
      <w:r w:rsidR="00296A87">
        <w:rPr>
          <w:rFonts w:ascii="Times New Roman" w:hAnsi="Times New Roman" w:cs="Times New Roman"/>
          <w:sz w:val="28"/>
          <w:szCs w:val="28"/>
        </w:rPr>
        <w:t>ила</w:t>
      </w:r>
      <w:r>
        <w:rPr>
          <w:rFonts w:ascii="Times New Roman" w:hAnsi="Times New Roman" w:cs="Times New Roman"/>
          <w:sz w:val="28"/>
          <w:szCs w:val="28"/>
        </w:rPr>
        <w:t xml:space="preserve"> контрак</w:t>
      </w:r>
      <w:r w:rsidR="00296A87">
        <w:rPr>
          <w:rFonts w:ascii="Times New Roman" w:hAnsi="Times New Roman" w:cs="Times New Roman"/>
          <w:sz w:val="28"/>
          <w:szCs w:val="28"/>
        </w:rPr>
        <w:t>ты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с проверенными автотранспортными копаниями, имеющими свой автопарк и укомплектованный персонал. Тщательная проверка товаров в вагоне и заключение контракта с РЖД, чего не было ранее. Так же заключили прямые контракты с крупными авиакомпаниями и снизили долю агентов, что привело к снижению тарифов примерно на 15%. </w:t>
      </w:r>
    </w:p>
    <w:p w:rsidR="000B0475" w:rsidRDefault="000B0475" w:rsidP="000B04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автомобильных перевозок, снизился тариф за счет проведения тендеров и нахождения достойных контрагентов. Заключение прямого контракта с ФПК привело к экономии на магистральной логистике.</w:t>
      </w:r>
    </w:p>
    <w:p w:rsidR="000B0475" w:rsidRDefault="000B0475" w:rsidP="000B04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сортировочного центра во Внуково, покупка больших помещений и покупка качественного оборудования для автоматизации процессов, все это повлияло на сокращение сроков доставки товаров.</w:t>
      </w:r>
    </w:p>
    <w:p w:rsidR="000D1B38" w:rsidRPr="000D1B38" w:rsidRDefault="000D1B38" w:rsidP="000D1B38">
      <w:pPr>
        <w:jc w:val="both"/>
        <w:rPr>
          <w:rFonts w:ascii="Times New Roman" w:hAnsi="Times New Roman" w:cs="Times New Roman"/>
          <w:sz w:val="24"/>
          <w:szCs w:val="28"/>
        </w:rPr>
      </w:pPr>
    </w:p>
    <w:sectPr w:rsidR="000D1B38" w:rsidRPr="000D1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38"/>
    <w:rsid w:val="000B0475"/>
    <w:rsid w:val="000D1B38"/>
    <w:rsid w:val="00296A87"/>
    <w:rsid w:val="00C0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2018-02-11T08:58:00Z</dcterms:created>
  <dcterms:modified xsi:type="dcterms:W3CDTF">2018-02-11T09:20:00Z</dcterms:modified>
</cp:coreProperties>
</file>