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3C614C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39386D">
        <w:rPr>
          <w:rFonts w:cs="Times New Roman"/>
          <w:b/>
          <w:i w:val="0"/>
          <w:sz w:val="40"/>
          <w:lang w:eastAsia="ru-RU"/>
        </w:rPr>
        <w:t>Искусственный и</w:t>
      </w:r>
      <w:r>
        <w:rPr>
          <w:rFonts w:cs="Times New Roman"/>
          <w:b/>
          <w:i w:val="0"/>
          <w:sz w:val="40"/>
          <w:lang w:eastAsia="ru-RU"/>
        </w:rPr>
        <w:t>нтеллект (Передовые технологии)</w:t>
      </w:r>
      <w:r w:rsidRPr="0039386D">
        <w:rPr>
          <w:rFonts w:cs="Times New Roman"/>
          <w:b/>
          <w:i w:val="0"/>
          <w:sz w:val="40"/>
          <w:lang w:eastAsia="ru-RU"/>
        </w:rPr>
        <w:t>. Обучение в записи</w:t>
      </w:r>
    </w:p>
    <w:p w:rsidR="003C614C" w:rsidRPr="002F6647" w:rsidRDefault="003C614C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3C614C">
        <w:rPr>
          <w:rFonts w:cs="Times New Roman"/>
          <w:b/>
          <w:sz w:val="26"/>
          <w:szCs w:val="26"/>
          <w:lang w:eastAsia="ru-RU"/>
        </w:rPr>
        <w:t>Урок 4. Семинар. Технологические возможности реализации ИИ</w:t>
      </w:r>
    </w:p>
    <w:p w:rsidR="00826AEE" w:rsidRPr="00826AEE" w:rsidRDefault="00826AEE" w:rsidP="00826AEE">
      <w:pPr>
        <w:jc w:val="both"/>
        <w:rPr>
          <w:b/>
        </w:rPr>
      </w:pPr>
      <w:bookmarkStart w:id="0" w:name="_GoBack"/>
      <w:bookmarkEnd w:id="0"/>
      <w:r w:rsidRPr="00826AEE">
        <w:rPr>
          <w:b/>
        </w:rPr>
        <w:t>Введение</w:t>
      </w:r>
    </w:p>
    <w:p w:rsidR="00826AEE" w:rsidRDefault="00826AEE" w:rsidP="00826AEE">
      <w:pPr>
        <w:jc w:val="both"/>
      </w:pPr>
    </w:p>
    <w:p w:rsidR="00826AEE" w:rsidRDefault="00826AEE" w:rsidP="00826AEE">
      <w:pPr>
        <w:ind w:firstLine="709"/>
        <w:jc w:val="both"/>
      </w:pPr>
      <w:r>
        <w:t>Образование играет ключевую роль в современном мире, поскольку оно является основой для развития личности, общества и экономики. Образование предоставляет возможность получить знания и умения, развить навыки и способности, а также обеспечивает доступ к информации и новейшим технологиям.</w:t>
      </w:r>
    </w:p>
    <w:p w:rsidR="00826AEE" w:rsidRDefault="00826AEE" w:rsidP="00826AEE">
      <w:pPr>
        <w:ind w:firstLine="709"/>
        <w:jc w:val="both"/>
      </w:pPr>
      <w:r>
        <w:t>Использование искусственного интеллекта (ИИ) в образовании может значительно улучшить качество и повысить эффективность обучения, сделать его более доступным. Во-первых, технологии ИИ выступают в качестве нового современного подхода для решения проблем с выстраиванием индивидуальных образовательных траекторий (ИОТ) путем персонализации образования.</w:t>
      </w:r>
    </w:p>
    <w:p w:rsidR="001A4ABD" w:rsidRDefault="00826AEE" w:rsidP="00826AEE">
      <w:pPr>
        <w:ind w:firstLine="709"/>
        <w:jc w:val="both"/>
      </w:pPr>
      <w:r>
        <w:t>С развитием интернета и цифровых технологий количество информации растет экспоненциально. Помимо этого, постоянное увеличение объема информации происходит благодаря прогрессу в науке и технологиях, которые открывают новые знания или дополняют уже имеющиеся. В связи с этим появляется необходимость адаптации к быстрому росту знаний и информации всего процесса обучения и образовательных программ, которые должны быть гибкими и способными внедрять новые научные открытия и технологические достижения. Кроме того, в учебные программы необходимо включить компетенции, которые подразумевают освоение школьниками навыков эффективной фильтрации и обработки информации. Наконец, образовательные учреждения должны периодически пересматривать свои учебные планы и методики, чтобы отразить актуальные знания и учитывать требования рынка труда. Современные реалии показывают, что учебные материалы также претерпевают изменения и должны быть предоставлены для обучающихся как минимум в форме текстовой, анимационной и графической информации.</w:t>
      </w:r>
    </w:p>
    <w:p w:rsidR="00826AEE" w:rsidRDefault="00826AEE" w:rsidP="00826AEE">
      <w:pPr>
        <w:ind w:firstLine="709"/>
        <w:jc w:val="both"/>
      </w:pPr>
      <w:r w:rsidRPr="00826AEE">
        <w:t>Применение технологий ИИ может помочь преподавателям в оптимизации своей работы. Автоматизация рутинных задач, анализ данных об успеваемости и предоставление рекомендаций по методике преподавания – всего этого можно достичь с помочью инструментов глубокого обучения, что впоследствии значительно облегчит работу преподавателей и позволит им больше времени уделять индивидуальному взаимодействию с обучающимися.</w:t>
      </w:r>
    </w:p>
    <w:p w:rsidR="00826AEE" w:rsidRDefault="00826AEE" w:rsidP="00826AEE">
      <w:pPr>
        <w:ind w:firstLine="709"/>
        <w:jc w:val="both"/>
      </w:pPr>
      <w:r>
        <w:t xml:space="preserve">Необходимо отметить, что в учебных учреждениях используются информационные системы, которые занимаются сбором и хранением обширных данных. Эта информация, в частности представленная на веб-сайтах образовательных учреждений или доступная в корпоративной сети, включает в себя как общедоступные, так и личные (персональные) данные. В основном эти </w:t>
      </w:r>
      <w:r>
        <w:lastRenderedPageBreak/>
        <w:t>данные отражают различные аспекты, такие как распределение учебной нагрузки преподавателей, их научные интересы, содержание учебных планов и программ, а также материалы для оценки и результаты аттестации студентов, включая их творческие работы.</w:t>
      </w:r>
    </w:p>
    <w:p w:rsidR="00826AEE" w:rsidRDefault="00826AEE" w:rsidP="00826AEE">
      <w:pPr>
        <w:ind w:firstLine="709"/>
        <w:jc w:val="both"/>
      </w:pPr>
      <w:r>
        <w:t xml:space="preserve">Несмотря на все вышеперечисленные преимущества, применение искусственного интеллекта в сфере образования вызывает опасения и дискуссии. Автоматизация процессов обучения может привести к уменьшению роли учителя и отдалению </w:t>
      </w:r>
      <w:r w:rsidR="00200AB1">
        <w:t>обучающихся</w:t>
      </w:r>
      <w:r>
        <w:t xml:space="preserve"> от реального общения, как между собой, так и в связке с преподавателем. Помимо этого</w:t>
      </w:r>
      <w:r w:rsidR="00200AB1">
        <w:t>,</w:t>
      </w:r>
      <w:r>
        <w:t xml:space="preserve"> возникают вопросы о защите данных и этической стороне использования ИИ в образовании.</w:t>
      </w:r>
    </w:p>
    <w:p w:rsidR="00826AEE" w:rsidRDefault="00826AEE" w:rsidP="00826AEE">
      <w:pPr>
        <w:ind w:firstLine="709"/>
        <w:jc w:val="both"/>
      </w:pPr>
      <w:r>
        <w:t>Организациям, применяющим ИИ или желающим его внедрить, важно определить и отслеживать соотношение между предоставленными данными для обработки ИИ и ожидаемыми результатами перед предоставлением д</w:t>
      </w:r>
      <w:r w:rsidR="00200AB1">
        <w:t>оступа к информации об обучающихся</w:t>
      </w:r>
      <w:r>
        <w:t>.</w:t>
      </w:r>
    </w:p>
    <w:p w:rsidR="00826AEE" w:rsidRDefault="00826AEE" w:rsidP="00826AEE">
      <w:pPr>
        <w:ind w:firstLine="709"/>
        <w:jc w:val="both"/>
      </w:pPr>
      <w:r>
        <w:t>Говоря об образовательной или педагогической этике, всегда выделяют такие вопросы, как коррупция, дискриминация учащихся и учителей, предвзятость школьного оценивания, раскрытие личной информации и возможные конфликты между учителями и родителями. При проникновении технологий искусственного интеллекта в процесс преподавания данные вопросы никуда не исчезают, но трансформируются с учетом современных реалий. К таким вопросам относятся опасения относительно прозрачности алгоритма и возможности ошибок в оценке, вопросы, связанные со сбором, хранением и использованием данных, что перекликается с вопросами педагогической этики.</w:t>
      </w:r>
    </w:p>
    <w:p w:rsidR="00200AB1" w:rsidRDefault="00200AB1" w:rsidP="00826AEE">
      <w:pPr>
        <w:ind w:firstLine="709"/>
        <w:jc w:val="both"/>
      </w:pPr>
      <w:r w:rsidRPr="00200AB1">
        <w:t>В связи с чем анализ ключевых технологических прорывов, которые повлияли на способность искусственного интеллекта адаптироваться и реагировать на потребности учащихся в реальном времени, с одной стороны, и исследования по выявлению возможных проблем этического характера, возникающие при использовании технологий ИИ в образовательном процессе, с другой, имеет важное значение для понимания текущего состояния и будущего потенциала технологий искусственного интеллекта в образовании.</w:t>
      </w:r>
    </w:p>
    <w:p w:rsidR="00200AB1" w:rsidRDefault="00200AB1" w:rsidP="00826AEE">
      <w:pPr>
        <w:ind w:firstLine="709"/>
        <w:jc w:val="both"/>
      </w:pPr>
    </w:p>
    <w:p w:rsidR="002F22DD" w:rsidRPr="002F22DD" w:rsidRDefault="002F22DD" w:rsidP="002F22DD">
      <w:pPr>
        <w:ind w:firstLine="709"/>
        <w:jc w:val="both"/>
        <w:rPr>
          <w:b/>
        </w:rPr>
      </w:pPr>
      <w:r w:rsidRPr="002F22DD">
        <w:rPr>
          <w:b/>
        </w:rPr>
        <w:t>Преимущества и недостатки применения ИИ</w:t>
      </w:r>
    </w:p>
    <w:p w:rsidR="002F22DD" w:rsidRDefault="002F22DD" w:rsidP="002F22DD">
      <w:pPr>
        <w:ind w:firstLine="709"/>
        <w:jc w:val="both"/>
      </w:pPr>
      <w:r>
        <w:t>Преимущества:</w:t>
      </w:r>
    </w:p>
    <w:p w:rsidR="002F22DD" w:rsidRDefault="002F22DD" w:rsidP="002F22DD">
      <w:pPr>
        <w:pStyle w:val="a3"/>
        <w:numPr>
          <w:ilvl w:val="0"/>
          <w:numId w:val="4"/>
        </w:numPr>
        <w:ind w:left="426"/>
        <w:jc w:val="both"/>
      </w:pPr>
      <w:r>
        <w:t>Экономия времени и ресурсов. Работа делается быстро и оплачивается строго по тарифу, который выставил разработчик. Причем тарифы часто гибкие: можно платить только за тот функционал, который нужен.</w:t>
      </w:r>
    </w:p>
    <w:p w:rsidR="002F22DD" w:rsidRDefault="002F22DD" w:rsidP="00790DA3">
      <w:pPr>
        <w:pStyle w:val="a3"/>
        <w:numPr>
          <w:ilvl w:val="0"/>
          <w:numId w:val="4"/>
        </w:numPr>
        <w:ind w:left="426"/>
        <w:jc w:val="both"/>
      </w:pPr>
      <w:r>
        <w:t xml:space="preserve">Точность прогнозов и решений. ИИ — это математическая модель, так что все базируется на расчетах. </w:t>
      </w:r>
    </w:p>
    <w:p w:rsidR="002F22DD" w:rsidRDefault="002F22DD" w:rsidP="00790DA3">
      <w:pPr>
        <w:pStyle w:val="a3"/>
        <w:numPr>
          <w:ilvl w:val="0"/>
          <w:numId w:val="4"/>
        </w:numPr>
        <w:ind w:left="426"/>
        <w:jc w:val="both"/>
      </w:pPr>
      <w:r>
        <w:t xml:space="preserve">Улучшение обслуживания клиентов. Программа </w:t>
      </w:r>
      <w:proofErr w:type="gramStart"/>
      <w:r>
        <w:t>говорит</w:t>
      </w:r>
      <w:proofErr w:type="gramEnd"/>
      <w:r>
        <w:t xml:space="preserve"> по существу. Она все стерпит: даже если клиент раздражен, у ИИ не будет соблазна ввязаться в перепалку.</w:t>
      </w:r>
    </w:p>
    <w:p w:rsidR="002F22DD" w:rsidRDefault="002F22DD" w:rsidP="002F22DD">
      <w:pPr>
        <w:pStyle w:val="a3"/>
        <w:numPr>
          <w:ilvl w:val="0"/>
          <w:numId w:val="4"/>
        </w:numPr>
        <w:ind w:left="426"/>
        <w:jc w:val="both"/>
      </w:pPr>
      <w:r>
        <w:t>Неисчерпаемые идеи. Вдохновение у человека может закончиться, а ИИ берет идеи у всего интернета. ИИ — не художник, и иногда это хорошо: его никто не обидит, если попросит перерисовать картинку или переписать текст.</w:t>
      </w:r>
    </w:p>
    <w:p w:rsidR="002F22DD" w:rsidRDefault="002F22DD" w:rsidP="002F22DD">
      <w:pPr>
        <w:jc w:val="both"/>
      </w:pPr>
    </w:p>
    <w:p w:rsidR="002F22DD" w:rsidRDefault="002F22DD" w:rsidP="002F22DD">
      <w:pPr>
        <w:ind w:firstLine="709"/>
        <w:jc w:val="both"/>
      </w:pPr>
      <w:r>
        <w:lastRenderedPageBreak/>
        <w:t>Недостатки:</w:t>
      </w:r>
    </w:p>
    <w:p w:rsidR="005124C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 xml:space="preserve">Нужны ресурсы на внедрение. </w:t>
      </w:r>
    </w:p>
    <w:p w:rsidR="005124C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>Необходимость обучения сотрудников. Даже для простых программ нужно уметь корректно формулировать запрос. Что уже говорить о тех, которые нужно настраивать или уметь работать с базами данных.</w:t>
      </w:r>
    </w:p>
    <w:p w:rsidR="002F22DD" w:rsidRDefault="002F22DD" w:rsidP="005124CD">
      <w:pPr>
        <w:pStyle w:val="a3"/>
        <w:numPr>
          <w:ilvl w:val="0"/>
          <w:numId w:val="5"/>
        </w:numPr>
        <w:ind w:left="426"/>
        <w:jc w:val="both"/>
      </w:pPr>
      <w:r>
        <w:t xml:space="preserve">Риск ошибок при неверной настройке. </w:t>
      </w:r>
    </w:p>
    <w:p w:rsidR="002F22DD" w:rsidRDefault="002F22DD" w:rsidP="002F22DD">
      <w:pPr>
        <w:ind w:firstLine="709"/>
        <w:jc w:val="both"/>
      </w:pPr>
    </w:p>
    <w:p w:rsidR="00200AB1" w:rsidRDefault="00200AB1" w:rsidP="00200AB1">
      <w:pPr>
        <w:ind w:firstLine="709"/>
        <w:jc w:val="both"/>
      </w:pPr>
      <w:r>
        <w:t xml:space="preserve">Анализируя возможные </w:t>
      </w:r>
      <w:r w:rsidRPr="00200AB1">
        <w:t>препятстви</w:t>
      </w:r>
      <w:r>
        <w:t>я</w:t>
      </w:r>
      <w:r w:rsidRPr="00200AB1">
        <w:t xml:space="preserve"> во внедрении ИИ в образовательную деятельность </w:t>
      </w:r>
      <w:r>
        <w:t>можно отметить важный фактор –</w:t>
      </w:r>
      <w:r w:rsidRPr="00200AB1">
        <w:t xml:space="preserve"> отсутствие временных ресурсов и финансовых средств.</w:t>
      </w:r>
      <w:r w:rsidR="005124CD">
        <w:t xml:space="preserve"> </w:t>
      </w:r>
      <w:r>
        <w:t>П</w:t>
      </w:r>
      <w:r w:rsidRPr="00200AB1">
        <w:t>ока еще рано говорить о возможности перевода всего учебного материала на искусственно сгенерированный без участия человека. Однако на основании проведенного эксперимента мы можем говорить о том, что контент, созданный при помощи искусственного интеллекта, также востребован в социуме и имеет перспективу в применении. У данного сегмента также есть своя аудитория, только она пока не столь объемна, как в случае традиционных подходов. В целом результаты подчеркивают важность человеческого фактора в создании контента и его привлекательности для аудитории. Все это говорит о том, что человеческий фактор в системе образования, его значение и роль переоценить сложно.</w:t>
      </w:r>
    </w:p>
    <w:p w:rsidR="00200AB1" w:rsidRPr="00200AB1" w:rsidRDefault="00200AB1" w:rsidP="00200AB1">
      <w:pPr>
        <w:ind w:firstLine="709"/>
        <w:jc w:val="both"/>
      </w:pPr>
    </w:p>
    <w:p w:rsidR="00200AB1" w:rsidRPr="00200AB1" w:rsidRDefault="00200AB1" w:rsidP="00200AB1">
      <w:pPr>
        <w:ind w:firstLine="709"/>
        <w:jc w:val="both"/>
      </w:pPr>
      <w:r>
        <w:t>М</w:t>
      </w:r>
      <w:r w:rsidRPr="00200AB1">
        <w:t xml:space="preserve">ожно выделить следующие </w:t>
      </w:r>
      <w:r>
        <w:t xml:space="preserve">важные </w:t>
      </w:r>
      <w:r w:rsidRPr="00200AB1">
        <w:t>моменты</w:t>
      </w:r>
      <w:r>
        <w:t xml:space="preserve"> внедрения ИИ в образовательный процесс:</w:t>
      </w:r>
    </w:p>
    <w:p w:rsidR="00200AB1" w:rsidRPr="00200AB1" w:rsidRDefault="00200AB1" w:rsidP="00200AB1">
      <w:pPr>
        <w:ind w:firstLine="709"/>
        <w:jc w:val="both"/>
      </w:pPr>
      <w:r w:rsidRPr="00200AB1">
        <w:t>1. Низкое программно-аппаратное обеспечение. Несмотря на то, что в последнее время достаточно интенсивно происходит оснащение образовательных учреждений, накопившееся отставание не позволяет быстро решить данную проблему.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2. Недостаточное просвещение (обучение) в вопросах разработки и применения инструментов на базе ИИ как для </w:t>
      </w:r>
      <w:r>
        <w:t>обучающихся</w:t>
      </w:r>
      <w:r w:rsidRPr="00200AB1">
        <w:t>, так и для преподавателей. Так как это направление интенсивно развивается в последнее десятилетие, учебные планы не успели вовремя отреагировать, и наблюдается процесс, когда образовательный процесс решает вопрос ликвидации безграмотности, а не открывает новые перспективы.</w:t>
      </w:r>
    </w:p>
    <w:p w:rsidR="00200AB1" w:rsidRPr="00200AB1" w:rsidRDefault="00200AB1" w:rsidP="00200AB1">
      <w:pPr>
        <w:ind w:firstLine="709"/>
        <w:jc w:val="both"/>
      </w:pPr>
      <w:r w:rsidRPr="00200AB1">
        <w:t>3. Необходимость формирования новых учебно-методических комплексов, подразумевающих применение образовательных ресурсов на основе технологий искусственного интеллекта в учебном процессе и тем самым облегчающих процесс интеграции технологий искусственного интеллекта в образовательный процесс.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4. Страхи, связанные с изменением рынка труда. Преподаватели опасаются, что введение систем искусственного интеллекта сделает их ненужными, </w:t>
      </w:r>
      <w:r w:rsidR="002F22DD">
        <w:t>обучающиеся</w:t>
      </w:r>
      <w:r w:rsidRPr="00200AB1">
        <w:t xml:space="preserve"> же видят риски обесценивания приобретаемых знаний и навыков.</w:t>
      </w:r>
    </w:p>
    <w:p w:rsidR="00200AB1" w:rsidRDefault="00200AB1" w:rsidP="00200AB1">
      <w:pPr>
        <w:ind w:firstLine="709"/>
        <w:jc w:val="both"/>
      </w:pPr>
      <w:r w:rsidRPr="00200AB1">
        <w:t>5. Низкий уровень взаимодействия между пользователями и разработчиками образовательных ресурсов.</w:t>
      </w:r>
    </w:p>
    <w:p w:rsidR="00200AB1" w:rsidRPr="00200AB1" w:rsidRDefault="002F22DD" w:rsidP="00200AB1">
      <w:pPr>
        <w:ind w:firstLine="709"/>
        <w:jc w:val="both"/>
      </w:pPr>
      <w:r w:rsidRPr="00200AB1">
        <w:t xml:space="preserve">При </w:t>
      </w:r>
      <w:r w:rsidR="00200AB1" w:rsidRPr="00200AB1">
        <w:t xml:space="preserve">расширении применения технологий ИИ в образовательном процессе возникает необходимость решения вопросов, связанных с такими этическими проблемами, как прозрачность алгоритмов, приватность данных и ответственность за принятие решений на основе анализа данных. Понятие «цифровое неравенство» </w:t>
      </w:r>
      <w:r w:rsidR="00200AB1" w:rsidRPr="00200AB1">
        <w:lastRenderedPageBreak/>
        <w:t xml:space="preserve">подразумевает различие в доступе и возможности использования цифровых технологий между различными группами населения. В контексте </w:t>
      </w:r>
      <w:proofErr w:type="gramStart"/>
      <w:r w:rsidR="00200AB1" w:rsidRPr="00200AB1">
        <w:t>образования это</w:t>
      </w:r>
      <w:proofErr w:type="gramEnd"/>
      <w:r w:rsidR="00200AB1" w:rsidRPr="00200AB1">
        <w:t xml:space="preserve"> может означать, что некоторые </w:t>
      </w:r>
      <w:r>
        <w:t>обучающиеся</w:t>
      </w:r>
      <w:r w:rsidR="00200AB1" w:rsidRPr="00200AB1">
        <w:t xml:space="preserve"> не имеют равного доступа к образовательным ресурсам, основанным на ИИ, что может усугублять социальные и экономические различия. Основные пути решения данных проблем представлены в таблице. Описанные в таблице примеры проблем преимущественно могут возникать при широком внедрении систем дистанционного контроля, адаптивных обучающих платформ или, например, систем автоматической проверки.</w:t>
      </w:r>
    </w:p>
    <w:p w:rsidR="00200AB1" w:rsidRPr="00200AB1" w:rsidRDefault="00200AB1" w:rsidP="00200AB1">
      <w:pPr>
        <w:ind w:firstLine="709"/>
        <w:jc w:val="both"/>
      </w:pPr>
      <w:r w:rsidRPr="00200AB1">
        <w:t xml:space="preserve">Применение этих решений поможет образовательным учреждениям и платформам создать безопасную и доверительную среду для </w:t>
      </w:r>
      <w:r w:rsidR="002F22DD">
        <w:t>учащихся</w:t>
      </w:r>
      <w:r w:rsidRPr="00200AB1">
        <w:t>, преподавателей и родителей, обеспечивая эффективное использование ИИ в образовании без нарушения прав на конфиденциальность.</w:t>
      </w:r>
    </w:p>
    <w:p w:rsidR="00200AB1" w:rsidRDefault="00200AB1" w:rsidP="00200AB1">
      <w:pPr>
        <w:ind w:firstLine="709"/>
        <w:jc w:val="both"/>
      </w:pPr>
      <w:r w:rsidRPr="00200AB1">
        <w:t>Пути решения основных этических проблем внедрения технологий искусственного интеллекта в образовательный процесс</w:t>
      </w:r>
    </w:p>
    <w:p w:rsidR="005124CD" w:rsidRPr="00200AB1" w:rsidRDefault="005124CD" w:rsidP="00200AB1">
      <w:pPr>
        <w:ind w:firstLine="709"/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922"/>
        <w:gridCol w:w="3015"/>
      </w:tblGrid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Проблема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Пример проблемы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center"/>
              <w:rPr>
                <w:sz w:val="24"/>
              </w:rPr>
            </w:pPr>
            <w:r w:rsidRPr="00200AB1">
              <w:rPr>
                <w:sz w:val="24"/>
              </w:rPr>
              <w:t>Пути решения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Приватность данных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Личные данные учащихся могут быть использованы без их согласия или знания для улучшения алгоритмов ИИ или даже проданы третьим сторонам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Политика прозрачности и явное согласие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Защита данных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Ограниченный доступ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proofErr w:type="spellStart"/>
            <w:r w:rsidRPr="00200AB1">
              <w:rPr>
                <w:sz w:val="24"/>
              </w:rPr>
              <w:t>Анонимизация</w:t>
            </w:r>
            <w:proofErr w:type="spellEnd"/>
            <w:r w:rsidRPr="00200AB1">
              <w:rPr>
                <w:sz w:val="24"/>
              </w:rPr>
              <w:t xml:space="preserve"> данных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Право на удаление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Обучение и осведомленность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Обратная связь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Цифровое неравенство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Ограниченный доступ к технологии. Экономические барьеры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Недостаток образовательных ресурсов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Отсутствие навыков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Поддержка и субсидии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Обучение преподавателей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Локализация контента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Партнерства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Развитие инфраструктур</w:t>
            </w:r>
          </w:p>
        </w:tc>
      </w:tr>
      <w:tr w:rsidR="00200AB1" w:rsidRPr="00200AB1" w:rsidTr="00200AB1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Автономность и зависимость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Влияние ИИ на самостоятельное принятие решений учащимися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Переизбыток рекомендаций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Зависимость от автоматизации</w:t>
            </w:r>
          </w:p>
          <w:p w:rsidR="00200AB1" w:rsidRPr="00200AB1" w:rsidRDefault="00200AB1" w:rsidP="00200AB1">
            <w:pPr>
              <w:jc w:val="both"/>
              <w:rPr>
                <w:sz w:val="24"/>
              </w:rPr>
            </w:pPr>
            <w:r w:rsidRPr="00200AB1">
              <w:rPr>
                <w:sz w:val="24"/>
              </w:rPr>
              <w:t>Отсутствие критического мышления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Баланс между автоматизацией и самостоятельностью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 xml:space="preserve">Обучение </w:t>
            </w:r>
            <w:proofErr w:type="spellStart"/>
            <w:r w:rsidRPr="00200AB1">
              <w:rPr>
                <w:sz w:val="24"/>
              </w:rPr>
              <w:t>медиаграмотности</w:t>
            </w:r>
            <w:proofErr w:type="spellEnd"/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Самостоятельные проекты</w:t>
            </w:r>
          </w:p>
          <w:p w:rsidR="00200AB1" w:rsidRPr="00200AB1" w:rsidRDefault="00200AB1" w:rsidP="00200AB1">
            <w:pPr>
              <w:rPr>
                <w:sz w:val="24"/>
              </w:rPr>
            </w:pPr>
            <w:r w:rsidRPr="00200AB1">
              <w:rPr>
                <w:sz w:val="24"/>
              </w:rPr>
              <w:t>Обратная связь</w:t>
            </w:r>
          </w:p>
        </w:tc>
      </w:tr>
    </w:tbl>
    <w:p w:rsidR="005124CD" w:rsidRDefault="00F30815" w:rsidP="00200AB1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Информация на </w:t>
      </w:r>
      <w:r w:rsidR="005124CD">
        <w:rPr>
          <w:b/>
          <w:bCs/>
        </w:rPr>
        <w:t xml:space="preserve">основе данных </w:t>
      </w:r>
      <w:r w:rsidR="005124CD" w:rsidRPr="005124CD">
        <w:rPr>
          <w:b/>
          <w:bCs/>
        </w:rPr>
        <w:t>результат</w:t>
      </w:r>
      <w:r w:rsidR="005124CD">
        <w:rPr>
          <w:b/>
          <w:bCs/>
        </w:rPr>
        <w:t>ов</w:t>
      </w:r>
      <w:r w:rsidR="005124CD" w:rsidRPr="005124CD">
        <w:rPr>
          <w:b/>
          <w:bCs/>
        </w:rPr>
        <w:t xml:space="preserve"> исследования </w:t>
      </w:r>
      <w:proofErr w:type="spellStart"/>
      <w:r w:rsidR="005124CD" w:rsidRPr="005124CD">
        <w:rPr>
          <w:b/>
          <w:bCs/>
        </w:rPr>
        <w:t>icontext</w:t>
      </w:r>
      <w:proofErr w:type="spellEnd"/>
      <w:r w:rsidR="005124CD" w:rsidRPr="005124CD">
        <w:rPr>
          <w:b/>
          <w:bCs/>
        </w:rPr>
        <w:t xml:space="preserve"> «Искусственный интеллект: эффективный инструмент или модное явление»</w:t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5124CD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  <w:noProof/>
          <w:lang w:eastAsia="ru-RU"/>
        </w:rPr>
        <w:lastRenderedPageBreak/>
        <w:drawing>
          <wp:inline distT="0" distB="0" distL="0" distR="0" wp14:anchorId="517DD115" wp14:editId="2989BF38">
            <wp:extent cx="5411696" cy="3314700"/>
            <wp:effectExtent l="19050" t="19050" r="1778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882" cy="3337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  <w:noProof/>
          <w:lang w:eastAsia="ru-RU"/>
        </w:rPr>
        <w:drawing>
          <wp:inline distT="0" distB="0" distL="0" distR="0" wp14:anchorId="1DBAEB10" wp14:editId="26D89091">
            <wp:extent cx="5427717" cy="3152775"/>
            <wp:effectExtent l="19050" t="19050" r="209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71" cy="3161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  <w:noProof/>
          <w:lang w:eastAsia="ru-RU"/>
        </w:rPr>
        <w:lastRenderedPageBreak/>
        <w:drawing>
          <wp:inline distT="0" distB="0" distL="0" distR="0" wp14:anchorId="7144DCAA" wp14:editId="156AF977">
            <wp:extent cx="5441950" cy="3615914"/>
            <wp:effectExtent l="19050" t="19050" r="2540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022" cy="3632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5124CD" w:rsidRDefault="005124CD" w:rsidP="00200AB1">
      <w:pPr>
        <w:ind w:firstLine="709"/>
        <w:jc w:val="both"/>
        <w:rPr>
          <w:b/>
          <w:bCs/>
        </w:rPr>
      </w:pPr>
      <w:r w:rsidRPr="005124CD">
        <w:rPr>
          <w:b/>
          <w:bCs/>
          <w:noProof/>
          <w:lang w:eastAsia="ru-RU"/>
        </w:rPr>
        <w:drawing>
          <wp:inline distT="0" distB="0" distL="0" distR="0" wp14:anchorId="50911F25" wp14:editId="400F3F50">
            <wp:extent cx="5442577" cy="3686175"/>
            <wp:effectExtent l="19050" t="19050" r="2540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820" cy="3704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  <w:r w:rsidRPr="00F30815">
        <w:rPr>
          <w:b/>
          <w:bCs/>
          <w:noProof/>
          <w:lang w:eastAsia="ru-RU"/>
        </w:rPr>
        <w:lastRenderedPageBreak/>
        <w:drawing>
          <wp:inline distT="0" distB="0" distL="0" distR="0" wp14:anchorId="06DAEFA9" wp14:editId="259A3369">
            <wp:extent cx="5233156" cy="3143250"/>
            <wp:effectExtent l="19050" t="19050" r="2476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267" cy="3155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Default="00F30815" w:rsidP="00200AB1">
      <w:pPr>
        <w:ind w:firstLine="709"/>
        <w:jc w:val="both"/>
        <w:rPr>
          <w:b/>
          <w:bCs/>
        </w:rPr>
      </w:pPr>
    </w:p>
    <w:p w:rsidR="00F30815" w:rsidRPr="00200AB1" w:rsidRDefault="00F30815" w:rsidP="00F30815">
      <w:pPr>
        <w:ind w:firstLine="709"/>
        <w:jc w:val="both"/>
      </w:pPr>
      <w:r w:rsidRPr="00200AB1">
        <w:rPr>
          <w:b/>
          <w:bCs/>
        </w:rPr>
        <w:t>Заключение</w:t>
      </w:r>
    </w:p>
    <w:p w:rsidR="00F30815" w:rsidRDefault="00F30815" w:rsidP="00F30815">
      <w:pPr>
        <w:ind w:firstLine="709"/>
        <w:jc w:val="both"/>
        <w:rPr>
          <w:b/>
          <w:bCs/>
        </w:rPr>
      </w:pPr>
    </w:p>
    <w:p w:rsidR="00200AB1" w:rsidRPr="00200AB1" w:rsidRDefault="00200AB1" w:rsidP="00200AB1">
      <w:pPr>
        <w:ind w:firstLine="709"/>
        <w:jc w:val="both"/>
      </w:pPr>
      <w:r w:rsidRPr="00200AB1">
        <w:t>Искусственный интеллект в образовании может привести к революционным изменениям в методах обучения и оценки. Однако, чтобы эти технологии были эффективными и справедливыми, необходимо учитывать интересы всех участников образовательного процесса. Каким бы ни было отношение преподавателей, родителей или учащихся в настоящее время к предлагаемым образовательным ресурсам на основе технологий искусственного интеллекта, необходимо понимать, что образовательный процесс будет претерпевать изменения. В связи с чем необходимо в настоящее время уделять особое внимание подготовке каждого участника образовательного процесса к позитивному восприятию грядущих изменений. Кроме того, необходимо не забывать о том, что в современном обществе должно быть выстроено особо тесное взаимодействие между разработчиками и пользователями образовательных программных продуктов на основе технологий искусственного интеллекта, для исключения всех опасений, имеющихся в настоящее время в обществе.</w:t>
      </w:r>
    </w:p>
    <w:p w:rsidR="00200AB1" w:rsidRDefault="00200AB1" w:rsidP="00826AEE">
      <w:pPr>
        <w:ind w:firstLine="709"/>
        <w:jc w:val="both"/>
      </w:pPr>
    </w:p>
    <w:p w:rsidR="00826AEE" w:rsidRDefault="00826AEE" w:rsidP="007B4C2A">
      <w:pPr>
        <w:jc w:val="both"/>
      </w:pPr>
    </w:p>
    <w:p w:rsidR="002F1287" w:rsidRPr="00F30815" w:rsidRDefault="002F1287" w:rsidP="007B4C2A">
      <w:pPr>
        <w:jc w:val="both"/>
        <w:rPr>
          <w:b/>
        </w:rPr>
      </w:pPr>
      <w:r w:rsidRPr="00F30815">
        <w:rPr>
          <w:b/>
        </w:rPr>
        <w:t>Список источников:</w:t>
      </w:r>
    </w:p>
    <w:p w:rsidR="002F22DD" w:rsidRPr="002F22DD" w:rsidRDefault="002F22DD" w:rsidP="00986C08">
      <w:pPr>
        <w:pStyle w:val="a3"/>
        <w:numPr>
          <w:ilvl w:val="0"/>
          <w:numId w:val="1"/>
        </w:numPr>
        <w:jc w:val="both"/>
      </w:pPr>
      <w:proofErr w:type="spellStart"/>
      <w:r>
        <w:t>Староверова</w:t>
      </w:r>
      <w:proofErr w:type="spellEnd"/>
      <w:r>
        <w:t xml:space="preserve"> Н.А. ЭТИЧЕСКИЕ ПРОБЛЕМЫ ПРИМЕНЕНИЯ ТЕХНОЛОГИЙ ИСКУССТВЕННОГО ИНТЕЛЛЕКТА В ОБРАЗОВАТЕЛЬНОМ ПРОЦЕССЕ // Современные наукоемкие технологии. – 2024. – № 9. – С. 145-150;</w:t>
      </w:r>
    </w:p>
    <w:p w:rsidR="001A4ABD" w:rsidRPr="002F22DD" w:rsidRDefault="002F22DD" w:rsidP="002F22DD">
      <w:pPr>
        <w:pStyle w:val="a3"/>
        <w:jc w:val="both"/>
        <w:rPr>
          <w:lang w:val="en-US"/>
        </w:rPr>
      </w:pPr>
      <w:r w:rsidRPr="002F22DD">
        <w:rPr>
          <w:lang w:val="en-US"/>
        </w:rPr>
        <w:t xml:space="preserve">URL: </w:t>
      </w:r>
      <w:hyperlink r:id="rId10" w:history="1">
        <w:r w:rsidRPr="002F22DD">
          <w:rPr>
            <w:rStyle w:val="a4"/>
            <w:lang w:val="en-US"/>
          </w:rPr>
          <w:t>https://top-technologies.ru/ru/article/view?id=40163</w:t>
        </w:r>
      </w:hyperlink>
    </w:p>
    <w:p w:rsidR="005124CD" w:rsidRDefault="005124CD" w:rsidP="005124CD">
      <w:pPr>
        <w:pStyle w:val="a3"/>
        <w:numPr>
          <w:ilvl w:val="0"/>
          <w:numId w:val="1"/>
        </w:numPr>
        <w:jc w:val="both"/>
      </w:pPr>
      <w:r>
        <w:t xml:space="preserve">Платформа </w:t>
      </w:r>
      <w:proofErr w:type="spellStart"/>
      <w:r>
        <w:t>омниканального</w:t>
      </w:r>
      <w:proofErr w:type="spellEnd"/>
      <w:r>
        <w:t xml:space="preserve"> маркетинга </w:t>
      </w:r>
      <w:proofErr w:type="spellStart"/>
      <w:r w:rsidRPr="005124CD">
        <w:t>Calltouch</w:t>
      </w:r>
      <w:proofErr w:type="spellEnd"/>
      <w:r>
        <w:t xml:space="preserve">. </w:t>
      </w:r>
    </w:p>
    <w:p w:rsidR="005124CD" w:rsidRPr="005124CD" w:rsidRDefault="005124CD" w:rsidP="005124CD">
      <w:pPr>
        <w:pStyle w:val="a3"/>
        <w:jc w:val="both"/>
      </w:pPr>
      <w:r>
        <w:t xml:space="preserve">Статья: </w:t>
      </w:r>
      <w:r w:rsidRPr="005124CD">
        <w:t>Искусственный интеллект в бизнесе: задачи, инструменты и этапы внедрения</w:t>
      </w:r>
    </w:p>
    <w:p w:rsidR="002F22DD" w:rsidRPr="005124CD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lastRenderedPageBreak/>
        <w:t xml:space="preserve">URL: </w:t>
      </w:r>
      <w:hyperlink r:id="rId11" w:history="1">
        <w:r w:rsidRPr="002956E5">
          <w:rPr>
            <w:rStyle w:val="a4"/>
            <w:lang w:val="en-US"/>
          </w:rPr>
          <w:t>https://www.calltouch.ru/</w:t>
        </w:r>
      </w:hyperlink>
      <w:r w:rsidRPr="005124CD">
        <w:rPr>
          <w:lang w:val="en-US"/>
        </w:rPr>
        <w:t xml:space="preserve"> </w:t>
      </w:r>
    </w:p>
    <w:p w:rsidR="005124CD" w:rsidRPr="005124CD" w:rsidRDefault="005124CD" w:rsidP="00207949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5124CD">
        <w:rPr>
          <w:lang w:val="en-US"/>
        </w:rPr>
        <w:t>Национальный</w:t>
      </w:r>
      <w:proofErr w:type="spellEnd"/>
      <w:r>
        <w:t xml:space="preserve"> </w:t>
      </w:r>
      <w:proofErr w:type="spellStart"/>
      <w:r w:rsidRPr="005124CD">
        <w:rPr>
          <w:lang w:val="en-US"/>
        </w:rPr>
        <w:t>Рекламный</w:t>
      </w:r>
      <w:proofErr w:type="spellEnd"/>
      <w:r>
        <w:t xml:space="preserve"> </w:t>
      </w:r>
      <w:proofErr w:type="spellStart"/>
      <w:r w:rsidRPr="005124CD">
        <w:rPr>
          <w:lang w:val="en-US"/>
        </w:rPr>
        <w:t>Форум</w:t>
      </w:r>
      <w:proofErr w:type="spellEnd"/>
      <w:r>
        <w:t>.</w:t>
      </w:r>
    </w:p>
    <w:p w:rsidR="005124CD" w:rsidRDefault="005124CD" w:rsidP="005124CD">
      <w:pPr>
        <w:pStyle w:val="a3"/>
        <w:jc w:val="both"/>
      </w:pPr>
      <w:r>
        <w:t xml:space="preserve">Статья: </w:t>
      </w:r>
      <w:r w:rsidRPr="005124CD">
        <w:t>Применение ИИ в бизнесе</w:t>
      </w:r>
    </w:p>
    <w:p w:rsidR="005124CD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>URL:</w:t>
      </w:r>
      <w:r w:rsidRPr="005124CD">
        <w:rPr>
          <w:lang w:val="en-US"/>
        </w:rPr>
        <w:t xml:space="preserve"> </w:t>
      </w:r>
      <w:hyperlink r:id="rId12" w:history="1">
        <w:r w:rsidRPr="002956E5">
          <w:rPr>
            <w:rStyle w:val="a4"/>
            <w:lang w:val="en-US"/>
          </w:rPr>
          <w:t>https://advertisingforum.ru/blog/primenenie-ii-v-biznese/</w:t>
        </w:r>
      </w:hyperlink>
    </w:p>
    <w:p w:rsidR="005124CD" w:rsidRDefault="005124CD" w:rsidP="005124CD">
      <w:pPr>
        <w:pStyle w:val="a3"/>
        <w:numPr>
          <w:ilvl w:val="0"/>
          <w:numId w:val="1"/>
        </w:numPr>
        <w:jc w:val="both"/>
      </w:pPr>
      <w:proofErr w:type="spellStart"/>
      <w:r w:rsidRPr="005124CD">
        <w:t>GeekBrains</w:t>
      </w:r>
      <w:proofErr w:type="spellEnd"/>
      <w:r>
        <w:t>.</w:t>
      </w:r>
    </w:p>
    <w:p w:rsidR="005124CD" w:rsidRDefault="005124CD" w:rsidP="005124CD">
      <w:pPr>
        <w:pStyle w:val="a3"/>
        <w:jc w:val="both"/>
      </w:pPr>
      <w:r>
        <w:t xml:space="preserve">Статья: </w:t>
      </w:r>
      <w:r w:rsidRPr="005124CD">
        <w:t>Возможности искусственного интеллекта</w:t>
      </w:r>
    </w:p>
    <w:p w:rsidR="005124CD" w:rsidRPr="00F30815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>URL</w:t>
      </w:r>
      <w:r w:rsidRPr="00F30815">
        <w:rPr>
          <w:lang w:val="en-US"/>
        </w:rPr>
        <w:t xml:space="preserve">: </w:t>
      </w:r>
      <w:hyperlink r:id="rId13" w:history="1">
        <w:r w:rsidRPr="002956E5">
          <w:rPr>
            <w:rStyle w:val="a4"/>
            <w:lang w:val="en-US"/>
          </w:rPr>
          <w:t>https://gb.ru/blog/tekhnologii-iskusstvennogo-intellekta/</w:t>
        </w:r>
      </w:hyperlink>
      <w:r w:rsidRPr="005124CD">
        <w:rPr>
          <w:lang w:val="en-US"/>
        </w:rPr>
        <w:t xml:space="preserve"> </w:t>
      </w:r>
    </w:p>
    <w:p w:rsidR="00F30815" w:rsidRDefault="00F30815" w:rsidP="00F30815">
      <w:pPr>
        <w:pStyle w:val="a3"/>
        <w:numPr>
          <w:ilvl w:val="0"/>
          <w:numId w:val="1"/>
        </w:numPr>
        <w:jc w:val="both"/>
      </w:pPr>
      <w:r w:rsidRPr="00F30815">
        <w:t>Сайт icontextgroup.ru</w:t>
      </w:r>
      <w:r>
        <w:t>.</w:t>
      </w:r>
    </w:p>
    <w:p w:rsidR="00F30815" w:rsidRDefault="00F30815" w:rsidP="00F30815">
      <w:pPr>
        <w:pStyle w:val="a3"/>
        <w:jc w:val="both"/>
      </w:pPr>
      <w:r>
        <w:t xml:space="preserve">Статья: </w:t>
      </w:r>
      <w:r w:rsidRPr="00F30815">
        <w:t xml:space="preserve">96% респондентов пока не готовы безоговорочно доверять искусственному интеллекту. Исследование </w:t>
      </w:r>
      <w:proofErr w:type="spellStart"/>
      <w:r w:rsidRPr="00F30815">
        <w:t>icontext</w:t>
      </w:r>
      <w:proofErr w:type="spellEnd"/>
    </w:p>
    <w:p w:rsidR="00F30815" w:rsidRPr="00F30815" w:rsidRDefault="00F30815" w:rsidP="00F30815">
      <w:pPr>
        <w:pStyle w:val="a3"/>
        <w:jc w:val="both"/>
      </w:pPr>
      <w:r w:rsidRPr="002F22DD">
        <w:rPr>
          <w:lang w:val="en-US"/>
        </w:rPr>
        <w:t>URL</w:t>
      </w:r>
      <w:r w:rsidRPr="00F30815">
        <w:t xml:space="preserve">: </w:t>
      </w:r>
      <w:r w:rsidRPr="00F30815">
        <w:rPr>
          <w:lang w:val="en-US"/>
        </w:rPr>
        <w:t>https</w:t>
      </w:r>
      <w:r w:rsidRPr="00F30815">
        <w:t>://</w:t>
      </w:r>
      <w:r w:rsidRPr="00F30815">
        <w:rPr>
          <w:lang w:val="en-US"/>
        </w:rPr>
        <w:t>blog</w:t>
      </w:r>
      <w:r w:rsidRPr="00F30815">
        <w:t>.</w:t>
      </w:r>
      <w:proofErr w:type="spellStart"/>
      <w:r w:rsidRPr="00F30815">
        <w:rPr>
          <w:lang w:val="en-US"/>
        </w:rPr>
        <w:t>icontextgroup</w:t>
      </w:r>
      <w:proofErr w:type="spellEnd"/>
      <w:r w:rsidRPr="00F30815">
        <w:t>.</w:t>
      </w:r>
      <w:proofErr w:type="spellStart"/>
      <w:r w:rsidRPr="00F30815">
        <w:rPr>
          <w:lang w:val="en-US"/>
        </w:rPr>
        <w:t>ru</w:t>
      </w:r>
      <w:proofErr w:type="spellEnd"/>
      <w:r w:rsidRPr="00F30815">
        <w:t>/</w:t>
      </w:r>
      <w:r w:rsidRPr="00F30815">
        <w:rPr>
          <w:lang w:val="en-US"/>
        </w:rPr>
        <w:t>articles</w:t>
      </w:r>
      <w:r w:rsidRPr="00F30815">
        <w:t>/</w:t>
      </w:r>
      <w:proofErr w:type="spellStart"/>
      <w:r w:rsidRPr="00F30815">
        <w:rPr>
          <w:lang w:val="en-US"/>
        </w:rPr>
        <w:t>issledovanie</w:t>
      </w:r>
      <w:proofErr w:type="spellEnd"/>
      <w:r w:rsidRPr="00F30815">
        <w:t>-</w:t>
      </w:r>
      <w:r w:rsidRPr="00F30815">
        <w:rPr>
          <w:lang w:val="en-US"/>
        </w:rPr>
        <w:t>pro</w:t>
      </w:r>
      <w:r w:rsidRPr="00F30815">
        <w:t>-</w:t>
      </w:r>
      <w:proofErr w:type="spellStart"/>
      <w:r w:rsidRPr="00F30815">
        <w:rPr>
          <w:lang w:val="en-US"/>
        </w:rPr>
        <w:t>iskusstvennyj</w:t>
      </w:r>
      <w:proofErr w:type="spellEnd"/>
      <w:r w:rsidRPr="00F30815">
        <w:t>-</w:t>
      </w:r>
      <w:proofErr w:type="spellStart"/>
      <w:r w:rsidRPr="00F30815">
        <w:rPr>
          <w:lang w:val="en-US"/>
        </w:rPr>
        <w:t>intellekt</w:t>
      </w:r>
      <w:proofErr w:type="spellEnd"/>
    </w:p>
    <w:p w:rsidR="00F30815" w:rsidRPr="00F30815" w:rsidRDefault="00F30815" w:rsidP="005124CD">
      <w:pPr>
        <w:pStyle w:val="a3"/>
        <w:jc w:val="both"/>
      </w:pPr>
    </w:p>
    <w:sectPr w:rsidR="00F30815" w:rsidRPr="00F30815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1A4ABD"/>
    <w:rsid w:val="00200AB1"/>
    <w:rsid w:val="002F1287"/>
    <w:rsid w:val="002F22DD"/>
    <w:rsid w:val="003C614C"/>
    <w:rsid w:val="004F34D1"/>
    <w:rsid w:val="005124CD"/>
    <w:rsid w:val="00582356"/>
    <w:rsid w:val="007B4C2A"/>
    <w:rsid w:val="00826AEE"/>
    <w:rsid w:val="00DC0B98"/>
    <w:rsid w:val="00DF6A4B"/>
    <w:rsid w:val="00E34A8F"/>
    <w:rsid w:val="00F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4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2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512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b.ru/blog/tekhnologii-iskusstvennogo-intellek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dvertisingforum.ru/blog/primenenie-ii-v-bizne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alltouch.ru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op-technologies.ru/ru/article/view?id=401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2025-02-22T02:05:00Z</dcterms:created>
  <dcterms:modified xsi:type="dcterms:W3CDTF">2025-02-24T18:35:00Z</dcterms:modified>
</cp:coreProperties>
</file>