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4C" w:rsidRPr="002F6647" w:rsidRDefault="003C614C" w:rsidP="003C614C">
      <w:pPr>
        <w:pStyle w:val="a6"/>
        <w:spacing w:before="0" w:after="120"/>
        <w:ind w:left="0" w:right="-1"/>
        <w:rPr>
          <w:rFonts w:cs="Times New Roman"/>
          <w:b/>
          <w:i w:val="0"/>
          <w:sz w:val="40"/>
          <w:lang w:eastAsia="ru-RU"/>
        </w:rPr>
      </w:pPr>
      <w:r w:rsidRPr="0039386D">
        <w:rPr>
          <w:rFonts w:cs="Times New Roman"/>
          <w:b/>
          <w:i w:val="0"/>
          <w:sz w:val="40"/>
          <w:lang w:eastAsia="ru-RU"/>
        </w:rPr>
        <w:t>Искусственный и</w:t>
      </w:r>
      <w:r>
        <w:rPr>
          <w:rFonts w:cs="Times New Roman"/>
          <w:b/>
          <w:i w:val="0"/>
          <w:sz w:val="40"/>
          <w:lang w:eastAsia="ru-RU"/>
        </w:rPr>
        <w:t>нтеллект (Передовые технологии)</w:t>
      </w:r>
      <w:r w:rsidRPr="0039386D">
        <w:rPr>
          <w:rFonts w:cs="Times New Roman"/>
          <w:b/>
          <w:i w:val="0"/>
          <w:sz w:val="40"/>
          <w:lang w:eastAsia="ru-RU"/>
        </w:rPr>
        <w:t>. Обучение в записи</w:t>
      </w:r>
    </w:p>
    <w:p w:rsidR="003C614C" w:rsidRPr="002F6647" w:rsidRDefault="00205AAE" w:rsidP="003C614C">
      <w:pPr>
        <w:pStyle w:val="a6"/>
        <w:spacing w:before="0"/>
        <w:ind w:left="0" w:right="-1"/>
        <w:rPr>
          <w:rFonts w:cs="Times New Roman"/>
          <w:b/>
          <w:sz w:val="26"/>
          <w:szCs w:val="26"/>
          <w:lang w:eastAsia="ru-RU"/>
        </w:rPr>
      </w:pPr>
      <w:r w:rsidRPr="00205AAE">
        <w:rPr>
          <w:rFonts w:cs="Times New Roman"/>
          <w:b/>
          <w:sz w:val="26"/>
          <w:szCs w:val="26"/>
          <w:lang w:eastAsia="ru-RU"/>
        </w:rPr>
        <w:t>Урок 8. Семинар. Внедрение ИИ в организации</w:t>
      </w:r>
    </w:p>
    <w:sdt>
      <w:sdtPr>
        <w:rPr>
          <w:rFonts w:eastAsiaTheme="minorHAnsi" w:cstheme="minorBidi"/>
          <w:b w:val="0"/>
          <w:spacing w:val="0"/>
          <w:kern w:val="0"/>
          <w:szCs w:val="22"/>
          <w:lang w:eastAsia="en-US"/>
        </w:rPr>
        <w:id w:val="2302734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5AAE" w:rsidRPr="00205AAE" w:rsidRDefault="00205AAE" w:rsidP="00205AAE">
          <w:pPr>
            <w:pStyle w:val="a8"/>
            <w:rPr>
              <w:rFonts w:eastAsiaTheme="minorHAnsi" w:cstheme="minorBidi"/>
              <w:i/>
              <w:spacing w:val="0"/>
              <w:kern w:val="0"/>
              <w:sz w:val="24"/>
              <w:szCs w:val="22"/>
              <w:lang w:eastAsia="en-US"/>
            </w:rPr>
          </w:pPr>
          <w:r w:rsidRPr="00205AAE">
            <w:rPr>
              <w:rFonts w:eastAsiaTheme="minorHAnsi" w:cstheme="minorBidi"/>
              <w:i/>
              <w:spacing w:val="0"/>
              <w:kern w:val="0"/>
              <w:sz w:val="24"/>
              <w:szCs w:val="22"/>
              <w:lang w:eastAsia="en-US"/>
            </w:rPr>
            <w:t xml:space="preserve">Сценарий: </w:t>
          </w:r>
        </w:p>
        <w:p w:rsidR="00205AAE" w:rsidRPr="00205AAE" w:rsidRDefault="00205AAE" w:rsidP="00FA4BF5">
          <w:pPr>
            <w:pStyle w:val="a8"/>
            <w:ind w:firstLine="709"/>
            <w:jc w:val="both"/>
            <w:rPr>
              <w:rFonts w:eastAsiaTheme="minorHAnsi" w:cstheme="minorBidi"/>
              <w:i/>
              <w:spacing w:val="0"/>
              <w:kern w:val="0"/>
              <w:sz w:val="24"/>
              <w:szCs w:val="22"/>
              <w:lang w:eastAsia="en-US"/>
            </w:rPr>
          </w:pPr>
          <w:r w:rsidRPr="00205AAE">
            <w:rPr>
              <w:rFonts w:eastAsiaTheme="minorHAnsi" w:cstheme="minorBidi"/>
              <w:i/>
              <w:spacing w:val="0"/>
              <w:kern w:val="0"/>
              <w:sz w:val="24"/>
              <w:szCs w:val="22"/>
              <w:lang w:eastAsia="en-US"/>
            </w:rPr>
            <w:t>Вы были наняты в качестве консультанта производственной компанией, которая хочет изучить потенциальные преимущества внедрения ИИ в свой производственный процесс. Компания производит бытовую электронику и стремится повысить эффективность, сократить количество отходов и улучшить качество продукции.</w:t>
          </w:r>
          <w:r w:rsidRPr="00205AAE">
            <w:rPr>
              <w:rFonts w:eastAsiaTheme="minorHAnsi" w:cstheme="minorBidi"/>
              <w:i/>
              <w:spacing w:val="0"/>
              <w:kern w:val="0"/>
              <w:sz w:val="24"/>
              <w:szCs w:val="22"/>
              <w:lang w:eastAsia="en-US"/>
            </w:rPr>
            <w:tab/>
          </w:r>
        </w:p>
        <w:p w:rsidR="00205AAE" w:rsidRDefault="00205AAE" w:rsidP="00FA4BF5">
          <w:pPr>
            <w:pStyle w:val="a8"/>
            <w:ind w:firstLine="709"/>
            <w:jc w:val="both"/>
            <w:rPr>
              <w:rFonts w:eastAsiaTheme="minorHAnsi" w:cstheme="minorBidi"/>
              <w:i/>
              <w:spacing w:val="0"/>
              <w:kern w:val="0"/>
              <w:sz w:val="24"/>
              <w:szCs w:val="22"/>
              <w:lang w:eastAsia="en-US"/>
            </w:rPr>
          </w:pPr>
          <w:r w:rsidRPr="00205AAE">
            <w:rPr>
              <w:rFonts w:eastAsiaTheme="minorHAnsi" w:cstheme="minorBidi"/>
              <w:i/>
              <w:spacing w:val="0"/>
              <w:kern w:val="0"/>
              <w:sz w:val="24"/>
              <w:szCs w:val="22"/>
              <w:lang w:eastAsia="en-US"/>
            </w:rPr>
            <w:t>Ваша задача - подготовить отчет, в котором будет изложен план внедрения ИИ для производственной компании.</w:t>
          </w:r>
          <w:r w:rsidRPr="00205AAE">
            <w:rPr>
              <w:rFonts w:eastAsiaTheme="minorHAnsi" w:cstheme="minorBidi"/>
              <w:i/>
              <w:spacing w:val="0"/>
              <w:kern w:val="0"/>
              <w:sz w:val="24"/>
              <w:szCs w:val="22"/>
              <w:lang w:eastAsia="en-US"/>
            </w:rPr>
            <w:tab/>
          </w:r>
        </w:p>
        <w:p w:rsidR="00205AAE" w:rsidRDefault="00205AAE" w:rsidP="00205AAE"/>
        <w:p w:rsidR="00205AAE" w:rsidRPr="00205AAE" w:rsidRDefault="00205AAE" w:rsidP="00205AAE"/>
        <w:p w:rsidR="00D44B73" w:rsidRDefault="00D44B73">
          <w:pPr>
            <w:pStyle w:val="a8"/>
          </w:pPr>
          <w:r>
            <w:t>Оглавление</w:t>
          </w:r>
        </w:p>
        <w:p w:rsidR="00205AAE" w:rsidRPr="00205AAE" w:rsidRDefault="00205AAE" w:rsidP="00205AAE">
          <w:pPr>
            <w:rPr>
              <w:lang w:eastAsia="ru-RU"/>
            </w:rPr>
          </w:pPr>
        </w:p>
        <w:p w:rsidR="00033DD0" w:rsidRDefault="00D44B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2464380" w:history="1">
            <w:r w:rsidR="00033DD0" w:rsidRPr="000C4C87">
              <w:rPr>
                <w:rStyle w:val="a4"/>
                <w:noProof/>
              </w:rPr>
              <w:t>1.</w:t>
            </w:r>
            <w:r w:rsidR="00033D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33DD0" w:rsidRPr="000C4C87">
              <w:rPr>
                <w:rStyle w:val="a4"/>
                <w:noProof/>
              </w:rPr>
              <w:t>Дайте обзор компании и ее производственного процесса. Четко сформулируйте задачи и цели внедрения ИИ в производственный процесс.</w:t>
            </w:r>
            <w:r w:rsidR="00033DD0">
              <w:rPr>
                <w:noProof/>
                <w:webHidden/>
              </w:rPr>
              <w:tab/>
            </w:r>
            <w:r w:rsidR="00033DD0">
              <w:rPr>
                <w:noProof/>
                <w:webHidden/>
              </w:rPr>
              <w:fldChar w:fldCharType="begin"/>
            </w:r>
            <w:r w:rsidR="00033DD0">
              <w:rPr>
                <w:noProof/>
                <w:webHidden/>
              </w:rPr>
              <w:instrText xml:space="preserve"> PAGEREF _Toc192464380 \h </w:instrText>
            </w:r>
            <w:r w:rsidR="00033DD0">
              <w:rPr>
                <w:noProof/>
                <w:webHidden/>
              </w:rPr>
            </w:r>
            <w:r w:rsidR="00033DD0">
              <w:rPr>
                <w:noProof/>
                <w:webHidden/>
              </w:rPr>
              <w:fldChar w:fldCharType="separate"/>
            </w:r>
            <w:r w:rsidR="00AE6F3B">
              <w:rPr>
                <w:noProof/>
                <w:webHidden/>
              </w:rPr>
              <w:t>2</w:t>
            </w:r>
            <w:r w:rsidR="00033DD0">
              <w:rPr>
                <w:noProof/>
                <w:webHidden/>
              </w:rPr>
              <w:fldChar w:fldCharType="end"/>
            </w:r>
          </w:hyperlink>
        </w:p>
        <w:p w:rsidR="00033DD0" w:rsidRDefault="00033DD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464381" w:history="1">
            <w:r w:rsidRPr="000C4C87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4C87">
              <w:rPr>
                <w:rStyle w:val="a4"/>
                <w:noProof/>
              </w:rPr>
              <w:t>Проанализируйте текущий производственный процесс и определите потенциальные области, в которых ИИ может принести улучшения. Рассмотрите такие аспекты, как контроль качества, предиктивное обслуживание, оптимизация цепочки поставок или эффективность производственной линии.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F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DD0" w:rsidRDefault="00033DD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464382" w:history="1">
            <w:r w:rsidRPr="000C4C87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4C87">
              <w:rPr>
                <w:rStyle w:val="a4"/>
                <w:noProof/>
              </w:rPr>
              <w:t>Предложите конкретные методы, алгоритмы или технологии ИИ, которые могут быть использованы для решения выявленных возможностей. Объясните, как каждое предлагаемое решение ИИ может улучшить производственный процесс и достичь желаемых целей.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F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DD0" w:rsidRDefault="00033DD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464383" w:history="1">
            <w:r w:rsidRPr="000C4C87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4C87">
              <w:rPr>
                <w:rStyle w:val="a4"/>
                <w:noProof/>
              </w:rPr>
              <w:t>Опишите типы данных, которые необходимо собрать и использовать для внедрения ИИ. Обсудите методы сбора, хранения и интеграции данных в производственный процесс.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F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DD0" w:rsidRDefault="00033DD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464384" w:history="1">
            <w:r w:rsidRPr="000C4C87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4C87">
              <w:rPr>
                <w:rStyle w:val="a4"/>
                <w:noProof/>
              </w:rPr>
              <w:t>Разработайте пошаговый план внедрения ИИ в производственный процесс. Включите сроки, требования к ресурсам и потенциальные проблемы, которые могут возникнуть в процессе внедрения. Рассмотрите такие аспекты, как приобретение технологий, обучение сотрудников и управление изменениями.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F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DD0" w:rsidRDefault="00033DD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464385" w:history="1">
            <w:r w:rsidRPr="000C4C87">
              <w:rPr>
                <w:rStyle w:val="a4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4C87">
              <w:rPr>
                <w:rStyle w:val="a4"/>
                <w:noProof/>
              </w:rPr>
              <w:t>Оцените ожидаемые выгоды от внедрения ИИ, такие как повышение эффективности производства, сокращение отходов, повышение качества продукции или экономия затрат.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F3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DD0" w:rsidRDefault="00033DD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464386" w:history="1">
            <w:r w:rsidRPr="000C4C87">
              <w:rPr>
                <w:rStyle w:val="a4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4C87">
              <w:rPr>
                <w:rStyle w:val="a4"/>
                <w:noProof/>
              </w:rPr>
              <w:t>Обсудите потенциальные этические соображения, которые могут возникнуть при внедрении ИИ в производственный процесс. Предложите стратегии и меры по обеспечению ответственного и этичного внедрения ИИ, учитывая такие аспекты, как конфиденциальность, предвзятость и прозрачность.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F3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B73" w:rsidRDefault="00D44B73">
          <w:r>
            <w:rPr>
              <w:b/>
              <w:bCs/>
            </w:rPr>
            <w:fldChar w:fldCharType="end"/>
          </w:r>
        </w:p>
      </w:sdtContent>
    </w:sdt>
    <w:p w:rsidR="00295581" w:rsidRDefault="00295581" w:rsidP="00295581">
      <w:pPr>
        <w:jc w:val="both"/>
        <w:rPr>
          <w:b/>
          <w:i/>
          <w:sz w:val="24"/>
        </w:rPr>
      </w:pPr>
    </w:p>
    <w:p w:rsidR="00701F34" w:rsidRDefault="00701F34" w:rsidP="00826AEE">
      <w:pPr>
        <w:jc w:val="both"/>
        <w:rPr>
          <w:b/>
        </w:rPr>
      </w:pPr>
    </w:p>
    <w:p w:rsidR="00701F34" w:rsidRDefault="00701F34" w:rsidP="00701F34">
      <w:pPr>
        <w:pStyle w:val="a3"/>
        <w:numPr>
          <w:ilvl w:val="0"/>
          <w:numId w:val="7"/>
        </w:numPr>
        <w:jc w:val="both"/>
        <w:rPr>
          <w:b/>
        </w:rPr>
        <w:sectPr w:rsidR="00701F34" w:rsidSect="003C614C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701F34" w:rsidRPr="00701F34" w:rsidRDefault="00205AAE" w:rsidP="00B24095">
      <w:pPr>
        <w:pStyle w:val="1"/>
        <w:pBdr>
          <w:top w:val="single" w:sz="4" w:space="1" w:color="auto"/>
        </w:pBdr>
      </w:pPr>
      <w:bookmarkStart w:id="0" w:name="_Toc192464380"/>
      <w:r>
        <w:lastRenderedPageBreak/>
        <w:t>Дайте обзор компании и ее производственного процесса.</w:t>
      </w:r>
      <w:r w:rsidR="00FA4BF5" w:rsidRPr="00FA4BF5">
        <w:t xml:space="preserve"> </w:t>
      </w:r>
      <w:r>
        <w:t>Четко сформулируйте задачи и цели внедрения ИИ в производственный процесс.</w:t>
      </w:r>
      <w:bookmarkEnd w:id="0"/>
    </w:p>
    <w:p w:rsidR="00FA4BF5" w:rsidRDefault="00FA4BF5" w:rsidP="00671A06">
      <w:pPr>
        <w:ind w:firstLine="709"/>
        <w:jc w:val="both"/>
        <w:rPr>
          <w:b/>
        </w:rPr>
      </w:pPr>
    </w:p>
    <w:p w:rsidR="00C26356" w:rsidRDefault="00C26356" w:rsidP="00C26356">
      <w:pPr>
        <w:ind w:firstLine="709"/>
        <w:jc w:val="both"/>
      </w:pPr>
      <w:r>
        <w:t>В настоящее время термин «искусственный интеллект» используют для обозначения компьютерных систем, способных обрабатывать с помощью сенсоров поступающие из окружающей среды данные согласно обученному алгоритму и выдавать решение, думать, учиться и действовать в зависимости от оценки окружения и заданных целей – и эта технология постепенно находит применение в повседневных бизнес-процессах, заточенных под конкретные задачи</w:t>
      </w:r>
      <w:r>
        <w:t>.</w:t>
      </w:r>
    </w:p>
    <w:p w:rsidR="00C26356" w:rsidRDefault="00C26356" w:rsidP="00C26356">
      <w:pPr>
        <w:ind w:firstLine="709"/>
        <w:jc w:val="both"/>
      </w:pPr>
      <w:r>
        <w:t>Развитие компании может идти по двум сценариям: полная трансформация бизнеса на основе технологий искусственного или создание отдельных продуктов и сервисов</w:t>
      </w:r>
      <w:r>
        <w:t>.</w:t>
      </w:r>
    </w:p>
    <w:p w:rsidR="002D5F1D" w:rsidRDefault="002D5F1D" w:rsidP="002D5F1D">
      <w:pPr>
        <w:ind w:firstLine="709"/>
        <w:jc w:val="both"/>
      </w:pPr>
      <w:r>
        <w:t>ИИ помогает оптимизировать процессы, сокращать издержки, улучшать качество продукции и повышать безопасность труда. Использование ИИ в производстве включает множество задач, среди которых:</w:t>
      </w:r>
    </w:p>
    <w:p w:rsidR="002D5F1D" w:rsidRDefault="002D5F1D" w:rsidP="002D5F1D">
      <w:pPr>
        <w:ind w:firstLine="709"/>
        <w:jc w:val="both"/>
      </w:pPr>
      <w:r>
        <w:t>• Прогнозирование отказов оборудования и планирование технического обслуживания.</w:t>
      </w:r>
    </w:p>
    <w:p w:rsidR="002D5F1D" w:rsidRDefault="002D5F1D" w:rsidP="002D5F1D">
      <w:pPr>
        <w:ind w:firstLine="709"/>
        <w:jc w:val="both"/>
      </w:pPr>
      <w:r>
        <w:t>• Оптимизация цепочек поставок и логистики.</w:t>
      </w:r>
    </w:p>
    <w:p w:rsidR="002D5F1D" w:rsidRDefault="002D5F1D" w:rsidP="002D5F1D">
      <w:pPr>
        <w:ind w:firstLine="709"/>
        <w:jc w:val="both"/>
      </w:pPr>
      <w:r>
        <w:t>• Автоматизация контроля качества продукции.</w:t>
      </w:r>
    </w:p>
    <w:p w:rsidR="00C26356" w:rsidRPr="00C26356" w:rsidRDefault="002D5F1D" w:rsidP="002D5F1D">
      <w:pPr>
        <w:ind w:firstLine="709"/>
        <w:jc w:val="both"/>
      </w:pPr>
      <w:r>
        <w:t>• Роботизированное управление производственными процессами.</w:t>
      </w:r>
    </w:p>
    <w:p w:rsidR="00C26356" w:rsidRDefault="00C26356" w:rsidP="00671A06">
      <w:pPr>
        <w:ind w:firstLine="709"/>
        <w:jc w:val="both"/>
        <w:rPr>
          <w:b/>
        </w:rPr>
      </w:pPr>
    </w:p>
    <w:p w:rsidR="003A326D" w:rsidRPr="003A326D" w:rsidRDefault="003A326D" w:rsidP="003A326D">
      <w:pPr>
        <w:pStyle w:val="a3"/>
        <w:numPr>
          <w:ilvl w:val="0"/>
          <w:numId w:val="7"/>
        </w:numPr>
        <w:jc w:val="both"/>
        <w:rPr>
          <w:b/>
        </w:rPr>
      </w:pPr>
      <w:r w:rsidRPr="003A326D">
        <w:rPr>
          <w:b/>
        </w:rPr>
        <w:t>Определение задач, целей проекта и составление ТЗ</w:t>
      </w:r>
    </w:p>
    <w:p w:rsidR="003A326D" w:rsidRPr="003A326D" w:rsidRDefault="003A326D" w:rsidP="003A326D">
      <w:pPr>
        <w:ind w:firstLine="709"/>
        <w:jc w:val="both"/>
      </w:pPr>
      <w:r w:rsidRPr="003A326D">
        <w:t>Традиционно первым шагом на пути реализации интеллектуальных систем на производстве становятся определение задач проекта и составление подробного технического задания. Разработчик со своей стороны определяет тип оборудования для предсказания или оптимизации, изучает рабочий процесс заказчика и оценивает качество накопленных данных.</w:t>
      </w:r>
    </w:p>
    <w:p w:rsidR="003A326D" w:rsidRPr="003A326D" w:rsidRDefault="003A326D" w:rsidP="003A326D">
      <w:pPr>
        <w:ind w:firstLine="709"/>
        <w:jc w:val="both"/>
        <w:rPr>
          <w:b/>
        </w:rPr>
      </w:pPr>
    </w:p>
    <w:p w:rsidR="003A326D" w:rsidRPr="003A326D" w:rsidRDefault="003A326D" w:rsidP="003A326D">
      <w:pPr>
        <w:pStyle w:val="a3"/>
        <w:numPr>
          <w:ilvl w:val="0"/>
          <w:numId w:val="7"/>
        </w:numPr>
        <w:jc w:val="both"/>
        <w:rPr>
          <w:b/>
        </w:rPr>
      </w:pPr>
      <w:r w:rsidRPr="003A326D">
        <w:rPr>
          <w:b/>
        </w:rPr>
        <w:t>Моделирование и реализация пилота</w:t>
      </w:r>
    </w:p>
    <w:p w:rsidR="003A326D" w:rsidRPr="003A326D" w:rsidRDefault="003A326D" w:rsidP="003A326D">
      <w:pPr>
        <w:ind w:firstLine="709"/>
        <w:jc w:val="both"/>
      </w:pPr>
      <w:r w:rsidRPr="003A326D">
        <w:t>На втором этапе разрабатывается модель интеллектуальной системы, происходит ее обучение на стороне заказчика. После чего модель тестируется на базе исторических данных или в «поле».</w:t>
      </w:r>
    </w:p>
    <w:p w:rsidR="003A326D" w:rsidRPr="003A326D" w:rsidRDefault="003A326D" w:rsidP="003A326D">
      <w:pPr>
        <w:ind w:firstLine="709"/>
        <w:jc w:val="both"/>
        <w:rPr>
          <w:b/>
        </w:rPr>
      </w:pPr>
    </w:p>
    <w:p w:rsidR="003A326D" w:rsidRPr="003A326D" w:rsidRDefault="003A326D" w:rsidP="003A326D">
      <w:pPr>
        <w:pStyle w:val="a3"/>
        <w:numPr>
          <w:ilvl w:val="0"/>
          <w:numId w:val="7"/>
        </w:numPr>
        <w:jc w:val="both"/>
        <w:rPr>
          <w:b/>
        </w:rPr>
      </w:pPr>
      <w:r w:rsidRPr="003A326D">
        <w:rPr>
          <w:b/>
        </w:rPr>
        <w:t>Развертывание, тестирование, оценка</w:t>
      </w:r>
    </w:p>
    <w:p w:rsidR="003A326D" w:rsidRPr="003A326D" w:rsidRDefault="003A326D" w:rsidP="003A326D">
      <w:pPr>
        <w:ind w:firstLine="709"/>
        <w:jc w:val="both"/>
      </w:pPr>
      <w:r w:rsidRPr="003A326D">
        <w:t>Когда определили, что модель работает согласно заданным требованиям, производятся развертывание системы, ее тестирование и оценка результатов. На третьем этапе модель становится полноценным решением, работает в реальном времени, оказывается сервисная поддержка. На этом шаге также настраивается интеграция с существующими системами и согласование SLA для сервиса.</w:t>
      </w:r>
    </w:p>
    <w:p w:rsidR="003A326D" w:rsidRPr="003A326D" w:rsidRDefault="003A326D" w:rsidP="003A326D">
      <w:pPr>
        <w:ind w:firstLine="709"/>
        <w:jc w:val="both"/>
        <w:rPr>
          <w:b/>
        </w:rPr>
      </w:pPr>
    </w:p>
    <w:p w:rsidR="003A326D" w:rsidRPr="003A326D" w:rsidRDefault="003A326D" w:rsidP="003A326D">
      <w:pPr>
        <w:pStyle w:val="a3"/>
        <w:numPr>
          <w:ilvl w:val="0"/>
          <w:numId w:val="7"/>
        </w:numPr>
        <w:jc w:val="both"/>
        <w:rPr>
          <w:b/>
        </w:rPr>
      </w:pPr>
      <w:r w:rsidRPr="003A326D">
        <w:rPr>
          <w:b/>
        </w:rPr>
        <w:t>Масштабирование</w:t>
      </w:r>
    </w:p>
    <w:p w:rsidR="003A326D" w:rsidRPr="003A326D" w:rsidRDefault="003A326D" w:rsidP="003A326D">
      <w:pPr>
        <w:ind w:firstLine="709"/>
        <w:jc w:val="both"/>
      </w:pPr>
      <w:r w:rsidRPr="003A326D">
        <w:lastRenderedPageBreak/>
        <w:t xml:space="preserve">Заключительным этапом становится расширение системы на весь контур оборудования. Производится регулярное </w:t>
      </w:r>
      <w:proofErr w:type="spellStart"/>
      <w:r w:rsidRPr="003A326D">
        <w:t>дообучение</w:t>
      </w:r>
      <w:proofErr w:type="spellEnd"/>
      <w:r w:rsidRPr="003A326D">
        <w:t xml:space="preserve"> модели на новых данных.</w:t>
      </w:r>
    </w:p>
    <w:p w:rsidR="003A326D" w:rsidRDefault="003A326D" w:rsidP="00671A06">
      <w:pPr>
        <w:ind w:firstLine="709"/>
        <w:jc w:val="both"/>
        <w:rPr>
          <w:b/>
        </w:rPr>
      </w:pPr>
    </w:p>
    <w:p w:rsidR="003A326D" w:rsidRPr="003A326D" w:rsidRDefault="003A326D" w:rsidP="003A326D">
      <w:pPr>
        <w:ind w:firstLine="709"/>
        <w:jc w:val="both"/>
      </w:pPr>
    </w:p>
    <w:p w:rsidR="00701F34" w:rsidRPr="00701F34" w:rsidRDefault="00FA4BF5" w:rsidP="00B24095">
      <w:pPr>
        <w:pStyle w:val="1"/>
        <w:pBdr>
          <w:top w:val="single" w:sz="4" w:space="1" w:color="auto"/>
        </w:pBdr>
      </w:pPr>
      <w:bookmarkStart w:id="1" w:name="_Toc192464381"/>
      <w:r>
        <w:t>Проанализируйте текущий производственный процесс и определите потенциальные области, в которых ИИ может принести улучшения.</w:t>
      </w:r>
      <w:r w:rsidRPr="00FA4BF5">
        <w:t xml:space="preserve"> </w:t>
      </w:r>
      <w:r>
        <w:t>Рассмотрите такие аспекты, как контроль качества, предиктивное обслуживание, оптимизация цепочки поставок или эффективность производственной линии.</w:t>
      </w:r>
      <w:bookmarkEnd w:id="1"/>
    </w:p>
    <w:p w:rsidR="00701F34" w:rsidRDefault="00701F34" w:rsidP="00701F34">
      <w:pPr>
        <w:jc w:val="both"/>
      </w:pPr>
    </w:p>
    <w:p w:rsidR="00B24095" w:rsidRDefault="00B24095" w:rsidP="00701F34">
      <w:pPr>
        <w:jc w:val="both"/>
      </w:pPr>
    </w:p>
    <w:p w:rsidR="00B24095" w:rsidRDefault="00B24095" w:rsidP="00B24095">
      <w:pPr>
        <w:ind w:firstLine="708"/>
        <w:jc w:val="both"/>
      </w:pPr>
      <w:r>
        <w:t>Анализ текущего производственного процесса и выявление областей для улучшения</w:t>
      </w:r>
    </w:p>
    <w:p w:rsidR="00B24095" w:rsidRDefault="00B24095" w:rsidP="00B24095">
      <w:pPr>
        <w:pStyle w:val="a3"/>
        <w:numPr>
          <w:ilvl w:val="0"/>
          <w:numId w:val="26"/>
        </w:numPr>
        <w:jc w:val="both"/>
      </w:pPr>
      <w:r>
        <w:t>Контроль качества: В настоящее время осуществляется вручную с использованием традиционных измерительных инструментов. Это приводит к неточностям и человеческому фактору.</w:t>
      </w:r>
    </w:p>
    <w:p w:rsidR="00B24095" w:rsidRDefault="00B24095" w:rsidP="00B24095">
      <w:pPr>
        <w:pStyle w:val="a3"/>
        <w:numPr>
          <w:ilvl w:val="0"/>
          <w:numId w:val="26"/>
        </w:numPr>
        <w:jc w:val="both"/>
      </w:pPr>
      <w:r>
        <w:t>Предиктивное обслуживание: Обслуживание производится по графику без учета состояния машин, что может приводить к ненужным остановкам или неожиданным поломкам.</w:t>
      </w:r>
    </w:p>
    <w:p w:rsidR="00B24095" w:rsidRDefault="00B24095" w:rsidP="00B24095">
      <w:pPr>
        <w:pStyle w:val="a3"/>
        <w:numPr>
          <w:ilvl w:val="0"/>
          <w:numId w:val="26"/>
        </w:numPr>
        <w:jc w:val="both"/>
      </w:pPr>
      <w:r>
        <w:t>Оптимизация цепочки поставок: Управление запасами основывается на исторических данных, что может привести к избыточным запасам или дефициту.</w:t>
      </w:r>
    </w:p>
    <w:p w:rsidR="00B24095" w:rsidRDefault="00B24095" w:rsidP="00B24095">
      <w:pPr>
        <w:pStyle w:val="a3"/>
        <w:numPr>
          <w:ilvl w:val="0"/>
          <w:numId w:val="26"/>
        </w:numPr>
        <w:jc w:val="both"/>
      </w:pPr>
      <w:r>
        <w:t>Эффективность производственной линии: Процессы сборки имеют ограничения по скорости и точности, что вызывает задержки и увеличивает время цикла.</w:t>
      </w:r>
    </w:p>
    <w:p w:rsidR="00B24095" w:rsidRDefault="00B24095" w:rsidP="00C26356">
      <w:pPr>
        <w:ind w:firstLine="708"/>
        <w:jc w:val="both"/>
      </w:pPr>
    </w:p>
    <w:p w:rsidR="00B24095" w:rsidRDefault="00B24095" w:rsidP="00C26356">
      <w:pPr>
        <w:ind w:firstLine="708"/>
        <w:jc w:val="both"/>
      </w:pPr>
    </w:p>
    <w:p w:rsidR="00C26356" w:rsidRDefault="00C26356" w:rsidP="00C26356">
      <w:pPr>
        <w:ind w:firstLine="708"/>
        <w:jc w:val="both"/>
      </w:pPr>
      <w:r w:rsidRPr="00C26356">
        <w:t>Потенциал искусственного интеллекта (ИИ) и алгоритмов машинного обучения в производстве только начинает раскрываться. Помимо их установленных ролей в робототехнике и автоматизации, ИИ на производстве теперь оставляет свой след в более широких областях.</w:t>
      </w:r>
    </w:p>
    <w:p w:rsidR="00C26356" w:rsidRPr="00C26356" w:rsidRDefault="00C26356" w:rsidP="003A326D">
      <w:pPr>
        <w:pStyle w:val="a3"/>
        <w:numPr>
          <w:ilvl w:val="0"/>
          <w:numId w:val="24"/>
        </w:numPr>
        <w:jc w:val="both"/>
        <w:rPr>
          <w:b/>
        </w:rPr>
      </w:pPr>
      <w:r w:rsidRPr="00C26356">
        <w:rPr>
          <w:b/>
        </w:rPr>
        <w:t>Управление цепочками поставок</w:t>
      </w:r>
    </w:p>
    <w:p w:rsidR="00C26356" w:rsidRDefault="00C26356" w:rsidP="002D5F1D">
      <w:pPr>
        <w:pStyle w:val="a3"/>
        <w:ind w:firstLine="696"/>
        <w:jc w:val="both"/>
      </w:pPr>
      <w:r>
        <w:t>ИИ в цепочке поставок включает в себя прогнозирующую аналитику, интеллектуальное управление запасами, уточненное прогнозирование спроса и оптимизированную логистику. ИИ анализирует такие факторы, как транспортные расходы, производственные мощности и сроки выполнения заказов для оптимизации цепочки поставок. Это приводит к упорядоченной системе выполнения заказов, которая гарантирует своевременные поставки, снижение транспортных расходов и повышение удовлетворенности клиентов.</w:t>
      </w:r>
    </w:p>
    <w:p w:rsidR="00C26356" w:rsidRPr="002D5F1D" w:rsidRDefault="00C26356" w:rsidP="003A326D">
      <w:pPr>
        <w:pStyle w:val="a3"/>
        <w:numPr>
          <w:ilvl w:val="0"/>
          <w:numId w:val="24"/>
        </w:numPr>
        <w:jc w:val="both"/>
        <w:rPr>
          <w:b/>
        </w:rPr>
      </w:pPr>
      <w:r w:rsidRPr="002D5F1D">
        <w:rPr>
          <w:b/>
        </w:rPr>
        <w:t>Прогнозирование техобслуживания</w:t>
      </w:r>
    </w:p>
    <w:p w:rsidR="00C26356" w:rsidRDefault="00C26356" w:rsidP="002D5F1D">
      <w:pPr>
        <w:pStyle w:val="a3"/>
        <w:ind w:firstLine="696"/>
        <w:jc w:val="both"/>
      </w:pPr>
      <w:r>
        <w:lastRenderedPageBreak/>
        <w:t>Этот случай использования ИИ позволяет активно наблюдать за поломками оборудования. Это помогает минимизировать простои и оптимизировать графики технического обслуживания.</w:t>
      </w:r>
    </w:p>
    <w:p w:rsidR="00C26356" w:rsidRDefault="00C26356" w:rsidP="002D5F1D">
      <w:pPr>
        <w:pStyle w:val="a3"/>
        <w:ind w:firstLine="696"/>
        <w:jc w:val="both"/>
      </w:pPr>
      <w:r>
        <w:t>Ключевым компонентом прогнозирующего обслуживания является цифровой двойник — онлайн-копия физического актива. Он захватывает данные в реальном времени и имитирует его действия в виртуальной среде.</w:t>
      </w:r>
    </w:p>
    <w:p w:rsidR="00C26356" w:rsidRDefault="00C26356" w:rsidP="002D5F1D">
      <w:pPr>
        <w:pStyle w:val="a3"/>
        <w:ind w:firstLine="696"/>
        <w:jc w:val="both"/>
      </w:pPr>
      <w:r>
        <w:t>Соединяя этот цифровой двойник с данными сенсоров с реального оборудования, ИИ на производстве может:</w:t>
      </w:r>
    </w:p>
    <w:p w:rsidR="00C26356" w:rsidRDefault="00C26356" w:rsidP="002D5F1D">
      <w:pPr>
        <w:pStyle w:val="a3"/>
        <w:numPr>
          <w:ilvl w:val="0"/>
          <w:numId w:val="23"/>
        </w:numPr>
        <w:jc w:val="both"/>
      </w:pPr>
      <w:r>
        <w:t>Изучать паттерны</w:t>
      </w:r>
    </w:p>
    <w:p w:rsidR="00C26356" w:rsidRDefault="00C26356" w:rsidP="002D5F1D">
      <w:pPr>
        <w:pStyle w:val="a3"/>
        <w:numPr>
          <w:ilvl w:val="0"/>
          <w:numId w:val="23"/>
        </w:numPr>
        <w:jc w:val="both"/>
      </w:pPr>
      <w:r>
        <w:t>Выявлять аномалии</w:t>
      </w:r>
    </w:p>
    <w:p w:rsidR="00C26356" w:rsidRDefault="00C26356" w:rsidP="002D5F1D">
      <w:pPr>
        <w:pStyle w:val="a3"/>
        <w:numPr>
          <w:ilvl w:val="0"/>
          <w:numId w:val="23"/>
        </w:numPr>
        <w:jc w:val="both"/>
      </w:pPr>
      <w:r>
        <w:t>Предвидеть потенциальные неисправности</w:t>
      </w:r>
    </w:p>
    <w:p w:rsidR="00C26356" w:rsidRPr="002D5F1D" w:rsidRDefault="00C26356" w:rsidP="003A326D">
      <w:pPr>
        <w:pStyle w:val="a3"/>
        <w:numPr>
          <w:ilvl w:val="0"/>
          <w:numId w:val="24"/>
        </w:numPr>
        <w:jc w:val="both"/>
        <w:rPr>
          <w:b/>
        </w:rPr>
      </w:pPr>
      <w:r w:rsidRPr="002D5F1D">
        <w:rPr>
          <w:b/>
        </w:rPr>
        <w:t>Контроль качества продукции</w:t>
      </w:r>
    </w:p>
    <w:p w:rsidR="00C26356" w:rsidRDefault="00C26356" w:rsidP="002D5F1D">
      <w:pPr>
        <w:pStyle w:val="a3"/>
        <w:ind w:firstLine="696"/>
        <w:jc w:val="both"/>
      </w:pPr>
      <w:r>
        <w:t xml:space="preserve">Так же, как выявление тонких тенденций может помочь предсказать сбои в оборудовании, так и внимание к деталям процесса может заранее предотвратить проблемы с качеством. ИИ упрощает обнаружение дефектов, используя интеллектуальные системы визуализации и технологии </w:t>
      </w:r>
      <w:proofErr w:type="spellStart"/>
      <w:r>
        <w:t>видеоаналитики</w:t>
      </w:r>
      <w:proofErr w:type="spellEnd"/>
      <w:r>
        <w:t>. Эта продвинутая система визуализации определяет неправильное расположение, отсутствие или некорректные компоненты с минимальным риском человеческой ошибки.</w:t>
      </w:r>
    </w:p>
    <w:p w:rsidR="00C26356" w:rsidRDefault="00C26356" w:rsidP="002D5F1D">
      <w:pPr>
        <w:pStyle w:val="a3"/>
        <w:ind w:firstLine="696"/>
        <w:jc w:val="both"/>
      </w:pPr>
      <w:r>
        <w:t xml:space="preserve">Широкая доступность камер на основе компьютерного зрения и продвинутое распознавание изображений сделали реальные проверки во время производства гораздо более доступными. Это предоставляет производителям практический способ соблюдения строгих отраслевых регламентов. Это оказывается ценным для соблюдения стандартов продукции и соответствия, что важно для </w:t>
      </w:r>
      <w:proofErr w:type="spellStart"/>
      <w:r>
        <w:t>избежания</w:t>
      </w:r>
      <w:proofErr w:type="spellEnd"/>
      <w:r>
        <w:t xml:space="preserve"> штрафов, судебных исков и недовольства клиентов.</w:t>
      </w:r>
    </w:p>
    <w:p w:rsidR="00C26356" w:rsidRPr="002D5F1D" w:rsidRDefault="00C26356" w:rsidP="003A326D">
      <w:pPr>
        <w:pStyle w:val="a3"/>
        <w:numPr>
          <w:ilvl w:val="0"/>
          <w:numId w:val="24"/>
        </w:numPr>
        <w:jc w:val="both"/>
        <w:rPr>
          <w:b/>
        </w:rPr>
      </w:pPr>
      <w:r w:rsidRPr="002D5F1D">
        <w:rPr>
          <w:b/>
        </w:rPr>
        <w:t>Прогнозирование спроса</w:t>
      </w:r>
    </w:p>
    <w:p w:rsidR="00C26356" w:rsidRDefault="002D5F1D" w:rsidP="002D5F1D">
      <w:pPr>
        <w:pStyle w:val="a3"/>
        <w:ind w:firstLine="696"/>
        <w:jc w:val="both"/>
      </w:pPr>
      <w:r>
        <w:t xml:space="preserve">Использовать </w:t>
      </w:r>
      <w:r w:rsidR="00C26356">
        <w:t xml:space="preserve">машинное обучение и предсказывать изменения в потребительском спросе с максимальной точностью. Это позволяет предвидеть изменения в спросе и соответствующим образом корректировать свои производственные стратегии, тем самым </w:t>
      </w:r>
      <w:proofErr w:type="spellStart"/>
      <w:r w:rsidR="00C26356">
        <w:t>минимизируя</w:t>
      </w:r>
      <w:proofErr w:type="spellEnd"/>
      <w:r w:rsidR="00C26356">
        <w:t xml:space="preserve"> риски возникновения дефицита товаров или избыточных запасов.</w:t>
      </w:r>
    </w:p>
    <w:p w:rsidR="00C26356" w:rsidRPr="002D5F1D" w:rsidRDefault="00C26356" w:rsidP="003A326D">
      <w:pPr>
        <w:pStyle w:val="a3"/>
        <w:numPr>
          <w:ilvl w:val="0"/>
          <w:numId w:val="24"/>
        </w:numPr>
        <w:jc w:val="both"/>
        <w:rPr>
          <w:b/>
        </w:rPr>
      </w:pPr>
      <w:r w:rsidRPr="002D5F1D">
        <w:rPr>
          <w:b/>
        </w:rPr>
        <w:t>Инновации в продуктах</w:t>
      </w:r>
    </w:p>
    <w:p w:rsidR="002D5F1D" w:rsidRDefault="00C26356" w:rsidP="002D5F1D">
      <w:pPr>
        <w:pStyle w:val="a3"/>
        <w:ind w:firstLine="696"/>
        <w:jc w:val="both"/>
      </w:pPr>
      <w:r>
        <w:t>Выдающееся преимущество ИИ — его исключительная способность быстро анализировать обширные данные о рыночных тенденциях, предпочтениях клиентов и конкурентной среде. Этот информированный подход помогает в принятии решений и создании продуктов, которые точно соответствуют требованиям рынка.</w:t>
      </w:r>
    </w:p>
    <w:p w:rsidR="002D5F1D" w:rsidRDefault="00C26356" w:rsidP="002D5F1D">
      <w:pPr>
        <w:pStyle w:val="a3"/>
        <w:ind w:firstLine="696"/>
        <w:jc w:val="both"/>
      </w:pPr>
      <w:r>
        <w:t>Технология ИИ захватывает и отслеживает данные дизайна, давая инженерам возможность создавать инновационные дизайны продуктов, сокращать периоды тестирования и глубже понимать предпочтения клиентов.</w:t>
      </w:r>
    </w:p>
    <w:p w:rsidR="002D5F1D" w:rsidRDefault="00C26356" w:rsidP="002D5F1D">
      <w:pPr>
        <w:pStyle w:val="a3"/>
        <w:ind w:firstLine="696"/>
        <w:jc w:val="both"/>
      </w:pPr>
      <w:r>
        <w:t xml:space="preserve">Еще одно важное применение ИИ — программное обеспечение для генеративного дизайна. Инженеры вводят параметры и цели, а ИИ </w:t>
      </w:r>
      <w:r>
        <w:lastRenderedPageBreak/>
        <w:t>генерирует множество вариантов дизайна, ускоряя итерации дизайна для инновационных продуктов.</w:t>
      </w:r>
    </w:p>
    <w:p w:rsidR="00C26356" w:rsidRDefault="00C26356" w:rsidP="002D5F1D">
      <w:pPr>
        <w:pStyle w:val="a3"/>
        <w:ind w:firstLine="696"/>
        <w:jc w:val="both"/>
      </w:pPr>
      <w:r>
        <w:t>Это приводит к принятию решений на основе данных, ускорению циклов дизайна и возможности создавать продукты, которые соответствуют потребностям рынка.</w:t>
      </w:r>
    </w:p>
    <w:p w:rsidR="00C26356" w:rsidRDefault="00C26356" w:rsidP="00701F34">
      <w:pPr>
        <w:jc w:val="both"/>
      </w:pPr>
    </w:p>
    <w:p w:rsidR="00701F34" w:rsidRPr="00701F34" w:rsidRDefault="00FA4BF5" w:rsidP="00B24095">
      <w:pPr>
        <w:pStyle w:val="1"/>
        <w:pBdr>
          <w:top w:val="single" w:sz="4" w:space="1" w:color="auto"/>
        </w:pBdr>
      </w:pPr>
      <w:bookmarkStart w:id="2" w:name="_Toc192464382"/>
      <w:r w:rsidRPr="00FA4BF5">
        <w:t>Предложите конкретные методы, алгоритмы или технологии ИИ, которые могут быть использованы для решения выявленных возможностей. Объясните, как каждое предлагаемое решение ИИ может улучшить производственный процесс и достичь желаемых целей.</w:t>
      </w:r>
      <w:bookmarkEnd w:id="2"/>
    </w:p>
    <w:p w:rsidR="003142D2" w:rsidRDefault="003142D2" w:rsidP="003142D2">
      <w:pPr>
        <w:ind w:left="851" w:firstLine="141"/>
        <w:jc w:val="both"/>
      </w:pPr>
    </w:p>
    <w:p w:rsidR="003A326D" w:rsidRDefault="003A326D" w:rsidP="003A326D">
      <w:pPr>
        <w:pStyle w:val="a3"/>
        <w:numPr>
          <w:ilvl w:val="0"/>
          <w:numId w:val="25"/>
        </w:numPr>
        <w:jc w:val="both"/>
      </w:pPr>
      <w:r w:rsidRPr="003A326D">
        <w:t>Задачи оптимизации технологического процесса – это производство продукции с максимальной эффективностью и исключение или минимизация отклонений в ее качестве.</w:t>
      </w:r>
    </w:p>
    <w:p w:rsidR="003A326D" w:rsidRDefault="003A326D" w:rsidP="003A326D">
      <w:pPr>
        <w:pStyle w:val="a3"/>
        <w:ind w:firstLine="696"/>
        <w:jc w:val="both"/>
      </w:pPr>
      <w:r w:rsidRPr="003A326D">
        <w:t>Накопленные за время работы предприятия данные и их последующая аналитика с помощью интеллектуальной системы помогают создавать статистические цифровые двойники. Решение точно просчитывают оптимальные режимы работы технологических установок. Стоит отметить, что такие системы легко интегрируются между собой и встраиваются в текущие процессы, нет потребности в установке дополнительного ПО.</w:t>
      </w:r>
    </w:p>
    <w:p w:rsidR="003A326D" w:rsidRDefault="003A326D" w:rsidP="003A326D">
      <w:pPr>
        <w:pStyle w:val="a3"/>
        <w:numPr>
          <w:ilvl w:val="0"/>
          <w:numId w:val="25"/>
        </w:numPr>
        <w:jc w:val="both"/>
      </w:pPr>
      <w:r w:rsidRPr="003A326D">
        <w:t>Прогноз аварийных ситуаций</w:t>
      </w:r>
      <w:r>
        <w:t>. Машинное обучение и искусственный интеллект позволяют оперативно проводить анализ больших объемов данных «на лету», выводя в режиме реального времени информацию не только о фактическом состоянии технологической линии, но и прогнозируя отказы и «узкие» места в производственном процессе.</w:t>
      </w:r>
    </w:p>
    <w:p w:rsidR="003A326D" w:rsidRDefault="003A326D" w:rsidP="003A326D">
      <w:pPr>
        <w:pStyle w:val="a3"/>
        <w:ind w:firstLine="696"/>
        <w:jc w:val="both"/>
      </w:pPr>
      <w:r>
        <w:t>В результате сокращаются простои оборудования, работы по техническому обслуживанию оптимизируются, уменьшается время внепланового техобслуживания, причины отказа оборудования анализируются с большей глубиной, повышается прозрачность данных и количество информации о технологическом процессе.</w:t>
      </w:r>
    </w:p>
    <w:p w:rsidR="003A326D" w:rsidRDefault="003A326D" w:rsidP="003A326D">
      <w:pPr>
        <w:pStyle w:val="a3"/>
        <w:numPr>
          <w:ilvl w:val="0"/>
          <w:numId w:val="25"/>
        </w:numPr>
        <w:jc w:val="both"/>
      </w:pPr>
      <w:r>
        <w:t xml:space="preserve">Наблюдение за технологическими процессами. </w:t>
      </w:r>
    </w:p>
    <w:p w:rsidR="003A326D" w:rsidRDefault="003A326D" w:rsidP="00B24095">
      <w:pPr>
        <w:pStyle w:val="a3"/>
        <w:ind w:firstLine="696"/>
        <w:jc w:val="both"/>
      </w:pPr>
      <w:r>
        <w:t xml:space="preserve">Для наблюдения за технологическими процессами также применяются новые видеосистемы. Так, например, постоянный мониторинг технологических объектов для распознавания аномалий в выпускаемой продукции или процессе, организации дополнительного контроля, можно осуществлять средствами </w:t>
      </w:r>
      <w:proofErr w:type="spellStart"/>
      <w:r>
        <w:t>видеоаналитики</w:t>
      </w:r>
      <w:proofErr w:type="spellEnd"/>
      <w:r>
        <w:t xml:space="preserve"> с применением технологии компьютерного зрения.</w:t>
      </w:r>
    </w:p>
    <w:p w:rsidR="003A326D" w:rsidRPr="00A12852" w:rsidRDefault="003A326D" w:rsidP="003142D2">
      <w:pPr>
        <w:ind w:left="851" w:firstLine="141"/>
        <w:jc w:val="both"/>
      </w:pPr>
    </w:p>
    <w:p w:rsidR="00701F34" w:rsidRPr="00701F34" w:rsidRDefault="00FA4BF5" w:rsidP="00B24095">
      <w:pPr>
        <w:pStyle w:val="1"/>
        <w:pBdr>
          <w:top w:val="single" w:sz="4" w:space="1" w:color="auto"/>
        </w:pBdr>
      </w:pPr>
      <w:bookmarkStart w:id="3" w:name="_Toc192464383"/>
      <w:r w:rsidRPr="00FA4BF5">
        <w:lastRenderedPageBreak/>
        <w:t>Опишите типы данных, которые необходимо собрать и использовать для внедрения ИИ. Обсудите методы сбора, хранения и интеграции данных в производственный процесс.</w:t>
      </w:r>
      <w:bookmarkEnd w:id="3"/>
    </w:p>
    <w:p w:rsidR="00A12852" w:rsidRDefault="00A12852" w:rsidP="00701F34">
      <w:pPr>
        <w:jc w:val="both"/>
        <w:rPr>
          <w:b/>
        </w:rPr>
      </w:pPr>
    </w:p>
    <w:p w:rsidR="00B24095" w:rsidRPr="00B24095" w:rsidRDefault="00B24095" w:rsidP="00B24095">
      <w:pPr>
        <w:shd w:val="clear" w:color="auto" w:fill="FFFFFF"/>
        <w:spacing w:after="100" w:afterAutospacing="1"/>
        <w:rPr>
          <w:rFonts w:eastAsia="Times New Roman" w:cs="Times New Roman"/>
          <w:color w:val="1F2328"/>
          <w:szCs w:val="24"/>
          <w:lang w:eastAsia="ru-RU"/>
        </w:rPr>
      </w:pPr>
      <w:r w:rsidRPr="00B24095">
        <w:rPr>
          <w:rFonts w:eastAsia="Times New Roman" w:cs="Times New Roman"/>
          <w:b/>
          <w:bCs/>
          <w:color w:val="1F2328"/>
          <w:szCs w:val="24"/>
          <w:lang w:eastAsia="ru-RU"/>
        </w:rPr>
        <w:t>Данные о контроле качества</w:t>
      </w:r>
      <w:r w:rsidRPr="00B24095">
        <w:rPr>
          <w:rFonts w:eastAsia="Times New Roman" w:cs="Times New Roman"/>
          <w:color w:val="1F2328"/>
          <w:szCs w:val="24"/>
          <w:lang w:eastAsia="ru-RU"/>
        </w:rPr>
        <w:t>: Изображения продукции, результаты функциональных тестов и информация о дефектах. Эти данные можно собирать с помощью камер и тестовых систем.</w:t>
      </w:r>
    </w:p>
    <w:p w:rsidR="00B24095" w:rsidRPr="00B24095" w:rsidRDefault="00B24095" w:rsidP="00B24095">
      <w:pPr>
        <w:shd w:val="clear" w:color="auto" w:fill="FFFFFF"/>
        <w:spacing w:after="100" w:afterAutospacing="1"/>
        <w:rPr>
          <w:rFonts w:eastAsia="Times New Roman" w:cs="Times New Roman"/>
          <w:color w:val="1F2328"/>
          <w:szCs w:val="24"/>
          <w:lang w:eastAsia="ru-RU"/>
        </w:rPr>
      </w:pPr>
      <w:r w:rsidRPr="00B24095">
        <w:rPr>
          <w:rFonts w:eastAsia="Times New Roman" w:cs="Times New Roman"/>
          <w:b/>
          <w:bCs/>
          <w:color w:val="1F2328"/>
          <w:szCs w:val="24"/>
          <w:lang w:eastAsia="ru-RU"/>
        </w:rPr>
        <w:t>Данные о состоянии оборудования</w:t>
      </w:r>
      <w:r w:rsidRPr="00B24095">
        <w:rPr>
          <w:rFonts w:eastAsia="Times New Roman" w:cs="Times New Roman"/>
          <w:color w:val="1F2328"/>
          <w:szCs w:val="24"/>
          <w:lang w:eastAsia="ru-RU"/>
        </w:rPr>
        <w:t>: Включают данные о работе машин, такие как вибрации, температура и время работы. Можно использовать датчики и системы мониторинга.</w:t>
      </w:r>
    </w:p>
    <w:p w:rsidR="00B24095" w:rsidRPr="00B24095" w:rsidRDefault="00B24095" w:rsidP="00B24095">
      <w:pPr>
        <w:shd w:val="clear" w:color="auto" w:fill="FFFFFF"/>
        <w:spacing w:after="100" w:afterAutospacing="1"/>
        <w:rPr>
          <w:rFonts w:eastAsia="Times New Roman" w:cs="Times New Roman"/>
          <w:color w:val="1F2328"/>
          <w:szCs w:val="24"/>
          <w:lang w:eastAsia="ru-RU"/>
        </w:rPr>
      </w:pPr>
      <w:r w:rsidRPr="00B24095">
        <w:rPr>
          <w:rFonts w:eastAsia="Times New Roman" w:cs="Times New Roman"/>
          <w:b/>
          <w:bCs/>
          <w:color w:val="1F2328"/>
          <w:szCs w:val="24"/>
          <w:lang w:eastAsia="ru-RU"/>
        </w:rPr>
        <w:t>Данные о цепочке поставок</w:t>
      </w:r>
      <w:r w:rsidRPr="00B24095">
        <w:rPr>
          <w:rFonts w:eastAsia="Times New Roman" w:cs="Times New Roman"/>
          <w:color w:val="1F2328"/>
          <w:szCs w:val="24"/>
          <w:lang w:eastAsia="ru-RU"/>
        </w:rPr>
        <w:t>: Информация о запасах, заказах и поставках из систем управления запасами и ERP-систем.</w:t>
      </w:r>
    </w:p>
    <w:p w:rsidR="00B24095" w:rsidRPr="00B24095" w:rsidRDefault="00B24095" w:rsidP="00B24095">
      <w:pPr>
        <w:shd w:val="clear" w:color="auto" w:fill="FFFFFF"/>
        <w:spacing w:after="100" w:afterAutospacing="1"/>
        <w:rPr>
          <w:rFonts w:eastAsia="Times New Roman" w:cs="Times New Roman"/>
          <w:color w:val="1F2328"/>
          <w:szCs w:val="24"/>
          <w:lang w:eastAsia="ru-RU"/>
        </w:rPr>
      </w:pPr>
      <w:r w:rsidRPr="00B24095">
        <w:rPr>
          <w:rFonts w:eastAsia="Times New Roman" w:cs="Times New Roman"/>
          <w:b/>
          <w:bCs/>
          <w:color w:val="1F2328"/>
          <w:szCs w:val="24"/>
          <w:lang w:eastAsia="ru-RU"/>
        </w:rPr>
        <w:t>Данные о производственном процессе</w:t>
      </w:r>
      <w:r w:rsidRPr="00B24095">
        <w:rPr>
          <w:rFonts w:eastAsia="Times New Roman" w:cs="Times New Roman"/>
          <w:color w:val="1F2328"/>
          <w:szCs w:val="24"/>
          <w:lang w:eastAsia="ru-RU"/>
        </w:rPr>
        <w:t>: Время цикла, производительность и ошибки сборки, которые можно собирать с помощью систем автоматизации и мониторинга.</w:t>
      </w:r>
    </w:p>
    <w:p w:rsidR="00B24095" w:rsidRPr="00B24095" w:rsidRDefault="00B24095" w:rsidP="00B24095">
      <w:pPr>
        <w:shd w:val="clear" w:color="auto" w:fill="FFFFFF"/>
        <w:spacing w:after="100" w:afterAutospacing="1"/>
        <w:rPr>
          <w:rFonts w:eastAsia="Times New Roman" w:cs="Times New Roman"/>
          <w:color w:val="1F2328"/>
          <w:szCs w:val="24"/>
          <w:lang w:eastAsia="ru-RU"/>
        </w:rPr>
      </w:pPr>
      <w:r w:rsidRPr="00B24095">
        <w:rPr>
          <w:rFonts w:eastAsia="Times New Roman" w:cs="Times New Roman"/>
          <w:b/>
          <w:bCs/>
          <w:color w:val="1F2328"/>
          <w:szCs w:val="24"/>
          <w:lang w:eastAsia="ru-RU"/>
        </w:rPr>
        <w:t>Стратегия сбора данных</w:t>
      </w:r>
      <w:r w:rsidRPr="00B24095">
        <w:rPr>
          <w:rFonts w:eastAsia="Times New Roman" w:cs="Times New Roman"/>
          <w:color w:val="1F2328"/>
          <w:szCs w:val="24"/>
          <w:lang w:eastAsia="ru-RU"/>
        </w:rPr>
        <w:t>:</w:t>
      </w:r>
    </w:p>
    <w:p w:rsidR="00B24095" w:rsidRPr="00B24095" w:rsidRDefault="00B24095" w:rsidP="00B24095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F2328"/>
          <w:szCs w:val="24"/>
          <w:lang w:eastAsia="ru-RU"/>
        </w:rPr>
      </w:pPr>
      <w:r w:rsidRPr="00B24095">
        <w:rPr>
          <w:rFonts w:eastAsia="Times New Roman" w:cs="Times New Roman"/>
          <w:b/>
          <w:bCs/>
          <w:color w:val="1F2328"/>
          <w:szCs w:val="24"/>
          <w:lang w:eastAsia="ru-RU"/>
        </w:rPr>
        <w:t>Установка датчиков и камер</w:t>
      </w:r>
      <w:r w:rsidRPr="00B24095">
        <w:rPr>
          <w:rFonts w:eastAsia="Times New Roman" w:cs="Times New Roman"/>
          <w:color w:val="1F2328"/>
          <w:szCs w:val="24"/>
          <w:lang w:eastAsia="ru-RU"/>
        </w:rPr>
        <w:t>: Для сбора данных о состоянии оборудования и качестве продукции.</w:t>
      </w:r>
    </w:p>
    <w:p w:rsidR="00B24095" w:rsidRPr="00B24095" w:rsidRDefault="00B24095" w:rsidP="00B24095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eastAsia="Times New Roman" w:cs="Times New Roman"/>
          <w:color w:val="1F2328"/>
          <w:szCs w:val="24"/>
          <w:lang w:eastAsia="ru-RU"/>
        </w:rPr>
      </w:pPr>
      <w:r w:rsidRPr="00B24095">
        <w:rPr>
          <w:rFonts w:eastAsia="Times New Roman" w:cs="Times New Roman"/>
          <w:b/>
          <w:bCs/>
          <w:color w:val="1F2328"/>
          <w:szCs w:val="24"/>
          <w:lang w:eastAsia="ru-RU"/>
        </w:rPr>
        <w:t>Интеграция с существующими системами</w:t>
      </w:r>
      <w:r w:rsidRPr="00B24095">
        <w:rPr>
          <w:rFonts w:eastAsia="Times New Roman" w:cs="Times New Roman"/>
          <w:color w:val="1F2328"/>
          <w:szCs w:val="24"/>
          <w:lang w:eastAsia="ru-RU"/>
        </w:rPr>
        <w:t>: Объединение данных из ERP-систем и систем управления запасами.</w:t>
      </w:r>
    </w:p>
    <w:p w:rsidR="00B24095" w:rsidRPr="00B24095" w:rsidRDefault="00B24095" w:rsidP="00B24095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eastAsia="Times New Roman" w:cs="Times New Roman"/>
          <w:color w:val="1F2328"/>
          <w:szCs w:val="24"/>
          <w:lang w:eastAsia="ru-RU"/>
        </w:rPr>
      </w:pPr>
      <w:r w:rsidRPr="00B24095">
        <w:rPr>
          <w:rFonts w:eastAsia="Times New Roman" w:cs="Times New Roman"/>
          <w:b/>
          <w:bCs/>
          <w:color w:val="1F2328"/>
          <w:szCs w:val="24"/>
          <w:lang w:eastAsia="ru-RU"/>
        </w:rPr>
        <w:t>Хранение данных</w:t>
      </w:r>
      <w:r w:rsidRPr="00B24095">
        <w:rPr>
          <w:rFonts w:eastAsia="Times New Roman" w:cs="Times New Roman"/>
          <w:color w:val="1F2328"/>
          <w:szCs w:val="24"/>
          <w:lang w:eastAsia="ru-RU"/>
        </w:rPr>
        <w:t>: Использование баз данных и облачных хранилищ с обеспечением безопасности.</w:t>
      </w:r>
    </w:p>
    <w:p w:rsidR="00B24095" w:rsidRPr="00B24095" w:rsidRDefault="00B24095" w:rsidP="00B24095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eastAsia="Times New Roman" w:cs="Times New Roman"/>
          <w:color w:val="1F2328"/>
          <w:szCs w:val="24"/>
          <w:lang w:eastAsia="ru-RU"/>
        </w:rPr>
      </w:pPr>
      <w:r w:rsidRPr="00B24095">
        <w:rPr>
          <w:rFonts w:eastAsia="Times New Roman" w:cs="Times New Roman"/>
          <w:b/>
          <w:bCs/>
          <w:color w:val="1F2328"/>
          <w:szCs w:val="24"/>
          <w:lang w:eastAsia="ru-RU"/>
        </w:rPr>
        <w:t>Обработка данных</w:t>
      </w:r>
      <w:r w:rsidRPr="00B24095">
        <w:rPr>
          <w:rFonts w:eastAsia="Times New Roman" w:cs="Times New Roman"/>
          <w:color w:val="1F2328"/>
          <w:szCs w:val="24"/>
          <w:lang w:eastAsia="ru-RU"/>
        </w:rPr>
        <w:t>: Применение методов предварительной обработки для подготовки данных к анализу и моделированию.</w:t>
      </w:r>
    </w:p>
    <w:p w:rsidR="003A326D" w:rsidRDefault="003A326D" w:rsidP="00701F34">
      <w:pPr>
        <w:jc w:val="both"/>
        <w:rPr>
          <w:b/>
        </w:rPr>
      </w:pPr>
    </w:p>
    <w:p w:rsidR="00701F34" w:rsidRPr="00701F34" w:rsidRDefault="00FA4BF5" w:rsidP="00B24095">
      <w:pPr>
        <w:pStyle w:val="1"/>
        <w:pBdr>
          <w:top w:val="single" w:sz="4" w:space="1" w:color="auto"/>
        </w:pBdr>
      </w:pPr>
      <w:bookmarkStart w:id="4" w:name="_Toc192464384"/>
      <w:r w:rsidRPr="00FA4BF5">
        <w:t>Разработайте пошаговый план внедрения ИИ в производственный процесс. Включите сроки, требования к ресурсам и потенциальные проблемы, которые могут возникнуть в процессе внедрения. Рассмотрите такие аспекты, как приобретение технологий, обучение сотрудников и управление изменениями.</w:t>
      </w:r>
      <w:bookmarkEnd w:id="4"/>
    </w:p>
    <w:p w:rsidR="001161CE" w:rsidRDefault="001161CE" w:rsidP="001161CE">
      <w:pPr>
        <w:ind w:firstLine="709"/>
        <w:jc w:val="both"/>
      </w:pPr>
      <w:r w:rsidRPr="003A326D">
        <w:t xml:space="preserve">Как правило, разработка и полное внедрение интеллектуальной системы занимает до 6 месяцев в зависимости от поставленных задач. </w:t>
      </w:r>
    </w:p>
    <w:p w:rsidR="001161CE" w:rsidRDefault="001161CE" w:rsidP="001161CE">
      <w:pPr>
        <w:ind w:firstLine="709"/>
        <w:jc w:val="both"/>
      </w:pPr>
    </w:p>
    <w:p w:rsidR="001161CE" w:rsidRPr="001161CE" w:rsidRDefault="001161CE" w:rsidP="001161CE">
      <w:pPr>
        <w:pStyle w:val="a3"/>
        <w:numPr>
          <w:ilvl w:val="0"/>
          <w:numId w:val="31"/>
        </w:numPr>
        <w:jc w:val="both"/>
        <w:rPr>
          <w:b/>
        </w:rPr>
      </w:pPr>
      <w:r w:rsidRPr="001161CE">
        <w:rPr>
          <w:b/>
        </w:rPr>
        <w:t>Диагностика процессов</w:t>
      </w:r>
    </w:p>
    <w:p w:rsidR="00073571" w:rsidRPr="00073571" w:rsidRDefault="001161CE" w:rsidP="00073571">
      <w:pPr>
        <w:ind w:left="851" w:firstLine="491"/>
        <w:jc w:val="both"/>
      </w:pPr>
      <w:r w:rsidRPr="00073571">
        <w:t>Включает визит на предприятие наших экспертов, изучение реальных процессов и анкетирование</w:t>
      </w:r>
    </w:p>
    <w:p w:rsidR="001161CE" w:rsidRPr="001161CE" w:rsidRDefault="001161CE" w:rsidP="001161CE">
      <w:pPr>
        <w:pStyle w:val="a3"/>
        <w:numPr>
          <w:ilvl w:val="0"/>
          <w:numId w:val="31"/>
        </w:numPr>
        <w:jc w:val="both"/>
        <w:rPr>
          <w:b/>
        </w:rPr>
      </w:pPr>
      <w:r w:rsidRPr="001161CE">
        <w:rPr>
          <w:b/>
        </w:rPr>
        <w:lastRenderedPageBreak/>
        <w:t>Изучение отраслевого опыта</w:t>
      </w:r>
    </w:p>
    <w:p w:rsidR="00073571" w:rsidRPr="00073571" w:rsidRDefault="001161CE" w:rsidP="00073571">
      <w:pPr>
        <w:ind w:left="851" w:firstLine="491"/>
        <w:jc w:val="both"/>
      </w:pPr>
      <w:r w:rsidRPr="00073571">
        <w:t>Проведение исследования практик применения AI (технологии, кейсы, эффекты, поставщики)</w:t>
      </w:r>
    </w:p>
    <w:p w:rsidR="001161CE" w:rsidRPr="001161CE" w:rsidRDefault="001161CE" w:rsidP="001161CE">
      <w:pPr>
        <w:pStyle w:val="a3"/>
        <w:numPr>
          <w:ilvl w:val="0"/>
          <w:numId w:val="31"/>
        </w:numPr>
        <w:jc w:val="both"/>
        <w:rPr>
          <w:b/>
        </w:rPr>
      </w:pPr>
      <w:r w:rsidRPr="001161CE">
        <w:rPr>
          <w:b/>
        </w:rPr>
        <w:t>Подготовка рекомендаций</w:t>
      </w:r>
    </w:p>
    <w:p w:rsidR="00073571" w:rsidRPr="00073571" w:rsidRDefault="001161CE" w:rsidP="00073571">
      <w:pPr>
        <w:ind w:left="851" w:firstLine="491"/>
        <w:jc w:val="both"/>
      </w:pPr>
      <w:r w:rsidRPr="00073571">
        <w:t>Итоговый отчёт с практическими рекомендациями по внедрению AI в бизнес на ближайшие 3 года</w:t>
      </w:r>
    </w:p>
    <w:p w:rsidR="001161CE" w:rsidRPr="001161CE" w:rsidRDefault="001161CE" w:rsidP="001161CE">
      <w:pPr>
        <w:pStyle w:val="a3"/>
        <w:numPr>
          <w:ilvl w:val="0"/>
          <w:numId w:val="31"/>
        </w:numPr>
        <w:jc w:val="both"/>
        <w:rPr>
          <w:b/>
        </w:rPr>
      </w:pPr>
      <w:r w:rsidRPr="001161CE">
        <w:rPr>
          <w:b/>
        </w:rPr>
        <w:t xml:space="preserve">Паспорт </w:t>
      </w:r>
    </w:p>
    <w:p w:rsidR="00073571" w:rsidRPr="00073571" w:rsidRDefault="00073571" w:rsidP="00073571">
      <w:pPr>
        <w:ind w:left="851" w:firstLine="491"/>
        <w:jc w:val="both"/>
      </w:pPr>
      <w:r>
        <w:t xml:space="preserve">Оформление </w:t>
      </w:r>
      <w:r w:rsidR="001161CE" w:rsidRPr="00073571">
        <w:t xml:space="preserve">инициативы по внедрению и научные разработки в сфере ИИ </w:t>
      </w:r>
    </w:p>
    <w:p w:rsidR="001161CE" w:rsidRPr="001161CE" w:rsidRDefault="001161CE" w:rsidP="001161CE">
      <w:pPr>
        <w:pStyle w:val="a3"/>
        <w:numPr>
          <w:ilvl w:val="0"/>
          <w:numId w:val="31"/>
        </w:numPr>
        <w:jc w:val="both"/>
        <w:rPr>
          <w:b/>
        </w:rPr>
      </w:pPr>
      <w:proofErr w:type="spellStart"/>
      <w:r w:rsidRPr="001161CE">
        <w:rPr>
          <w:b/>
        </w:rPr>
        <w:t>Референс</w:t>
      </w:r>
      <w:proofErr w:type="spellEnd"/>
      <w:r w:rsidRPr="001161CE">
        <w:rPr>
          <w:b/>
        </w:rPr>
        <w:t>-визиты</w:t>
      </w:r>
    </w:p>
    <w:p w:rsidR="00073571" w:rsidRPr="00073571" w:rsidRDefault="001161CE" w:rsidP="00073571">
      <w:pPr>
        <w:ind w:left="851" w:firstLine="491"/>
        <w:jc w:val="both"/>
      </w:pPr>
      <w:r w:rsidRPr="00073571">
        <w:t>Встречи с компаниями, которые уже успешно внедрили AI, поставщиками ИИ решений и лабораториями ВУЗов</w:t>
      </w:r>
    </w:p>
    <w:p w:rsidR="001161CE" w:rsidRPr="001161CE" w:rsidRDefault="001161CE" w:rsidP="001161CE">
      <w:pPr>
        <w:pStyle w:val="a3"/>
        <w:numPr>
          <w:ilvl w:val="0"/>
          <w:numId w:val="31"/>
        </w:numPr>
        <w:jc w:val="both"/>
        <w:rPr>
          <w:b/>
        </w:rPr>
      </w:pPr>
      <w:r w:rsidRPr="001161CE">
        <w:rPr>
          <w:b/>
        </w:rPr>
        <w:t>План внедрения ИИ</w:t>
      </w:r>
    </w:p>
    <w:p w:rsidR="001161CE" w:rsidRPr="001161CE" w:rsidRDefault="001161CE" w:rsidP="00073571">
      <w:pPr>
        <w:ind w:left="851" w:firstLine="491"/>
        <w:jc w:val="both"/>
        <w:rPr>
          <w:rFonts w:cs="Times New Roman"/>
          <w:color w:val="1F2328"/>
        </w:rPr>
      </w:pPr>
      <w:r w:rsidRPr="00073571">
        <w:t xml:space="preserve">На основе отчёта и итогов </w:t>
      </w:r>
      <w:proofErr w:type="spellStart"/>
      <w:r w:rsidRPr="00073571">
        <w:t>референс</w:t>
      </w:r>
      <w:proofErr w:type="spellEnd"/>
      <w:r w:rsidRPr="00073571">
        <w:t>-визитов, совет директоров утверждает трёхлетний план внедрения ИИ</w:t>
      </w:r>
      <w:r w:rsidR="00073571">
        <w:t xml:space="preserve"> </w:t>
      </w:r>
      <w:r w:rsidRPr="001161CE">
        <w:rPr>
          <w:rFonts w:cs="Times New Roman"/>
          <w:color w:val="1F2328"/>
        </w:rPr>
        <w:t>финансовых вложений.</w:t>
      </w:r>
    </w:p>
    <w:p w:rsidR="001161CE" w:rsidRPr="00B24095" w:rsidRDefault="001161CE" w:rsidP="00B24095">
      <w:pPr>
        <w:jc w:val="both"/>
      </w:pPr>
    </w:p>
    <w:p w:rsidR="00701F34" w:rsidRPr="00701F34" w:rsidRDefault="00FA4BF5" w:rsidP="00B24095">
      <w:pPr>
        <w:pStyle w:val="1"/>
        <w:pBdr>
          <w:top w:val="single" w:sz="4" w:space="1" w:color="auto"/>
        </w:pBdr>
      </w:pPr>
      <w:bookmarkStart w:id="5" w:name="_Toc192464385"/>
      <w:r w:rsidRPr="00FA4BF5">
        <w:t>Оцените ожидаемые выгоды от внедрения ИИ, такие как повышение эффективности производства, сокращение отходов, повышение качества продукции или экономия затрат.</w:t>
      </w:r>
      <w:bookmarkEnd w:id="5"/>
    </w:p>
    <w:p w:rsidR="00931AC6" w:rsidRDefault="00931AC6" w:rsidP="007B4C2A">
      <w:pPr>
        <w:jc w:val="both"/>
      </w:pPr>
    </w:p>
    <w:p w:rsidR="00C4600A" w:rsidRPr="00C4600A" w:rsidRDefault="00EC44E5" w:rsidP="00EC44E5">
      <w:pPr>
        <w:pStyle w:val="a3"/>
        <w:numPr>
          <w:ilvl w:val="1"/>
          <w:numId w:val="27"/>
        </w:numPr>
        <w:jc w:val="both"/>
      </w:pPr>
      <w:r>
        <w:t xml:space="preserve">Повышение </w:t>
      </w:r>
      <w:r>
        <w:t xml:space="preserve">эффективности процессов планирования, прогнозирования и принятия управленческих решений (включая прогнозирование отказов оборудования и его превентивное техническое обслуживание, оптимизацию планирования поставок, производственных процессов </w:t>
      </w:r>
      <w:r w:rsidR="00C4600A">
        <w:t>и принятия финансовых решений).</w:t>
      </w:r>
    </w:p>
    <w:p w:rsidR="00C4600A" w:rsidRDefault="00C4600A" w:rsidP="00EC44E5">
      <w:pPr>
        <w:pStyle w:val="a3"/>
        <w:numPr>
          <w:ilvl w:val="1"/>
          <w:numId w:val="27"/>
        </w:numPr>
        <w:jc w:val="both"/>
      </w:pPr>
      <w:r>
        <w:t xml:space="preserve">Автоматизация </w:t>
      </w:r>
      <w:r w:rsidR="00EC44E5">
        <w:t>рутинных (повторяющихся) производственных операций</w:t>
      </w:r>
      <w:r>
        <w:t>.</w:t>
      </w:r>
    </w:p>
    <w:p w:rsidR="00C4600A" w:rsidRDefault="00C4600A" w:rsidP="00EC44E5">
      <w:pPr>
        <w:pStyle w:val="a3"/>
        <w:numPr>
          <w:ilvl w:val="1"/>
          <w:numId w:val="27"/>
        </w:numPr>
        <w:jc w:val="both"/>
      </w:pPr>
      <w:r>
        <w:t xml:space="preserve">Использование </w:t>
      </w:r>
      <w:r w:rsidR="00EC44E5">
        <w:t>автономного интеллектуального оборудования и робототехнических комплексов, интеллектуальных систем управления логистикой</w:t>
      </w:r>
      <w:r>
        <w:t>.</w:t>
      </w:r>
    </w:p>
    <w:p w:rsidR="00C4600A" w:rsidRDefault="00C4600A" w:rsidP="00EC44E5">
      <w:pPr>
        <w:pStyle w:val="a3"/>
        <w:numPr>
          <w:ilvl w:val="1"/>
          <w:numId w:val="27"/>
        </w:numPr>
        <w:jc w:val="both"/>
      </w:pPr>
      <w:r>
        <w:t xml:space="preserve">Повышение </w:t>
      </w:r>
      <w:r w:rsidR="00EC44E5">
        <w:t>безопасности сотрудников при выполнении бизнес-процессов (включая прогнозирование рисков и неблагоприятных событий, снижение уровня непосредственного участия человека в процессах, связанных с повышенным ри</w:t>
      </w:r>
      <w:r>
        <w:t>ском для его здоровья и жизни).</w:t>
      </w:r>
    </w:p>
    <w:p w:rsidR="00C4600A" w:rsidRDefault="00C4600A" w:rsidP="00EC44E5">
      <w:pPr>
        <w:pStyle w:val="a3"/>
        <w:numPr>
          <w:ilvl w:val="1"/>
          <w:numId w:val="27"/>
        </w:numPr>
        <w:jc w:val="both"/>
      </w:pPr>
      <w:r>
        <w:t xml:space="preserve">Повышение </w:t>
      </w:r>
      <w:r w:rsidR="00EC44E5">
        <w:t>лояльности и удовлетворённости потребителей (в том числе направление им персонализированных предложений и рекомендаций, соде</w:t>
      </w:r>
      <w:r>
        <w:t>ржащих существенную информацию).</w:t>
      </w:r>
    </w:p>
    <w:p w:rsidR="00C4600A" w:rsidRDefault="00C4600A" w:rsidP="00C4600A">
      <w:pPr>
        <w:pStyle w:val="a3"/>
        <w:numPr>
          <w:ilvl w:val="1"/>
          <w:numId w:val="27"/>
        </w:numPr>
        <w:jc w:val="both"/>
      </w:pPr>
      <w:r>
        <w:t xml:space="preserve">Оптимизация </w:t>
      </w:r>
      <w:r w:rsidR="00EC44E5">
        <w:t>процессов подбора и обучения кадров, составления оптимального графика работы сотрудников с учётом различных факторов.</w:t>
      </w:r>
    </w:p>
    <w:p w:rsidR="00EC44E5" w:rsidRDefault="00EC44E5" w:rsidP="00C4600A">
      <w:pPr>
        <w:pStyle w:val="a3"/>
        <w:numPr>
          <w:ilvl w:val="1"/>
          <w:numId w:val="27"/>
        </w:numPr>
        <w:jc w:val="both"/>
      </w:pPr>
      <w:r>
        <w:t xml:space="preserve">Повышение качества и снижение затрат на проектирование продукции за счёт комплексного моделирования параметров будущего продукта. </w:t>
      </w:r>
    </w:p>
    <w:p w:rsidR="00EC44E5" w:rsidRDefault="00EC44E5" w:rsidP="00C4600A">
      <w:pPr>
        <w:pStyle w:val="a3"/>
        <w:numPr>
          <w:ilvl w:val="1"/>
          <w:numId w:val="27"/>
        </w:numPr>
        <w:jc w:val="both"/>
      </w:pPr>
      <w:r>
        <w:lastRenderedPageBreak/>
        <w:t xml:space="preserve">Автоматизация и оптимизация производственных процессов и сети поставок за счёт снижения производственных ошибок. </w:t>
      </w:r>
    </w:p>
    <w:p w:rsidR="00EC44E5" w:rsidRDefault="00EC44E5" w:rsidP="00172BDF">
      <w:pPr>
        <w:pStyle w:val="a3"/>
        <w:numPr>
          <w:ilvl w:val="1"/>
          <w:numId w:val="27"/>
        </w:numPr>
        <w:jc w:val="both"/>
      </w:pPr>
      <w:r>
        <w:t>Эффективное прогнозирование спроса</w:t>
      </w:r>
      <w:r>
        <w:t>.</w:t>
      </w:r>
      <w:r w:rsidR="00C4600A">
        <w:t xml:space="preserve"> </w:t>
      </w:r>
      <w:r>
        <w:t>Прогнозирование поведенческой модели покупателя на основании ретроспективных покупо</w:t>
      </w:r>
      <w:r>
        <w:t>к.</w:t>
      </w:r>
    </w:p>
    <w:p w:rsidR="00EC44E5" w:rsidRDefault="00EC44E5" w:rsidP="00C4600A">
      <w:pPr>
        <w:pStyle w:val="a3"/>
        <w:numPr>
          <w:ilvl w:val="1"/>
          <w:numId w:val="27"/>
        </w:numPr>
        <w:jc w:val="both"/>
      </w:pPr>
      <w:r>
        <w:t>Роботизация складов</w:t>
      </w:r>
      <w:r>
        <w:t>.</w:t>
      </w:r>
    </w:p>
    <w:p w:rsidR="00EC44E5" w:rsidRDefault="00EC44E5" w:rsidP="00EC44E5">
      <w:pPr>
        <w:ind w:firstLine="709"/>
        <w:jc w:val="both"/>
      </w:pPr>
    </w:p>
    <w:p w:rsidR="00EC44E5" w:rsidRDefault="00EC44E5" w:rsidP="00EC44E5">
      <w:pPr>
        <w:ind w:firstLine="709"/>
        <w:jc w:val="both"/>
      </w:pPr>
    </w:p>
    <w:p w:rsidR="00FA4BF5" w:rsidRPr="00701F34" w:rsidRDefault="00FA4BF5" w:rsidP="00B24095">
      <w:pPr>
        <w:pStyle w:val="1"/>
        <w:pBdr>
          <w:top w:val="single" w:sz="4" w:space="1" w:color="auto"/>
        </w:pBdr>
      </w:pPr>
      <w:bookmarkStart w:id="6" w:name="_Toc192464386"/>
      <w:r w:rsidRPr="00FA4BF5">
        <w:t>Обсудите потенциальные этические соображения, которые могут возникнуть при внедрении ИИ в производственный процесс. Предложите стратегии и меры по обеспечению ответственного и этичного внедрения ИИ, учитывая такие аспекты, как конфиденциальность, предвзятость и прозрачность.</w:t>
      </w:r>
      <w:bookmarkEnd w:id="6"/>
    </w:p>
    <w:p w:rsidR="00FA4BF5" w:rsidRDefault="00FA4BF5" w:rsidP="00FA4BF5">
      <w:pPr>
        <w:ind w:firstLine="709"/>
        <w:jc w:val="both"/>
      </w:pPr>
    </w:p>
    <w:p w:rsidR="002D5F1D" w:rsidRDefault="00073571" w:rsidP="00FA4BF5">
      <w:pPr>
        <w:ind w:firstLine="709"/>
        <w:jc w:val="both"/>
      </w:pPr>
      <w:r w:rsidRPr="00073571">
        <w:t>Растущий запрос на использование искусственного интеллекта ставит соблюдение нормативно/этических требований на первый план. Внедрение ИИ должно привести к созданию прозрачных, справедливых и непредвзятых решений, позволяющих завоевать доверие клиентов и соблюдать законы о защите данных.</w:t>
      </w:r>
    </w:p>
    <w:p w:rsidR="00A36EF7" w:rsidRDefault="00A36EF7" w:rsidP="00A36EF7">
      <w:pPr>
        <w:ind w:firstLine="709"/>
        <w:jc w:val="both"/>
      </w:pPr>
      <w:r>
        <w:t xml:space="preserve">1. Соразмерность и </w:t>
      </w:r>
      <w:proofErr w:type="spellStart"/>
      <w:r>
        <w:t>непричинение</w:t>
      </w:r>
      <w:proofErr w:type="spellEnd"/>
      <w:r>
        <w:t xml:space="preserve"> вреда</w:t>
      </w:r>
    </w:p>
    <w:p w:rsidR="00A36EF7" w:rsidRDefault="00A36EF7" w:rsidP="00A36EF7">
      <w:pPr>
        <w:ind w:firstLine="709"/>
        <w:jc w:val="both"/>
      </w:pPr>
      <w:r>
        <w:t>Использование ИИ-систем не должно выходить за рамки того, что требуется для достижения законных целей. Следует предусмотреть процедуры оценки рисков для исключения вероятности причинения вреда.</w:t>
      </w:r>
    </w:p>
    <w:p w:rsidR="00A36EF7" w:rsidRDefault="00A36EF7" w:rsidP="00A36EF7">
      <w:pPr>
        <w:ind w:firstLine="709"/>
        <w:jc w:val="both"/>
      </w:pPr>
    </w:p>
    <w:p w:rsidR="00A36EF7" w:rsidRDefault="00A36EF7" w:rsidP="00A36EF7">
      <w:pPr>
        <w:ind w:firstLine="709"/>
        <w:jc w:val="both"/>
      </w:pPr>
      <w:r>
        <w:t>2. Безопасность и защищенность</w:t>
      </w:r>
    </w:p>
    <w:p w:rsidR="00A36EF7" w:rsidRDefault="00A36EF7" w:rsidP="00A36EF7">
      <w:pPr>
        <w:ind w:firstLine="709"/>
        <w:jc w:val="both"/>
      </w:pPr>
      <w:r>
        <w:t xml:space="preserve">Следует избегать на всех этапах жизненного цикла ИИ-систем непреднамеренного причинения вреда (риски для безопасности) и уязвимости перед </w:t>
      </w:r>
      <w:proofErr w:type="spellStart"/>
      <w:r>
        <w:t>кибератаками</w:t>
      </w:r>
      <w:proofErr w:type="spellEnd"/>
      <w:r>
        <w:t xml:space="preserve"> (риски для защищенности).</w:t>
      </w:r>
    </w:p>
    <w:p w:rsidR="00A36EF7" w:rsidRDefault="00A36EF7" w:rsidP="00A36EF7">
      <w:pPr>
        <w:ind w:firstLine="709"/>
        <w:jc w:val="both"/>
      </w:pPr>
    </w:p>
    <w:p w:rsidR="00A36EF7" w:rsidRDefault="00A36EF7" w:rsidP="00A36EF7">
      <w:pPr>
        <w:ind w:firstLine="709"/>
        <w:jc w:val="both"/>
      </w:pPr>
      <w:r>
        <w:t xml:space="preserve">3. Неприкосновенность частной </w:t>
      </w:r>
      <w:r w:rsidR="00703EB9">
        <w:t>жизни и</w:t>
      </w:r>
      <w:r>
        <w:t xml:space="preserve"> защита данных</w:t>
      </w:r>
    </w:p>
    <w:p w:rsidR="00A36EF7" w:rsidRDefault="00A36EF7" w:rsidP="00A36EF7">
      <w:pPr>
        <w:ind w:firstLine="709"/>
        <w:jc w:val="both"/>
      </w:pPr>
      <w:r>
        <w:t>Неприкосновенность частной жизни должна уважаться, защищаться и поощряться на всех этапах жизненного цикла ИИ-систем. Должны разрабатываться соответствующие рамочные принципы защиты данных</w:t>
      </w:r>
    </w:p>
    <w:p w:rsidR="00A36EF7" w:rsidRDefault="00A36EF7" w:rsidP="00A36EF7">
      <w:pPr>
        <w:ind w:firstLine="709"/>
        <w:jc w:val="both"/>
      </w:pPr>
    </w:p>
    <w:p w:rsidR="00A36EF7" w:rsidRDefault="00A36EF7" w:rsidP="00A36EF7">
      <w:pPr>
        <w:ind w:firstLine="709"/>
        <w:jc w:val="both"/>
      </w:pPr>
      <w:r>
        <w:t>4. Многостороннее и адаптивное управление и взаимодействие</w:t>
      </w:r>
    </w:p>
    <w:p w:rsidR="00A36EF7" w:rsidRDefault="00A36EF7" w:rsidP="00A36EF7">
      <w:pPr>
        <w:ind w:firstLine="709"/>
        <w:jc w:val="both"/>
      </w:pPr>
      <w:r>
        <w:t>Для недискриминационного управления в сфере ИИ необходимо мобилизовать участие широкого круга заинтересованных сторон.</w:t>
      </w:r>
    </w:p>
    <w:p w:rsidR="00A36EF7" w:rsidRDefault="00A36EF7" w:rsidP="00A36EF7">
      <w:pPr>
        <w:ind w:firstLine="709"/>
        <w:jc w:val="both"/>
      </w:pPr>
    </w:p>
    <w:p w:rsidR="00A36EF7" w:rsidRDefault="00A36EF7" w:rsidP="00A36EF7">
      <w:pPr>
        <w:ind w:firstLine="709"/>
        <w:jc w:val="both"/>
      </w:pPr>
      <w:r>
        <w:t>5. Ответственность и подотчетность</w:t>
      </w:r>
    </w:p>
    <w:p w:rsidR="00A36EF7" w:rsidRDefault="00A36EF7" w:rsidP="00A36EF7">
      <w:pPr>
        <w:ind w:firstLine="709"/>
        <w:jc w:val="both"/>
      </w:pPr>
      <w:r>
        <w:t>Необходимо проверять и отслеживать системы ИИ. Необходимы механизмы контроля, оценки воздействия, аудита и проверки для разрешения коллизий, связанных с правами человека или угрозой для окружающей среды.</w:t>
      </w:r>
    </w:p>
    <w:p w:rsidR="00A36EF7" w:rsidRDefault="00A36EF7" w:rsidP="00A36EF7">
      <w:pPr>
        <w:ind w:firstLine="709"/>
        <w:jc w:val="both"/>
      </w:pPr>
    </w:p>
    <w:p w:rsidR="00A36EF7" w:rsidRDefault="00A36EF7" w:rsidP="00A36EF7">
      <w:pPr>
        <w:ind w:firstLine="709"/>
        <w:jc w:val="both"/>
      </w:pPr>
      <w:r>
        <w:t>6. Прозрачность и объяснимость</w:t>
      </w:r>
    </w:p>
    <w:p w:rsidR="00A36EF7" w:rsidRDefault="00A36EF7" w:rsidP="00A36EF7">
      <w:pPr>
        <w:ind w:firstLine="709"/>
        <w:jc w:val="both"/>
      </w:pPr>
      <w:r>
        <w:lastRenderedPageBreak/>
        <w:t>Это условие соблюдения этических принципов с учетом конкретного контекста, поскольку иногда может потребоваться увязка с принципами неприкосновенности частной жизни, безопасности и защищенности.</w:t>
      </w:r>
    </w:p>
    <w:p w:rsidR="00A36EF7" w:rsidRDefault="00A36EF7" w:rsidP="00A36EF7">
      <w:pPr>
        <w:ind w:firstLine="709"/>
        <w:jc w:val="both"/>
      </w:pPr>
    </w:p>
    <w:p w:rsidR="00A36EF7" w:rsidRDefault="00A36EF7" w:rsidP="00A36EF7">
      <w:pPr>
        <w:ind w:firstLine="709"/>
        <w:jc w:val="both"/>
      </w:pPr>
      <w:r>
        <w:t>7. Подконтрольность и подчиненность человеку</w:t>
      </w:r>
    </w:p>
    <w:p w:rsidR="00A36EF7" w:rsidRDefault="00A36EF7" w:rsidP="00A36EF7">
      <w:pPr>
        <w:ind w:firstLine="709"/>
        <w:jc w:val="both"/>
      </w:pPr>
      <w:r>
        <w:t>Государства-участ</w:t>
      </w:r>
      <w:bookmarkStart w:id="7" w:name="_GoBack"/>
      <w:bookmarkEnd w:id="7"/>
      <w:r>
        <w:t>ники должны обеспечить возможность возложения этической и правовой ответственности в отношении ИИ-системы на человека в качестве конечного субъекта ответственности и подотчетности.</w:t>
      </w:r>
    </w:p>
    <w:p w:rsidR="00A36EF7" w:rsidRDefault="00A36EF7" w:rsidP="00A36EF7">
      <w:pPr>
        <w:ind w:firstLine="709"/>
        <w:jc w:val="both"/>
      </w:pPr>
    </w:p>
    <w:p w:rsidR="00A36EF7" w:rsidRDefault="00A36EF7" w:rsidP="00A36EF7">
      <w:pPr>
        <w:ind w:firstLine="709"/>
        <w:jc w:val="both"/>
      </w:pPr>
      <w:r>
        <w:t>8. Устойчивость</w:t>
      </w:r>
    </w:p>
    <w:p w:rsidR="00A36EF7" w:rsidRDefault="00A36EF7" w:rsidP="00A36EF7">
      <w:pPr>
        <w:ind w:firstLine="709"/>
        <w:jc w:val="both"/>
      </w:pPr>
      <w:r>
        <w:t>Оценка применения систем ИИ должна проводиться с учетом их влияния на устойчивость развития, под которым понимается набор постоянно меняющихся целей в виде целей ООН в области устойчивого развития (ЦУР).</w:t>
      </w:r>
    </w:p>
    <w:p w:rsidR="00A36EF7" w:rsidRDefault="00A36EF7" w:rsidP="00A36EF7">
      <w:pPr>
        <w:ind w:firstLine="709"/>
        <w:jc w:val="both"/>
      </w:pPr>
    </w:p>
    <w:p w:rsidR="00A36EF7" w:rsidRDefault="00A36EF7" w:rsidP="00A36EF7">
      <w:pPr>
        <w:ind w:firstLine="709"/>
        <w:jc w:val="both"/>
      </w:pPr>
      <w:r>
        <w:t>9. Осведомленность и грамотность</w:t>
      </w:r>
    </w:p>
    <w:p w:rsidR="00A36EF7" w:rsidRDefault="00A36EF7" w:rsidP="00A36EF7">
      <w:pPr>
        <w:ind w:firstLine="709"/>
        <w:jc w:val="both"/>
      </w:pPr>
      <w:r>
        <w:t xml:space="preserve">Содействие улучшению понимания ИИ путем просветительских программ, вовлечения граждан в жизнь общества, обучения цифровым навыкам и этическим аспектам ИИ, повышения </w:t>
      </w:r>
      <w:proofErr w:type="spellStart"/>
      <w:r>
        <w:t>медийно</w:t>
      </w:r>
      <w:proofErr w:type="spellEnd"/>
      <w:r>
        <w:t>-информационной грамотности.</w:t>
      </w:r>
    </w:p>
    <w:p w:rsidR="00A36EF7" w:rsidRDefault="00A36EF7" w:rsidP="00A36EF7">
      <w:pPr>
        <w:ind w:firstLine="709"/>
        <w:jc w:val="both"/>
      </w:pPr>
    </w:p>
    <w:p w:rsidR="00A36EF7" w:rsidRDefault="00A36EF7" w:rsidP="00A36EF7">
      <w:pPr>
        <w:ind w:firstLine="709"/>
        <w:jc w:val="both"/>
      </w:pPr>
      <w:r>
        <w:t xml:space="preserve">10. Справедливость и </w:t>
      </w:r>
      <w:proofErr w:type="spellStart"/>
      <w:r>
        <w:t>недискриминационность</w:t>
      </w:r>
      <w:proofErr w:type="spellEnd"/>
    </w:p>
    <w:p w:rsidR="00073571" w:rsidRDefault="00A36EF7" w:rsidP="00A36EF7">
      <w:pPr>
        <w:ind w:firstLine="709"/>
        <w:jc w:val="both"/>
      </w:pPr>
      <w:r>
        <w:t xml:space="preserve">Субъекты связанной с ИИ деятельности должны способствовать социальной справедливости, </w:t>
      </w:r>
      <w:proofErr w:type="spellStart"/>
      <w:r>
        <w:t>недискриминации</w:t>
      </w:r>
      <w:proofErr w:type="spellEnd"/>
      <w:r>
        <w:t xml:space="preserve"> и инклюзивному подходу для совместного использования полученных благодаря ИИ благ</w:t>
      </w:r>
    </w:p>
    <w:p w:rsidR="00073571" w:rsidRDefault="00073571" w:rsidP="00FA4BF5">
      <w:pPr>
        <w:ind w:firstLine="709"/>
        <w:jc w:val="both"/>
      </w:pPr>
    </w:p>
    <w:p w:rsidR="00073571" w:rsidRDefault="00073571" w:rsidP="00FA4BF5">
      <w:pPr>
        <w:ind w:firstLine="709"/>
        <w:jc w:val="both"/>
      </w:pPr>
    </w:p>
    <w:p w:rsidR="00FA4BF5" w:rsidRDefault="00FA4BF5" w:rsidP="007B4C2A">
      <w:pPr>
        <w:jc w:val="both"/>
      </w:pPr>
    </w:p>
    <w:sectPr w:rsidR="00FA4BF5" w:rsidSect="003C614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D66B7"/>
    <w:multiLevelType w:val="hybridMultilevel"/>
    <w:tmpl w:val="89109FF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A705C1"/>
    <w:multiLevelType w:val="hybridMultilevel"/>
    <w:tmpl w:val="9DD45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017C5"/>
    <w:multiLevelType w:val="hybridMultilevel"/>
    <w:tmpl w:val="391A13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424A1C"/>
    <w:multiLevelType w:val="hybridMultilevel"/>
    <w:tmpl w:val="EDE40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C6370"/>
    <w:multiLevelType w:val="hybridMultilevel"/>
    <w:tmpl w:val="A484C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B183E"/>
    <w:multiLevelType w:val="hybridMultilevel"/>
    <w:tmpl w:val="4B36BD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64130C"/>
    <w:multiLevelType w:val="hybridMultilevel"/>
    <w:tmpl w:val="AF164B70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C53FE"/>
    <w:multiLevelType w:val="hybridMultilevel"/>
    <w:tmpl w:val="161697C4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C7C8B"/>
    <w:multiLevelType w:val="hybridMultilevel"/>
    <w:tmpl w:val="601C72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434DB"/>
    <w:multiLevelType w:val="hybridMultilevel"/>
    <w:tmpl w:val="9DD45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95E52"/>
    <w:multiLevelType w:val="hybridMultilevel"/>
    <w:tmpl w:val="5AEA4FEE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B731B"/>
    <w:multiLevelType w:val="hybridMultilevel"/>
    <w:tmpl w:val="36B8C222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2" w15:restartNumberingAfterBreak="0">
    <w:nsid w:val="41E53655"/>
    <w:multiLevelType w:val="hybridMultilevel"/>
    <w:tmpl w:val="4E2201F2"/>
    <w:lvl w:ilvl="0" w:tplc="3D92732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E5BB9"/>
    <w:multiLevelType w:val="hybridMultilevel"/>
    <w:tmpl w:val="109A6224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4" w15:restartNumberingAfterBreak="0">
    <w:nsid w:val="51C06F39"/>
    <w:multiLevelType w:val="hybridMultilevel"/>
    <w:tmpl w:val="56742ABA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B491A"/>
    <w:multiLevelType w:val="hybridMultilevel"/>
    <w:tmpl w:val="41B67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057FE"/>
    <w:multiLevelType w:val="multilevel"/>
    <w:tmpl w:val="5B9E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F454F"/>
    <w:multiLevelType w:val="hybridMultilevel"/>
    <w:tmpl w:val="34F03E4C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F18A8"/>
    <w:multiLevelType w:val="hybridMultilevel"/>
    <w:tmpl w:val="C57EF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96A1F"/>
    <w:multiLevelType w:val="hybridMultilevel"/>
    <w:tmpl w:val="F208B33C"/>
    <w:lvl w:ilvl="0" w:tplc="E6E8E5AE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0" w15:restartNumberingAfterBreak="0">
    <w:nsid w:val="6F0141D3"/>
    <w:multiLevelType w:val="hybridMultilevel"/>
    <w:tmpl w:val="41B67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F2A63"/>
    <w:multiLevelType w:val="hybridMultilevel"/>
    <w:tmpl w:val="B042638E"/>
    <w:lvl w:ilvl="0" w:tplc="E6E8E5AE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2" w15:restartNumberingAfterBreak="0">
    <w:nsid w:val="732527DB"/>
    <w:multiLevelType w:val="hybridMultilevel"/>
    <w:tmpl w:val="51D02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652600"/>
    <w:multiLevelType w:val="hybridMultilevel"/>
    <w:tmpl w:val="4B36BD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5"/>
  </w:num>
  <w:num w:numId="5">
    <w:abstractNumId w:val="23"/>
  </w:num>
  <w:num w:numId="6">
    <w:abstractNumId w:val="22"/>
  </w:num>
  <w:num w:numId="7">
    <w:abstractNumId w:val="20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8"/>
  </w:num>
  <w:num w:numId="16">
    <w:abstractNumId w:val="11"/>
  </w:num>
  <w:num w:numId="17">
    <w:abstractNumId w:val="13"/>
  </w:num>
  <w:num w:numId="18">
    <w:abstractNumId w:val="21"/>
  </w:num>
  <w:num w:numId="19">
    <w:abstractNumId w:val="19"/>
  </w:num>
  <w:num w:numId="20">
    <w:abstractNumId w:val="18"/>
  </w:num>
  <w:num w:numId="21">
    <w:abstractNumId w:val="0"/>
  </w:num>
  <w:num w:numId="22">
    <w:abstractNumId w:val="12"/>
  </w:num>
  <w:num w:numId="23">
    <w:abstractNumId w:val="2"/>
  </w:num>
  <w:num w:numId="24">
    <w:abstractNumId w:val="4"/>
  </w:num>
  <w:num w:numId="25">
    <w:abstractNumId w:val="1"/>
  </w:num>
  <w:num w:numId="26">
    <w:abstractNumId w:val="15"/>
  </w:num>
  <w:num w:numId="27">
    <w:abstractNumId w:val="16"/>
  </w:num>
  <w:num w:numId="28">
    <w:abstractNumId w:val="6"/>
  </w:num>
  <w:num w:numId="29">
    <w:abstractNumId w:val="10"/>
  </w:num>
  <w:num w:numId="30">
    <w:abstractNumId w:val="7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87"/>
    <w:rsid w:val="00033DD0"/>
    <w:rsid w:val="000669A0"/>
    <w:rsid w:val="00073571"/>
    <w:rsid w:val="00083845"/>
    <w:rsid w:val="000B609B"/>
    <w:rsid w:val="001161CE"/>
    <w:rsid w:val="0016744C"/>
    <w:rsid w:val="001A4ABD"/>
    <w:rsid w:val="00200AB1"/>
    <w:rsid w:val="00205AAE"/>
    <w:rsid w:val="00295581"/>
    <w:rsid w:val="002D09D3"/>
    <w:rsid w:val="002D5F1D"/>
    <w:rsid w:val="002F1287"/>
    <w:rsid w:val="002F22DD"/>
    <w:rsid w:val="003142D2"/>
    <w:rsid w:val="003A326D"/>
    <w:rsid w:val="003C614C"/>
    <w:rsid w:val="004637D3"/>
    <w:rsid w:val="004A21B2"/>
    <w:rsid w:val="004F34D1"/>
    <w:rsid w:val="005124CD"/>
    <w:rsid w:val="00582356"/>
    <w:rsid w:val="00671A06"/>
    <w:rsid w:val="006A0F73"/>
    <w:rsid w:val="00701F34"/>
    <w:rsid w:val="00703EB9"/>
    <w:rsid w:val="007B4C2A"/>
    <w:rsid w:val="00826AEE"/>
    <w:rsid w:val="008A41D1"/>
    <w:rsid w:val="00931AC6"/>
    <w:rsid w:val="00977070"/>
    <w:rsid w:val="00A12852"/>
    <w:rsid w:val="00A36EF7"/>
    <w:rsid w:val="00AE6F3B"/>
    <w:rsid w:val="00B24095"/>
    <w:rsid w:val="00C26356"/>
    <w:rsid w:val="00C4600A"/>
    <w:rsid w:val="00D44B73"/>
    <w:rsid w:val="00DC0B98"/>
    <w:rsid w:val="00DC609E"/>
    <w:rsid w:val="00DF6A4B"/>
    <w:rsid w:val="00E061F0"/>
    <w:rsid w:val="00E34A8F"/>
    <w:rsid w:val="00EC44E5"/>
    <w:rsid w:val="00F30815"/>
    <w:rsid w:val="00FA4BF5"/>
    <w:rsid w:val="00FC27F3"/>
    <w:rsid w:val="00FD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37079-4F9E-4C28-9BE3-9AB8F27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F34"/>
    <w:pPr>
      <w:keepNext/>
      <w:keepLines/>
      <w:numPr>
        <w:numId w:val="8"/>
      </w:numPr>
      <w:pBdr>
        <w:bottom w:val="single" w:sz="4" w:space="1" w:color="auto"/>
      </w:pBdr>
      <w:spacing w:before="240" w:after="240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4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26AE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5581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color w:val="auto"/>
      <w:spacing w:val="0"/>
      <w:position w:val="0"/>
      <w:sz w:val="24"/>
      <w:u w:val="single"/>
      <w:vertAlign w:val="baseline"/>
    </w:rPr>
  </w:style>
  <w:style w:type="character" w:styleId="a5">
    <w:name w:val="FollowedHyperlink"/>
    <w:basedOn w:val="a0"/>
    <w:uiPriority w:val="99"/>
    <w:semiHidden/>
    <w:unhideWhenUsed/>
    <w:rsid w:val="002F128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26AEE"/>
    <w:rPr>
      <w:rFonts w:eastAsia="Times New Roman" w:cs="Times New Roman"/>
      <w:b/>
      <w:bCs/>
      <w:sz w:val="27"/>
      <w:szCs w:val="27"/>
      <w:lang w:eastAsia="ru-RU"/>
    </w:rPr>
  </w:style>
  <w:style w:type="paragraph" w:styleId="a6">
    <w:name w:val="Intense Quote"/>
    <w:basedOn w:val="a"/>
    <w:next w:val="a"/>
    <w:link w:val="a7"/>
    <w:uiPriority w:val="30"/>
    <w:qFormat/>
    <w:rsid w:val="00826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826AEE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701F34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12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a9"/>
    <w:next w:val="a"/>
    <w:uiPriority w:val="39"/>
    <w:unhideWhenUsed/>
    <w:qFormat/>
    <w:rsid w:val="00701F34"/>
    <w:pPr>
      <w:spacing w:line="259" w:lineRule="auto"/>
    </w:pPr>
    <w:rPr>
      <w:rFonts w:ascii="Times New Roman" w:hAnsi="Times New Roman"/>
      <w:b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5581"/>
    <w:pPr>
      <w:tabs>
        <w:tab w:val="left" w:pos="440"/>
        <w:tab w:val="right" w:leader="dot" w:pos="9912"/>
      </w:tabs>
      <w:spacing w:after="240"/>
      <w:ind w:left="113" w:right="227"/>
      <w:jc w:val="both"/>
    </w:pPr>
    <w:rPr>
      <w:sz w:val="24"/>
    </w:rPr>
  </w:style>
  <w:style w:type="paragraph" w:styleId="a9">
    <w:name w:val="Title"/>
    <w:basedOn w:val="a"/>
    <w:next w:val="a"/>
    <w:link w:val="aa"/>
    <w:uiPriority w:val="10"/>
    <w:qFormat/>
    <w:rsid w:val="00701F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70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B2409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B240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3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56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A3CB4-D3C0-480C-8149-9E3485484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2647</Words>
  <Characters>15089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cp:lastPrinted>2025-03-09T23:59:00Z</cp:lastPrinted>
  <dcterms:created xsi:type="dcterms:W3CDTF">2025-03-09T21:50:00Z</dcterms:created>
  <dcterms:modified xsi:type="dcterms:W3CDTF">2025-03-10T00:00:00Z</dcterms:modified>
</cp:coreProperties>
</file>