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5F9" w:rsidRPr="00954300" w:rsidRDefault="002465F9" w:rsidP="006C014F">
      <w:pPr>
        <w:pStyle w:val="HLD"/>
        <w:jc w:val="center"/>
        <w:rPr>
          <w:color w:val="000000" w:themeColor="text1"/>
          <w:lang w:val="en-US"/>
        </w:rPr>
      </w:pPr>
    </w:p>
    <w:p w:rsidR="002465F9" w:rsidRPr="008F5609" w:rsidRDefault="002465F9" w:rsidP="006C014F">
      <w:pPr>
        <w:pStyle w:val="HLD"/>
        <w:jc w:val="center"/>
        <w:rPr>
          <w:color w:val="000000" w:themeColor="text1"/>
        </w:rPr>
      </w:pPr>
    </w:p>
    <w:p w:rsidR="002465F9" w:rsidRPr="008F5609" w:rsidRDefault="002465F9" w:rsidP="006C014F">
      <w:pPr>
        <w:pStyle w:val="HLD"/>
        <w:jc w:val="center"/>
        <w:rPr>
          <w:color w:val="000000" w:themeColor="text1"/>
        </w:rPr>
      </w:pPr>
    </w:p>
    <w:p w:rsidR="006C014F" w:rsidRPr="008F5609" w:rsidRDefault="006C014F" w:rsidP="006C014F">
      <w:pPr>
        <w:pStyle w:val="HLD"/>
        <w:jc w:val="center"/>
        <w:rPr>
          <w:color w:val="000000" w:themeColor="text1"/>
        </w:rPr>
      </w:pPr>
    </w:p>
    <w:p w:rsidR="002465F9" w:rsidRPr="008F5609" w:rsidRDefault="002465F9" w:rsidP="006C014F">
      <w:pPr>
        <w:pStyle w:val="HLD"/>
        <w:jc w:val="center"/>
        <w:rPr>
          <w:color w:val="000000" w:themeColor="text1"/>
        </w:rPr>
      </w:pPr>
    </w:p>
    <w:p w:rsidR="002465F9" w:rsidRPr="008F5609" w:rsidRDefault="002465F9" w:rsidP="006C014F">
      <w:pPr>
        <w:pStyle w:val="HLD"/>
        <w:jc w:val="center"/>
        <w:rPr>
          <w:rFonts w:cs="Times New Roman"/>
          <w:b/>
          <w:bCs/>
          <w:color w:val="000000" w:themeColor="text1"/>
          <w:sz w:val="44"/>
          <w:szCs w:val="44"/>
        </w:rPr>
      </w:pPr>
    </w:p>
    <w:p w:rsidR="002465F9" w:rsidRPr="008F5609" w:rsidRDefault="00EE0944" w:rsidP="006C014F">
      <w:pPr>
        <w:pStyle w:val="HLD"/>
        <w:jc w:val="center"/>
        <w:rPr>
          <w:rFonts w:cs="Times New Roman"/>
          <w:b/>
          <w:bCs/>
          <w:color w:val="000000" w:themeColor="text1"/>
          <w:sz w:val="44"/>
          <w:szCs w:val="44"/>
          <w:lang w:val="en-US"/>
        </w:rPr>
      </w:pPr>
      <w:r w:rsidRPr="00D71CC1">
        <w:rPr>
          <w:rFonts w:cs="Times New Roman"/>
          <w:b/>
          <w:bCs/>
          <w:color w:val="000000" w:themeColor="text1"/>
          <w:sz w:val="44"/>
          <w:szCs w:val="44"/>
          <w:lang w:val="en-US"/>
        </w:rPr>
        <w:t>«</w:t>
      </w:r>
      <w:r w:rsidR="0067188F">
        <w:rPr>
          <w:rFonts w:cs="Times New Roman"/>
          <w:b/>
          <w:bCs/>
          <w:color w:val="000000" w:themeColor="text1"/>
          <w:sz w:val="44"/>
          <w:szCs w:val="44"/>
        </w:rPr>
        <w:t>Умный дом</w:t>
      </w:r>
      <w:r w:rsidR="002465F9" w:rsidRPr="008F5609">
        <w:rPr>
          <w:rFonts w:cs="Times New Roman"/>
          <w:b/>
          <w:bCs/>
          <w:color w:val="000000" w:themeColor="text1"/>
          <w:sz w:val="44"/>
          <w:szCs w:val="44"/>
          <w:lang w:val="en-US"/>
        </w:rPr>
        <w:t>»</w:t>
      </w: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</w:p>
    <w:p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  <w:r w:rsidRPr="008F5609">
        <w:rPr>
          <w:rFonts w:cs="Times New Roman"/>
          <w:color w:val="000000" w:themeColor="text1"/>
          <w:sz w:val="28"/>
          <w:szCs w:val="28"/>
          <w:lang w:val="en-US"/>
        </w:rPr>
        <w:t>Service High Level Design (HLD)</w:t>
      </w: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  <w:bookmarkStart w:id="0" w:name="DocumentLink_pyWorkCover_1"/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bookmarkEnd w:id="0"/>
    <w:p w:rsidR="002465F9" w:rsidRPr="0067188F" w:rsidRDefault="0007172C" w:rsidP="006C014F">
      <w:pPr>
        <w:pStyle w:val="HLD"/>
        <w:jc w:val="center"/>
        <w:rPr>
          <w:rStyle w:val="a7"/>
          <w:rFonts w:ascii="Times New Roman" w:hAnsi="Times New Roman" w:cs="Times New Roman"/>
          <w:color w:val="000000" w:themeColor="text1"/>
          <w:sz w:val="24"/>
          <w:szCs w:val="24"/>
        </w:rPr>
      </w:pPr>
      <w:r w:rsidRPr="008F5609">
        <w:rPr>
          <w:color w:val="000000" w:themeColor="text1"/>
          <w:lang w:val="en-US"/>
        </w:rPr>
        <w:t>HLD_</w:t>
      </w:r>
      <w:r w:rsidR="0067188F">
        <w:rPr>
          <w:color w:val="000000" w:themeColor="text1"/>
        </w:rPr>
        <w:t>1001</w:t>
      </w:r>
    </w:p>
    <w:p w:rsidR="008213CC" w:rsidRPr="008F5609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:rsidR="008213CC" w:rsidRPr="008F5609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:rsidR="008213CC" w:rsidRPr="008F5609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:rsidR="008213CC" w:rsidRPr="008F5609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:rsidR="008213CC" w:rsidRPr="008F5609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:rsidR="008213CC" w:rsidRPr="008F5609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:rsidR="006278C6" w:rsidRPr="008F5609" w:rsidRDefault="006278C6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:rsidR="006278C6" w:rsidRPr="008F5609" w:rsidRDefault="006278C6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:rsidR="008213CC" w:rsidRPr="008F5609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:rsidR="008213CC" w:rsidRPr="0067188F" w:rsidRDefault="008213CC" w:rsidP="008213CC">
      <w:pPr>
        <w:pStyle w:val="HLD"/>
        <w:rPr>
          <w:color w:val="000000" w:themeColor="text1"/>
        </w:rPr>
      </w:pPr>
      <w:r w:rsidRPr="008F5609">
        <w:rPr>
          <w:rStyle w:val="a7"/>
          <w:rFonts w:ascii="Times New Roman" w:hAnsi="Times New Roman"/>
          <w:color w:val="000000" w:themeColor="text1"/>
          <w:sz w:val="24"/>
        </w:rPr>
        <w:t>Версия: 1.</w:t>
      </w:r>
      <w:r w:rsidR="0067188F">
        <w:rPr>
          <w:rStyle w:val="a7"/>
          <w:rFonts w:ascii="Times New Roman" w:hAnsi="Times New Roman"/>
          <w:color w:val="000000" w:themeColor="text1"/>
          <w:sz w:val="24"/>
        </w:rPr>
        <w:t>5</w:t>
      </w:r>
    </w:p>
    <w:p w:rsidR="002D1139" w:rsidRPr="008F5609" w:rsidRDefault="002D1139">
      <w:pPr>
        <w:rPr>
          <w:color w:val="000000" w:themeColor="text1"/>
        </w:rPr>
      </w:pPr>
    </w:p>
    <w:p w:rsidR="002465F9" w:rsidRPr="008F5609" w:rsidRDefault="002465F9">
      <w:pPr>
        <w:rPr>
          <w:color w:val="000000" w:themeColor="text1"/>
        </w:rPr>
      </w:pPr>
      <w:r w:rsidRPr="008F5609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-33504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32C6" w:rsidRPr="008F5609" w:rsidRDefault="005D32C6" w:rsidP="004252CB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en-US"/>
            </w:rPr>
          </w:pPr>
          <w:r w:rsidRPr="008F560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:rsidR="00027817" w:rsidRDefault="008B0255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8F560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5D32C6" w:rsidRPr="008F560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F560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8157898" w:history="1">
            <w:r w:rsidR="00027817" w:rsidRPr="00A26807">
              <w:rPr>
                <w:rStyle w:val="a7"/>
                <w:noProof/>
              </w:rPr>
              <w:t>1</w:t>
            </w:r>
            <w:r w:rsidR="00027817">
              <w:rPr>
                <w:rFonts w:eastAsiaTheme="minorEastAsia"/>
                <w:noProof/>
                <w:lang w:eastAsia="ru-RU"/>
              </w:rPr>
              <w:tab/>
            </w:r>
            <w:r w:rsidR="00027817" w:rsidRPr="00A26807">
              <w:rPr>
                <w:rStyle w:val="a7"/>
                <w:noProof/>
              </w:rPr>
              <w:t>ВВЕДЕНИЕ</w:t>
            </w:r>
            <w:r w:rsidR="00027817">
              <w:rPr>
                <w:noProof/>
                <w:webHidden/>
              </w:rPr>
              <w:tab/>
            </w:r>
            <w:r w:rsidR="00027817">
              <w:rPr>
                <w:noProof/>
                <w:webHidden/>
              </w:rPr>
              <w:fldChar w:fldCharType="begin"/>
            </w:r>
            <w:r w:rsidR="00027817">
              <w:rPr>
                <w:noProof/>
                <w:webHidden/>
              </w:rPr>
              <w:instrText xml:space="preserve"> PAGEREF _Toc198157898 \h </w:instrText>
            </w:r>
            <w:r w:rsidR="00027817">
              <w:rPr>
                <w:noProof/>
                <w:webHidden/>
              </w:rPr>
            </w:r>
            <w:r w:rsidR="00027817">
              <w:rPr>
                <w:noProof/>
                <w:webHidden/>
              </w:rPr>
              <w:fldChar w:fldCharType="separate"/>
            </w:r>
            <w:r w:rsidR="00941660">
              <w:rPr>
                <w:noProof/>
                <w:webHidden/>
              </w:rPr>
              <w:t>3</w:t>
            </w:r>
            <w:r w:rsidR="00027817">
              <w:rPr>
                <w:noProof/>
                <w:webHidden/>
              </w:rPr>
              <w:fldChar w:fldCharType="end"/>
            </w:r>
          </w:hyperlink>
        </w:p>
        <w:p w:rsidR="00027817" w:rsidRDefault="00027817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8157899" w:history="1">
            <w:r w:rsidRPr="00A26807">
              <w:rPr>
                <w:rStyle w:val="a7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26807">
              <w:rPr>
                <w:rStyle w:val="a7"/>
                <w:noProof/>
              </w:rPr>
              <w:t>Административная информация о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6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17" w:rsidRDefault="00027817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8157900" w:history="1">
            <w:r w:rsidRPr="00A26807">
              <w:rPr>
                <w:rStyle w:val="a7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26807">
              <w:rPr>
                <w:rStyle w:val="a7"/>
                <w:noProof/>
              </w:rPr>
              <w:t>История изменений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6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17" w:rsidRDefault="00027817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8157901" w:history="1">
            <w:r w:rsidRPr="00A26807">
              <w:rPr>
                <w:rStyle w:val="a7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26807">
              <w:rPr>
                <w:rStyle w:val="a7"/>
                <w:noProof/>
              </w:rPr>
              <w:t>Термины, определения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6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17" w:rsidRDefault="00027817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8157902" w:history="1">
            <w:r w:rsidRPr="00A26807">
              <w:rPr>
                <w:rStyle w:val="a7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26807">
              <w:rPr>
                <w:rStyle w:val="a7"/>
                <w:noProof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6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17" w:rsidRDefault="00027817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8157903" w:history="1">
            <w:r w:rsidRPr="00A26807">
              <w:rPr>
                <w:rStyle w:val="a7"/>
                <w:noProof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26807">
              <w:rPr>
                <w:rStyle w:val="a7"/>
                <w:noProof/>
              </w:rPr>
              <w:t>Связанные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6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17" w:rsidRDefault="00027817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8157904" w:history="1">
            <w:r w:rsidRPr="00A26807">
              <w:rPr>
                <w:rStyle w:val="a7"/>
                <w:noProof/>
              </w:rPr>
              <w:t>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26807">
              <w:rPr>
                <w:rStyle w:val="a7"/>
                <w:noProof/>
              </w:rPr>
              <w:t>Связанные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6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17" w:rsidRDefault="00027817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8157905" w:history="1">
            <w:r w:rsidRPr="00A26807">
              <w:rPr>
                <w:rStyle w:val="a7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26807">
              <w:rPr>
                <w:rStyle w:val="a7"/>
                <w:noProof/>
              </w:rPr>
              <w:t>ТЕХНИЧЕСКАЯ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6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17" w:rsidRDefault="00027817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8157906" w:history="1">
            <w:r w:rsidRPr="00A26807">
              <w:rPr>
                <w:rStyle w:val="a7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26807">
              <w:rPr>
                <w:rStyle w:val="a7"/>
                <w:noProof/>
              </w:rPr>
              <w:t>ОПИСАНИЕ ТЕХНИЧЕСКОГО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6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17" w:rsidRDefault="00027817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8157907" w:history="1">
            <w:r w:rsidRPr="00A26807">
              <w:rPr>
                <w:rStyle w:val="a7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26807">
              <w:rPr>
                <w:rStyle w:val="a7"/>
                <w:noProof/>
              </w:rPr>
              <w:t>Функциональность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66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17" w:rsidRDefault="00027817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8157908" w:history="1">
            <w:r w:rsidRPr="00A26807">
              <w:rPr>
                <w:rStyle w:val="a7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26807">
              <w:rPr>
                <w:rStyle w:val="a7"/>
                <w:noProof/>
              </w:rPr>
              <w:t>Системные требования для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66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17" w:rsidRDefault="00027817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8157909" w:history="1">
            <w:r w:rsidRPr="00A26807">
              <w:rPr>
                <w:rStyle w:val="a7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26807">
              <w:rPr>
                <w:rStyle w:val="a7"/>
                <w:noProof/>
              </w:rPr>
              <w:t>Схема включения и описание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66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17" w:rsidRDefault="00027817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8157910" w:history="1">
            <w:r w:rsidRPr="00A26807">
              <w:rPr>
                <w:rStyle w:val="a7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26807">
              <w:rPr>
                <w:rStyle w:val="a7"/>
                <w:noProof/>
              </w:rPr>
              <w:t>Описание системы резервного копирования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66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17" w:rsidRDefault="00027817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8157911" w:history="1">
            <w:r w:rsidRPr="00A26807">
              <w:rPr>
                <w:rStyle w:val="a7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26807">
              <w:rPr>
                <w:rStyle w:val="a7"/>
                <w:noProof/>
              </w:rPr>
              <w:t>ЗАТРАТЫ НА РЕАЛИЗАЦИЮ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66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17" w:rsidRDefault="0002781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8157912" w:history="1">
            <w:r w:rsidRPr="00A26807">
              <w:rPr>
                <w:rStyle w:val="a7"/>
                <w:rFonts w:ascii="Times New Roman" w:hAnsi="Times New Roman" w:cs="Times New Roman"/>
                <w:noProof/>
                <w:lang w:val="en-US"/>
              </w:rPr>
              <w:t>Wi</w:t>
            </w:r>
            <w:r w:rsidRPr="00A26807">
              <w:rPr>
                <w:rStyle w:val="a7"/>
                <w:rFonts w:ascii="Times New Roman" w:hAnsi="Times New Roman" w:cs="Times New Roman"/>
                <w:noProof/>
              </w:rPr>
              <w:t>-</w:t>
            </w:r>
            <w:r w:rsidRPr="00A26807">
              <w:rPr>
                <w:rStyle w:val="a7"/>
                <w:rFonts w:ascii="Times New Roman" w:hAnsi="Times New Roman" w:cs="Times New Roman"/>
                <w:noProof/>
                <w:lang w:val="en-US"/>
              </w:rPr>
              <w:t>Fi</w:t>
            </w:r>
            <w:r w:rsidRPr="00A26807">
              <w:rPr>
                <w:rStyle w:val="a7"/>
                <w:rFonts w:ascii="Times New Roman" w:hAnsi="Times New Roman" w:cs="Times New Roman"/>
                <w:noProof/>
              </w:rPr>
              <w:t xml:space="preserve"> роутер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66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17" w:rsidRDefault="0002781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8157913" w:history="1">
            <w:r w:rsidRPr="00A26807">
              <w:rPr>
                <w:rStyle w:val="a7"/>
                <w:rFonts w:ascii="Times New Roman" w:hAnsi="Times New Roman" w:cs="Times New Roman"/>
                <w:noProof/>
              </w:rPr>
              <w:t>Датчик движения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66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17" w:rsidRDefault="00027817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8157914" w:history="1">
            <w:r w:rsidRPr="00A26807">
              <w:rPr>
                <w:rStyle w:val="a7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26807">
              <w:rPr>
                <w:rStyle w:val="a7"/>
                <w:noProof/>
              </w:rPr>
              <w:t>РЕАЛИЗАЦИЯ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66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17" w:rsidRDefault="00027817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8157915" w:history="1">
            <w:r w:rsidRPr="00A26807">
              <w:rPr>
                <w:rStyle w:val="a7"/>
                <w:noProof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26807">
              <w:rPr>
                <w:rStyle w:val="a7"/>
                <w:noProof/>
              </w:rPr>
              <w:t xml:space="preserve">Стадии работ над проектом: </w:t>
            </w:r>
            <w:r w:rsidRPr="00A26807">
              <w:rPr>
                <w:rStyle w:val="a7"/>
                <w:noProof/>
                <w:lang w:val="en-US"/>
              </w:rPr>
              <w:t>instance</w:t>
            </w:r>
            <w:r w:rsidRPr="00A26807">
              <w:rPr>
                <w:rStyle w:val="a7"/>
                <w:noProof/>
              </w:rPr>
              <w:t>– часть. Трудозатраты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66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17" w:rsidRDefault="00027817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8157916" w:history="1">
            <w:r w:rsidRPr="00A26807">
              <w:rPr>
                <w:rStyle w:val="a7"/>
                <w:noProof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26807">
              <w:rPr>
                <w:rStyle w:val="a7"/>
                <w:noProof/>
              </w:rPr>
              <w:t>Ответственности Сторон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66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17" w:rsidRDefault="00027817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8157917" w:history="1">
            <w:r w:rsidRPr="00A26807">
              <w:rPr>
                <w:rStyle w:val="a7"/>
                <w:noProof/>
              </w:rPr>
              <w:t>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26807">
              <w:rPr>
                <w:rStyle w:val="a7"/>
                <w:noProof/>
              </w:rPr>
              <w:t xml:space="preserve">МОНИТОРИНГ И </w:t>
            </w:r>
            <w:r w:rsidRPr="00A26807">
              <w:rPr>
                <w:rStyle w:val="a7"/>
                <w:noProof/>
                <w:lang w:val="en-US"/>
              </w:rPr>
              <w:t>SLA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66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2C6" w:rsidRPr="00294930" w:rsidRDefault="008B0255" w:rsidP="00294930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8F560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2E51FF" w:rsidRPr="008F5609" w:rsidRDefault="00621262" w:rsidP="00294930">
      <w:pPr>
        <w:pStyle w:val="a9"/>
        <w:pageBreakBefore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sz w:val="32"/>
          <w:szCs w:val="32"/>
        </w:rPr>
      </w:pPr>
      <w:bookmarkStart w:id="1" w:name="_Toc198157898"/>
      <w:r w:rsidRPr="008F5609">
        <w:rPr>
          <w:caps w:val="0"/>
          <w:sz w:val="32"/>
          <w:szCs w:val="32"/>
        </w:rPr>
        <w:lastRenderedPageBreak/>
        <w:t>ВВЕДЕНИЕ</w:t>
      </w:r>
      <w:bookmarkEnd w:id="1"/>
    </w:p>
    <w:p w:rsidR="008A6316" w:rsidRPr="008F5609" w:rsidRDefault="0074103D" w:rsidP="002825AB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2" w:name="_Toc198157899"/>
      <w:r w:rsidRPr="008F5609">
        <w:rPr>
          <w:sz w:val="28"/>
        </w:rPr>
        <w:t>Административная информация о документе</w:t>
      </w:r>
      <w:bookmarkEnd w:id="2"/>
    </w:p>
    <w:tbl>
      <w:tblPr>
        <w:tblW w:w="5158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5672"/>
        <w:gridCol w:w="1290"/>
        <w:gridCol w:w="1116"/>
        <w:gridCol w:w="2443"/>
      </w:tblGrid>
      <w:tr w:rsidR="008F5609" w:rsidRPr="008F5609" w:rsidTr="008F5609">
        <w:tc>
          <w:tcPr>
            <w:tcW w:w="2696" w:type="pct"/>
            <w:shd w:val="clear" w:color="auto" w:fill="auto"/>
            <w:vAlign w:val="center"/>
          </w:tcPr>
          <w:p w:rsidR="0074103D" w:rsidRPr="008F5609" w:rsidRDefault="0074103D" w:rsidP="0074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74103D" w:rsidRPr="008F5609" w:rsidRDefault="0074103D" w:rsidP="0074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74103D" w:rsidRPr="008F5609" w:rsidRDefault="0074103D" w:rsidP="0074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161" w:type="pct"/>
            <w:shd w:val="clear" w:color="auto" w:fill="auto"/>
            <w:vAlign w:val="center"/>
          </w:tcPr>
          <w:p w:rsidR="0074103D" w:rsidRPr="008F5609" w:rsidRDefault="0074103D" w:rsidP="0074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ФИО</w:t>
            </w:r>
          </w:p>
        </w:tc>
      </w:tr>
      <w:tr w:rsidR="008F5609" w:rsidRPr="008F5609" w:rsidTr="008F5609">
        <w:tc>
          <w:tcPr>
            <w:tcW w:w="2696" w:type="pct"/>
            <w:vAlign w:val="center"/>
          </w:tcPr>
          <w:p w:rsidR="0074103D" w:rsidRPr="008F5609" w:rsidRDefault="0074103D" w:rsidP="0074103D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lang w:val="en-GB"/>
              </w:rPr>
            </w:pPr>
            <w:r w:rsidRPr="008F5609">
              <w:rPr>
                <w:rFonts w:ascii="Times New Roman" w:hAnsi="Times New Roman" w:cs="Times New Roman"/>
                <w:b/>
                <w:color w:val="000000" w:themeColor="text1"/>
              </w:rPr>
              <w:t>Разработано:</w:t>
            </w:r>
          </w:p>
        </w:tc>
        <w:tc>
          <w:tcPr>
            <w:tcW w:w="613" w:type="pct"/>
            <w:vAlign w:val="center"/>
          </w:tcPr>
          <w:p w:rsidR="0074103D" w:rsidRPr="008F5609" w:rsidRDefault="0074103D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530" w:type="pct"/>
            <w:vAlign w:val="center"/>
          </w:tcPr>
          <w:p w:rsidR="0074103D" w:rsidRPr="008F5609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:rsidR="0074103D" w:rsidRPr="008F5609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2512A" w:rsidRPr="008F5609" w:rsidTr="008F5609">
        <w:tc>
          <w:tcPr>
            <w:tcW w:w="2696" w:type="pct"/>
            <w:vAlign w:val="center"/>
          </w:tcPr>
          <w:p w:rsidR="0052512A" w:rsidRDefault="0052512A" w:rsidP="00F42AE7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сектора по разработке инновационных решений</w:t>
            </w:r>
          </w:p>
        </w:tc>
        <w:tc>
          <w:tcPr>
            <w:tcW w:w="613" w:type="pct"/>
            <w:vAlign w:val="center"/>
          </w:tcPr>
          <w:p w:rsidR="0052512A" w:rsidRPr="008F5609" w:rsidRDefault="0052512A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52512A" w:rsidRPr="008F5609" w:rsidRDefault="0043728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72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14.05.2025</w:t>
            </w:r>
          </w:p>
        </w:tc>
        <w:tc>
          <w:tcPr>
            <w:tcW w:w="1161" w:type="pct"/>
            <w:vAlign w:val="center"/>
          </w:tcPr>
          <w:p w:rsidR="0052512A" w:rsidRPr="0043728D" w:rsidRDefault="0043728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Петров П.П.</w:t>
            </w:r>
          </w:p>
        </w:tc>
      </w:tr>
      <w:tr w:rsidR="0043728D" w:rsidRPr="008F5609" w:rsidTr="008F5609">
        <w:tc>
          <w:tcPr>
            <w:tcW w:w="2696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Инженер-программист </w:t>
            </w:r>
          </w:p>
        </w:tc>
        <w:tc>
          <w:tcPr>
            <w:tcW w:w="613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72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14.05.2025</w:t>
            </w:r>
          </w:p>
        </w:tc>
        <w:tc>
          <w:tcPr>
            <w:tcW w:w="1161" w:type="pct"/>
            <w:vAlign w:val="center"/>
          </w:tcPr>
          <w:p w:rsidR="0043728D" w:rsidRPr="00C47318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Сидоров С.С.</w:t>
            </w:r>
          </w:p>
        </w:tc>
      </w:tr>
      <w:tr w:rsidR="0043728D" w:rsidRPr="008F5609" w:rsidTr="008F5609">
        <w:tc>
          <w:tcPr>
            <w:tcW w:w="2696" w:type="pct"/>
            <w:vAlign w:val="center"/>
          </w:tcPr>
          <w:p w:rsidR="0043728D" w:rsidRPr="008F5609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Инженер-конструктор</w:t>
            </w:r>
          </w:p>
        </w:tc>
        <w:tc>
          <w:tcPr>
            <w:tcW w:w="613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72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14.05.2025</w:t>
            </w:r>
          </w:p>
        </w:tc>
        <w:tc>
          <w:tcPr>
            <w:tcW w:w="1161" w:type="pct"/>
            <w:vAlign w:val="center"/>
          </w:tcPr>
          <w:p w:rsidR="0043728D" w:rsidRPr="00C47318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Васечкин В.В.</w:t>
            </w:r>
          </w:p>
        </w:tc>
      </w:tr>
      <w:tr w:rsidR="0043728D" w:rsidRPr="008F5609" w:rsidTr="008F5609">
        <w:tc>
          <w:tcPr>
            <w:tcW w:w="2696" w:type="pct"/>
            <w:vAlign w:val="center"/>
          </w:tcPr>
          <w:p w:rsidR="0043728D" w:rsidRDefault="0043728D" w:rsidP="0043728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Инженер-электроник</w:t>
            </w:r>
          </w:p>
        </w:tc>
        <w:tc>
          <w:tcPr>
            <w:tcW w:w="613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72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14.05.2025</w:t>
            </w:r>
          </w:p>
        </w:tc>
        <w:tc>
          <w:tcPr>
            <w:tcW w:w="1161" w:type="pct"/>
            <w:vAlign w:val="center"/>
          </w:tcPr>
          <w:p w:rsidR="0043728D" w:rsidRPr="0043728D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Васильев И.И.</w:t>
            </w:r>
          </w:p>
        </w:tc>
      </w:tr>
      <w:tr w:rsidR="0043728D" w:rsidRPr="008F5609" w:rsidTr="008F5609">
        <w:tc>
          <w:tcPr>
            <w:tcW w:w="2696" w:type="pct"/>
            <w:vAlign w:val="center"/>
          </w:tcPr>
          <w:p w:rsidR="0043728D" w:rsidRPr="00F42AE7" w:rsidRDefault="0043728D" w:rsidP="0043728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Технический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дизайнер</w:t>
            </w:r>
            <w:proofErr w:type="spellEnd"/>
          </w:p>
        </w:tc>
        <w:tc>
          <w:tcPr>
            <w:tcW w:w="613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530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72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14.05.2025</w:t>
            </w:r>
          </w:p>
        </w:tc>
        <w:tc>
          <w:tcPr>
            <w:tcW w:w="1161" w:type="pct"/>
            <w:vAlign w:val="center"/>
          </w:tcPr>
          <w:p w:rsidR="0043728D" w:rsidRPr="00C47318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Олейникова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О.О.</w:t>
            </w:r>
          </w:p>
        </w:tc>
      </w:tr>
      <w:tr w:rsidR="0043728D" w:rsidRPr="008F5609" w:rsidTr="008F5609">
        <w:tc>
          <w:tcPr>
            <w:tcW w:w="2696" w:type="pct"/>
            <w:vAlign w:val="center"/>
          </w:tcPr>
          <w:p w:rsidR="0043728D" w:rsidRPr="008F5609" w:rsidRDefault="0043728D" w:rsidP="0043728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13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530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3728D" w:rsidRPr="008F5609" w:rsidTr="008F5609">
        <w:tc>
          <w:tcPr>
            <w:tcW w:w="2696" w:type="pct"/>
            <w:vAlign w:val="center"/>
          </w:tcPr>
          <w:p w:rsidR="0043728D" w:rsidRPr="008F5609" w:rsidRDefault="0043728D" w:rsidP="0043728D">
            <w:pPr>
              <w:keepNext/>
              <w:spacing w:after="0" w:line="276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lang w:val="en-GB"/>
              </w:rPr>
            </w:pPr>
            <w:r w:rsidRPr="008F5609">
              <w:rPr>
                <w:rFonts w:ascii="Times New Roman" w:hAnsi="Times New Roman" w:cs="Times New Roman"/>
                <w:b/>
                <w:color w:val="000000" w:themeColor="text1"/>
              </w:rPr>
              <w:t>Согласовано:</w:t>
            </w:r>
          </w:p>
        </w:tc>
        <w:tc>
          <w:tcPr>
            <w:tcW w:w="613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530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3728D" w:rsidRPr="008F5609" w:rsidTr="008F5609">
        <w:tc>
          <w:tcPr>
            <w:tcW w:w="2696" w:type="pct"/>
            <w:vAlign w:val="center"/>
          </w:tcPr>
          <w:p w:rsidR="0043728D" w:rsidRPr="008F5609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613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3728D" w:rsidRPr="008F5609" w:rsidTr="008F5609">
        <w:tc>
          <w:tcPr>
            <w:tcW w:w="2696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  <w:t>Руководитель отдела по развитию продуктов</w:t>
            </w:r>
          </w:p>
        </w:tc>
        <w:tc>
          <w:tcPr>
            <w:tcW w:w="613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72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14.05.2025</w:t>
            </w:r>
          </w:p>
        </w:tc>
        <w:tc>
          <w:tcPr>
            <w:tcW w:w="1161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Олейникова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О.О.</w:t>
            </w:r>
          </w:p>
        </w:tc>
      </w:tr>
      <w:tr w:rsidR="0043728D" w:rsidRPr="008F5609" w:rsidTr="008F5609">
        <w:tc>
          <w:tcPr>
            <w:tcW w:w="2696" w:type="pct"/>
            <w:vAlign w:val="center"/>
          </w:tcPr>
          <w:p w:rsidR="0043728D" w:rsidRPr="008F5609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отдела технической разработки продуктов</w:t>
            </w:r>
          </w:p>
        </w:tc>
        <w:tc>
          <w:tcPr>
            <w:tcW w:w="613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72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14.05.2025</w:t>
            </w:r>
          </w:p>
        </w:tc>
        <w:tc>
          <w:tcPr>
            <w:tcW w:w="1161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Васильев И.И.</w:t>
            </w:r>
          </w:p>
        </w:tc>
      </w:tr>
      <w:tr w:rsidR="0043728D" w:rsidRPr="008F5609" w:rsidTr="008F5609">
        <w:tc>
          <w:tcPr>
            <w:tcW w:w="2696" w:type="pct"/>
            <w:vAlign w:val="center"/>
          </w:tcPr>
          <w:p w:rsidR="0043728D" w:rsidRPr="008F5609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сектора по разработке инновационных решений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отдела технической разработки продуктов</w:t>
            </w:r>
          </w:p>
        </w:tc>
        <w:tc>
          <w:tcPr>
            <w:tcW w:w="613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72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14.05.2025</w:t>
            </w:r>
          </w:p>
        </w:tc>
        <w:tc>
          <w:tcPr>
            <w:tcW w:w="1161" w:type="pct"/>
            <w:vAlign w:val="center"/>
          </w:tcPr>
          <w:p w:rsidR="0043728D" w:rsidRPr="0043728D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Петров П.П.</w:t>
            </w:r>
          </w:p>
        </w:tc>
      </w:tr>
      <w:tr w:rsidR="0043728D" w:rsidRPr="008F5609" w:rsidTr="008F5609">
        <w:tc>
          <w:tcPr>
            <w:tcW w:w="2696" w:type="pct"/>
            <w:vAlign w:val="center"/>
          </w:tcPr>
          <w:p w:rsidR="0043728D" w:rsidRPr="008F5609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отдела информационной безопасности</w:t>
            </w:r>
          </w:p>
        </w:tc>
        <w:tc>
          <w:tcPr>
            <w:tcW w:w="613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72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14.05.2025</w:t>
            </w:r>
          </w:p>
        </w:tc>
        <w:tc>
          <w:tcPr>
            <w:tcW w:w="1161" w:type="pct"/>
            <w:vAlign w:val="center"/>
          </w:tcPr>
          <w:p w:rsidR="0043728D" w:rsidRPr="00C47318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Сидоров С.С.</w:t>
            </w:r>
          </w:p>
        </w:tc>
      </w:tr>
      <w:tr w:rsidR="0043728D" w:rsidRPr="008F5609" w:rsidTr="008F5609">
        <w:tc>
          <w:tcPr>
            <w:tcW w:w="2696" w:type="pct"/>
            <w:vAlign w:val="center"/>
          </w:tcPr>
          <w:p w:rsidR="0043728D" w:rsidRPr="008F5609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Менеджер по продуктам отдела по развитию продуктов</w:t>
            </w:r>
          </w:p>
        </w:tc>
        <w:tc>
          <w:tcPr>
            <w:tcW w:w="613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72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14.05.2025</w:t>
            </w:r>
          </w:p>
        </w:tc>
        <w:tc>
          <w:tcPr>
            <w:tcW w:w="1161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Васечкин В.В.</w:t>
            </w:r>
          </w:p>
        </w:tc>
      </w:tr>
      <w:tr w:rsidR="0043728D" w:rsidRPr="008F5609" w:rsidTr="008F5609">
        <w:tc>
          <w:tcPr>
            <w:tcW w:w="2696" w:type="pct"/>
            <w:vAlign w:val="center"/>
          </w:tcPr>
          <w:p w:rsidR="0043728D" w:rsidRPr="008F5609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Технический архитектор отдела технической разработки продуктов</w:t>
            </w:r>
          </w:p>
        </w:tc>
        <w:tc>
          <w:tcPr>
            <w:tcW w:w="613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72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14.05.2025</w:t>
            </w:r>
          </w:p>
        </w:tc>
        <w:tc>
          <w:tcPr>
            <w:tcW w:w="1161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Васечкин В.В.</w:t>
            </w:r>
          </w:p>
        </w:tc>
      </w:tr>
      <w:tr w:rsidR="0043728D" w:rsidRPr="008F5609" w:rsidTr="008F5609">
        <w:trPr>
          <w:trHeight w:val="324"/>
        </w:trPr>
        <w:tc>
          <w:tcPr>
            <w:tcW w:w="2696" w:type="pct"/>
            <w:vAlign w:val="center"/>
          </w:tcPr>
          <w:p w:rsidR="0043728D" w:rsidRPr="0052512A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отдела технической и сервисной поддержки продуктов</w:t>
            </w:r>
          </w:p>
        </w:tc>
        <w:tc>
          <w:tcPr>
            <w:tcW w:w="613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72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14.05.2025</w:t>
            </w:r>
          </w:p>
        </w:tc>
        <w:tc>
          <w:tcPr>
            <w:tcW w:w="1161" w:type="pct"/>
            <w:vAlign w:val="center"/>
          </w:tcPr>
          <w:p w:rsidR="0043728D" w:rsidRPr="008F5609" w:rsidRDefault="0043728D" w:rsidP="0043728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Петров П.П.</w:t>
            </w:r>
          </w:p>
        </w:tc>
      </w:tr>
    </w:tbl>
    <w:p w:rsidR="00CD1F41" w:rsidRPr="008F5609" w:rsidRDefault="00CD1F41" w:rsidP="002825AB">
      <w:pPr>
        <w:pStyle w:val="aa"/>
        <w:pageBreakBefore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3" w:name="_Toc198157900"/>
      <w:r w:rsidRPr="008F5609">
        <w:rPr>
          <w:sz w:val="28"/>
        </w:rPr>
        <w:lastRenderedPageBreak/>
        <w:t>История изменений документа</w:t>
      </w:r>
      <w:bookmarkEnd w:id="3"/>
    </w:p>
    <w:tbl>
      <w:tblPr>
        <w:tblW w:w="5150" w:type="pct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992"/>
        <w:gridCol w:w="1557"/>
        <w:gridCol w:w="3256"/>
        <w:gridCol w:w="3561"/>
      </w:tblGrid>
      <w:tr w:rsidR="008F5609" w:rsidRPr="008F5609" w:rsidTr="008F5609">
        <w:trPr>
          <w:trHeight w:val="960"/>
        </w:trPr>
        <w:tc>
          <w:tcPr>
            <w:tcW w:w="536" w:type="pct"/>
            <w:shd w:val="clear" w:color="000000" w:fill="auto"/>
            <w:vAlign w:val="center"/>
            <w:hideMark/>
          </w:tcPr>
          <w:p w:rsidR="00CD1F41" w:rsidRPr="008F5609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Дата</w:t>
            </w:r>
          </w:p>
        </w:tc>
        <w:tc>
          <w:tcPr>
            <w:tcW w:w="473" w:type="pct"/>
            <w:shd w:val="clear" w:color="000000" w:fill="auto"/>
            <w:vAlign w:val="center"/>
            <w:hideMark/>
          </w:tcPr>
          <w:p w:rsidR="00CD1F41" w:rsidRPr="008F5609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Версия</w:t>
            </w:r>
          </w:p>
        </w:tc>
        <w:tc>
          <w:tcPr>
            <w:tcW w:w="742" w:type="pct"/>
            <w:shd w:val="clear" w:color="000000" w:fill="auto"/>
            <w:vAlign w:val="center"/>
            <w:hideMark/>
          </w:tcPr>
          <w:p w:rsidR="00CD1F41" w:rsidRPr="008F5609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Автор замечания / должность</w:t>
            </w:r>
          </w:p>
        </w:tc>
        <w:tc>
          <w:tcPr>
            <w:tcW w:w="1552" w:type="pct"/>
            <w:shd w:val="clear" w:color="000000" w:fill="auto"/>
            <w:vAlign w:val="center"/>
            <w:hideMark/>
          </w:tcPr>
          <w:p w:rsidR="00CD1F41" w:rsidRPr="008F5609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Текст замечания</w:t>
            </w:r>
          </w:p>
        </w:tc>
        <w:tc>
          <w:tcPr>
            <w:tcW w:w="1697" w:type="pct"/>
            <w:shd w:val="clear" w:color="000000" w:fill="auto"/>
            <w:vAlign w:val="center"/>
            <w:hideMark/>
          </w:tcPr>
          <w:p w:rsidR="00CD1F41" w:rsidRPr="008F5609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Исправлено (описание исправления, место в документе)</w:t>
            </w:r>
          </w:p>
        </w:tc>
      </w:tr>
      <w:tr w:rsidR="008F5609" w:rsidRPr="008F5609" w:rsidTr="008F5609">
        <w:trPr>
          <w:trHeight w:val="315"/>
        </w:trPr>
        <w:tc>
          <w:tcPr>
            <w:tcW w:w="536" w:type="pct"/>
            <w:shd w:val="clear" w:color="auto" w:fill="auto"/>
            <w:hideMark/>
          </w:tcPr>
          <w:p w:rsidR="00CD1F41" w:rsidRPr="005D18BE" w:rsidRDefault="0043728D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14.04.2025</w:t>
            </w:r>
          </w:p>
        </w:tc>
        <w:tc>
          <w:tcPr>
            <w:tcW w:w="473" w:type="pct"/>
            <w:shd w:val="clear" w:color="auto" w:fill="auto"/>
            <w:hideMark/>
          </w:tcPr>
          <w:p w:rsidR="00CD1F41" w:rsidRPr="008F5609" w:rsidRDefault="00CD1F4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V1.</w:t>
            </w:r>
            <w:r w:rsidR="005D18B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2" w:type="pct"/>
            <w:shd w:val="clear" w:color="auto" w:fill="auto"/>
            <w:hideMark/>
          </w:tcPr>
          <w:p w:rsidR="00CD1F41" w:rsidRPr="005D18BE" w:rsidRDefault="00EE0944" w:rsidP="00C473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сектора по разработке инновационных решений</w:t>
            </w:r>
          </w:p>
        </w:tc>
        <w:tc>
          <w:tcPr>
            <w:tcW w:w="1552" w:type="pct"/>
            <w:shd w:val="clear" w:color="auto" w:fill="auto"/>
            <w:hideMark/>
          </w:tcPr>
          <w:p w:rsidR="00CD1F41" w:rsidRPr="008F5609" w:rsidRDefault="00EE0944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Исправлена административная  информация о документе</w:t>
            </w:r>
          </w:p>
        </w:tc>
        <w:tc>
          <w:tcPr>
            <w:tcW w:w="1697" w:type="pct"/>
            <w:shd w:val="clear" w:color="auto" w:fill="auto"/>
            <w:hideMark/>
          </w:tcPr>
          <w:p w:rsidR="00CD1F41" w:rsidRPr="008F5609" w:rsidRDefault="00D71CC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Введение</w:t>
            </w:r>
          </w:p>
        </w:tc>
      </w:tr>
      <w:tr w:rsidR="0043728D" w:rsidRPr="008F5609" w:rsidTr="00CD1ACD">
        <w:trPr>
          <w:trHeight w:val="575"/>
        </w:trPr>
        <w:tc>
          <w:tcPr>
            <w:tcW w:w="536" w:type="pct"/>
            <w:vMerge w:val="restart"/>
            <w:shd w:val="clear" w:color="auto" w:fill="auto"/>
            <w:hideMark/>
          </w:tcPr>
          <w:p w:rsidR="0043728D" w:rsidRPr="005D18BE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21.04.2025</w:t>
            </w:r>
          </w:p>
        </w:tc>
        <w:tc>
          <w:tcPr>
            <w:tcW w:w="473" w:type="pct"/>
            <w:vMerge w:val="restart"/>
            <w:shd w:val="clear" w:color="auto" w:fill="auto"/>
            <w:hideMark/>
          </w:tcPr>
          <w:p w:rsidR="0043728D" w:rsidRPr="00C47318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742" w:type="pct"/>
            <w:vMerge w:val="restart"/>
            <w:shd w:val="clear" w:color="auto" w:fill="auto"/>
            <w:hideMark/>
          </w:tcPr>
          <w:p w:rsidR="0043728D" w:rsidRPr="00AF73A3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--</w:t>
            </w:r>
          </w:p>
        </w:tc>
        <w:tc>
          <w:tcPr>
            <w:tcW w:w="1552" w:type="pct"/>
            <w:shd w:val="clear" w:color="auto" w:fill="auto"/>
            <w:hideMark/>
          </w:tcPr>
          <w:p w:rsidR="0043728D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Дополнение пункта сокращений</w:t>
            </w:r>
          </w:p>
        </w:tc>
        <w:tc>
          <w:tcPr>
            <w:tcW w:w="1697" w:type="pct"/>
            <w:shd w:val="clear" w:color="auto" w:fill="auto"/>
            <w:hideMark/>
          </w:tcPr>
          <w:p w:rsidR="0043728D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Термины, определения и сокращения</w:t>
            </w:r>
          </w:p>
        </w:tc>
      </w:tr>
      <w:tr w:rsidR="0043728D" w:rsidRPr="008F5609" w:rsidTr="008F5609">
        <w:trPr>
          <w:trHeight w:val="575"/>
        </w:trPr>
        <w:tc>
          <w:tcPr>
            <w:tcW w:w="536" w:type="pct"/>
            <w:vMerge/>
            <w:shd w:val="clear" w:color="auto" w:fill="auto"/>
            <w:hideMark/>
          </w:tcPr>
          <w:p w:rsidR="0043728D" w:rsidRPr="00C47318" w:rsidRDefault="0043728D" w:rsidP="0043728D">
            <w:pPr>
              <w:tabs>
                <w:tab w:val="left" w:pos="6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3" w:type="pct"/>
            <w:vMerge/>
            <w:shd w:val="clear" w:color="auto" w:fill="auto"/>
            <w:hideMark/>
          </w:tcPr>
          <w:p w:rsidR="0043728D" w:rsidRPr="00C47318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742" w:type="pct"/>
            <w:vMerge/>
            <w:shd w:val="clear" w:color="auto" w:fill="auto"/>
            <w:hideMark/>
          </w:tcPr>
          <w:p w:rsidR="0043728D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552" w:type="pct"/>
            <w:shd w:val="clear" w:color="auto" w:fill="auto"/>
            <w:hideMark/>
          </w:tcPr>
          <w:p w:rsidR="0043728D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Наполнены пункты 3.1 и 3.2</w:t>
            </w:r>
          </w:p>
        </w:tc>
        <w:tc>
          <w:tcPr>
            <w:tcW w:w="1697" w:type="pct"/>
            <w:shd w:val="clear" w:color="auto" w:fill="auto"/>
            <w:hideMark/>
          </w:tcPr>
          <w:p w:rsidR="0043728D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Описание технического решения</w:t>
            </w:r>
          </w:p>
        </w:tc>
      </w:tr>
      <w:tr w:rsidR="0043728D" w:rsidRPr="008F5609" w:rsidTr="008F5609">
        <w:trPr>
          <w:trHeight w:val="315"/>
        </w:trPr>
        <w:tc>
          <w:tcPr>
            <w:tcW w:w="536" w:type="pct"/>
            <w:vMerge w:val="restart"/>
            <w:shd w:val="clear" w:color="auto" w:fill="auto"/>
            <w:hideMark/>
          </w:tcPr>
          <w:p w:rsidR="0043728D" w:rsidRPr="005D18BE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28.04.2025</w:t>
            </w:r>
          </w:p>
        </w:tc>
        <w:tc>
          <w:tcPr>
            <w:tcW w:w="473" w:type="pct"/>
            <w:vMerge w:val="restart"/>
            <w:shd w:val="clear" w:color="auto" w:fill="auto"/>
            <w:hideMark/>
          </w:tcPr>
          <w:p w:rsidR="0043728D" w:rsidRPr="0043728D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42" w:type="pct"/>
            <w:vMerge w:val="restart"/>
            <w:shd w:val="clear" w:color="auto" w:fill="auto"/>
            <w:hideMark/>
          </w:tcPr>
          <w:p w:rsidR="0043728D" w:rsidRPr="00AF73A3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--</w:t>
            </w:r>
          </w:p>
        </w:tc>
        <w:tc>
          <w:tcPr>
            <w:tcW w:w="1552" w:type="pct"/>
            <w:shd w:val="clear" w:color="auto" w:fill="auto"/>
            <w:hideMark/>
          </w:tcPr>
          <w:p w:rsidR="0043728D" w:rsidRPr="00954300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Исп</w:t>
            </w:r>
            <w:r w:rsidRPr="00C473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</w:t>
            </w:r>
            <w:r w:rsidRPr="00C473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влен пункт 1.6</w:t>
            </w:r>
          </w:p>
        </w:tc>
        <w:tc>
          <w:tcPr>
            <w:tcW w:w="1697" w:type="pct"/>
            <w:shd w:val="clear" w:color="auto" w:fill="auto"/>
            <w:hideMark/>
          </w:tcPr>
          <w:p w:rsidR="0043728D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473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Связанные услуги.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Описание портативных устройств</w:t>
            </w:r>
          </w:p>
        </w:tc>
      </w:tr>
      <w:tr w:rsidR="0043728D" w:rsidRPr="008F5609" w:rsidTr="0043728D">
        <w:trPr>
          <w:trHeight w:val="389"/>
        </w:trPr>
        <w:tc>
          <w:tcPr>
            <w:tcW w:w="536" w:type="pct"/>
            <w:vMerge/>
            <w:shd w:val="clear" w:color="auto" w:fill="auto"/>
          </w:tcPr>
          <w:p w:rsidR="0043728D" w:rsidRPr="005D18BE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3" w:type="pct"/>
            <w:vMerge/>
            <w:shd w:val="clear" w:color="auto" w:fill="auto"/>
          </w:tcPr>
          <w:p w:rsidR="0043728D" w:rsidRPr="0043728D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742" w:type="pct"/>
            <w:vMerge/>
            <w:shd w:val="clear" w:color="auto" w:fill="auto"/>
          </w:tcPr>
          <w:p w:rsidR="0043728D" w:rsidRPr="003E00C5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552" w:type="pct"/>
            <w:shd w:val="clear" w:color="auto" w:fill="auto"/>
            <w:hideMark/>
          </w:tcPr>
          <w:p w:rsidR="0043728D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Заполнена таблица пункта 4</w:t>
            </w:r>
          </w:p>
        </w:tc>
        <w:tc>
          <w:tcPr>
            <w:tcW w:w="1697" w:type="pct"/>
            <w:shd w:val="clear" w:color="auto" w:fill="auto"/>
            <w:hideMark/>
          </w:tcPr>
          <w:p w:rsidR="0043728D" w:rsidRPr="004B185A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Затраты на реализацию</w:t>
            </w:r>
          </w:p>
        </w:tc>
      </w:tr>
      <w:tr w:rsidR="0043728D" w:rsidRPr="008F5609" w:rsidTr="004B185A">
        <w:trPr>
          <w:trHeight w:val="401"/>
        </w:trPr>
        <w:tc>
          <w:tcPr>
            <w:tcW w:w="536" w:type="pct"/>
            <w:vMerge w:val="restart"/>
            <w:shd w:val="clear" w:color="auto" w:fill="auto"/>
            <w:hideMark/>
          </w:tcPr>
          <w:p w:rsidR="0043728D" w:rsidRPr="005D18BE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05.05.2025</w:t>
            </w:r>
          </w:p>
        </w:tc>
        <w:tc>
          <w:tcPr>
            <w:tcW w:w="473" w:type="pct"/>
            <w:vMerge w:val="restart"/>
            <w:shd w:val="clear" w:color="auto" w:fill="auto"/>
            <w:hideMark/>
          </w:tcPr>
          <w:p w:rsidR="0043728D" w:rsidRPr="0043728D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42" w:type="pct"/>
            <w:vMerge w:val="restart"/>
            <w:shd w:val="clear" w:color="auto" w:fill="auto"/>
            <w:hideMark/>
          </w:tcPr>
          <w:p w:rsidR="0043728D" w:rsidRPr="004B185A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1552" w:type="pct"/>
            <w:shd w:val="clear" w:color="auto" w:fill="auto"/>
            <w:hideMark/>
          </w:tcPr>
          <w:p w:rsidR="0043728D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Заполнена таблица пункта 5.1</w:t>
            </w:r>
          </w:p>
        </w:tc>
        <w:tc>
          <w:tcPr>
            <w:tcW w:w="1697" w:type="pct"/>
            <w:shd w:val="clear" w:color="auto" w:fill="auto"/>
            <w:hideMark/>
          </w:tcPr>
          <w:p w:rsidR="0043728D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Реализация решения</w:t>
            </w:r>
          </w:p>
        </w:tc>
      </w:tr>
      <w:tr w:rsidR="0043728D" w:rsidRPr="008F5609" w:rsidTr="0043728D">
        <w:trPr>
          <w:trHeight w:val="401"/>
        </w:trPr>
        <w:tc>
          <w:tcPr>
            <w:tcW w:w="536" w:type="pct"/>
            <w:vMerge/>
            <w:shd w:val="clear" w:color="auto" w:fill="auto"/>
          </w:tcPr>
          <w:p w:rsidR="0043728D" w:rsidRPr="005D18BE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3" w:type="pct"/>
            <w:vMerge/>
            <w:shd w:val="clear" w:color="auto" w:fill="auto"/>
          </w:tcPr>
          <w:p w:rsidR="0043728D" w:rsidRPr="007E5C17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  <w:tc>
          <w:tcPr>
            <w:tcW w:w="742" w:type="pct"/>
            <w:vMerge/>
            <w:shd w:val="clear" w:color="auto" w:fill="auto"/>
          </w:tcPr>
          <w:p w:rsidR="0043728D" w:rsidRPr="004B185A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552" w:type="pct"/>
            <w:shd w:val="clear" w:color="auto" w:fill="auto"/>
            <w:hideMark/>
          </w:tcPr>
          <w:p w:rsidR="0043728D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Наполнен пункт 5.2</w:t>
            </w:r>
          </w:p>
        </w:tc>
        <w:tc>
          <w:tcPr>
            <w:tcW w:w="1697" w:type="pct"/>
            <w:shd w:val="clear" w:color="auto" w:fill="auto"/>
            <w:hideMark/>
          </w:tcPr>
          <w:p w:rsidR="0043728D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Ответственности сторон</w:t>
            </w:r>
          </w:p>
        </w:tc>
      </w:tr>
      <w:tr w:rsidR="0043728D" w:rsidRPr="008F5609" w:rsidTr="004B185A">
        <w:trPr>
          <w:trHeight w:val="401"/>
        </w:trPr>
        <w:tc>
          <w:tcPr>
            <w:tcW w:w="536" w:type="pct"/>
            <w:shd w:val="clear" w:color="auto" w:fill="auto"/>
            <w:hideMark/>
          </w:tcPr>
          <w:p w:rsidR="0043728D" w:rsidRPr="005D18BE" w:rsidRDefault="0043728D" w:rsidP="000278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13.0</w:t>
            </w:r>
            <w:r w:rsidR="000278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.2025</w:t>
            </w:r>
          </w:p>
        </w:tc>
        <w:tc>
          <w:tcPr>
            <w:tcW w:w="473" w:type="pct"/>
            <w:shd w:val="clear" w:color="auto" w:fill="auto"/>
            <w:hideMark/>
          </w:tcPr>
          <w:p w:rsidR="0043728D" w:rsidRPr="00B627F9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V1.5</w:t>
            </w:r>
          </w:p>
        </w:tc>
        <w:tc>
          <w:tcPr>
            <w:tcW w:w="742" w:type="pct"/>
            <w:shd w:val="clear" w:color="auto" w:fill="auto"/>
            <w:hideMark/>
          </w:tcPr>
          <w:p w:rsidR="0043728D" w:rsidRPr="00B627F9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--</w:t>
            </w:r>
          </w:p>
        </w:tc>
        <w:tc>
          <w:tcPr>
            <w:tcW w:w="1552" w:type="pct"/>
            <w:shd w:val="clear" w:color="auto" w:fill="auto"/>
            <w:hideMark/>
          </w:tcPr>
          <w:p w:rsidR="0043728D" w:rsidRDefault="0043728D" w:rsidP="00437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Наполнен пункт 6</w:t>
            </w:r>
          </w:p>
        </w:tc>
        <w:tc>
          <w:tcPr>
            <w:tcW w:w="1697" w:type="pct"/>
            <w:shd w:val="clear" w:color="auto" w:fill="auto"/>
            <w:hideMark/>
          </w:tcPr>
          <w:p w:rsidR="0043728D" w:rsidRPr="00B627F9" w:rsidRDefault="0043728D" w:rsidP="00B74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Мониторинг </w:t>
            </w:r>
          </w:p>
        </w:tc>
      </w:tr>
    </w:tbl>
    <w:p w:rsidR="005A712D" w:rsidRPr="008F5609" w:rsidRDefault="00823923" w:rsidP="002825AB">
      <w:pPr>
        <w:pStyle w:val="aa"/>
        <w:pageBreakBefore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4" w:name="_Toc198157901"/>
      <w:r w:rsidRPr="008F5609">
        <w:rPr>
          <w:sz w:val="28"/>
        </w:rPr>
        <w:lastRenderedPageBreak/>
        <w:t>Термины, определения и сокращения</w:t>
      </w:r>
      <w:bookmarkEnd w:id="4"/>
    </w:p>
    <w:tbl>
      <w:tblPr>
        <w:tblW w:w="5297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868"/>
        <w:gridCol w:w="7937"/>
      </w:tblGrid>
      <w:tr w:rsidR="008F5609" w:rsidRPr="00027817" w:rsidTr="008F5609">
        <w:tc>
          <w:tcPr>
            <w:tcW w:w="1327" w:type="pct"/>
            <w:shd w:val="clear" w:color="auto" w:fill="auto"/>
          </w:tcPr>
          <w:p w:rsidR="00D11165" w:rsidRPr="00027817" w:rsidRDefault="00D11165" w:rsidP="00D111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278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673" w:type="pct"/>
            <w:shd w:val="clear" w:color="auto" w:fill="auto"/>
          </w:tcPr>
          <w:p w:rsidR="00D11165" w:rsidRPr="00027817" w:rsidRDefault="00D11165" w:rsidP="00D111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278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2B2368" w:rsidRPr="00027817" w:rsidTr="008F5609">
        <w:trPr>
          <w:trHeight w:val="444"/>
        </w:trPr>
        <w:tc>
          <w:tcPr>
            <w:tcW w:w="1327" w:type="pct"/>
            <w:shd w:val="clear" w:color="auto" w:fill="auto"/>
            <w:vAlign w:val="center"/>
          </w:tcPr>
          <w:p w:rsidR="002B2368" w:rsidRPr="00027817" w:rsidRDefault="002B2368" w:rsidP="002B2368">
            <w:pPr>
              <w:keepNext/>
              <w:spacing w:after="0" w:line="276" w:lineRule="auto"/>
              <w:rPr>
                <w:rFonts w:ascii="Times New Roman" w:hAnsi="Times New Roman" w:cs="Times New Roman"/>
              </w:rPr>
            </w:pPr>
            <w:r w:rsidRPr="00027817">
              <w:rPr>
                <w:rFonts w:ascii="Times New Roman" w:hAnsi="Times New Roman" w:cs="Times New Roman"/>
              </w:rPr>
              <w:t>IoT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027817" w:rsidRDefault="00500093" w:rsidP="00500093">
            <w:pPr>
              <w:keepNext/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r w:rsidRPr="00027817">
              <w:rPr>
                <w:rFonts w:ascii="Times New Roman" w:hAnsi="Times New Roman" w:cs="Times New Roman"/>
              </w:rPr>
              <w:t>Интернет</w:t>
            </w:r>
            <w:r w:rsidRPr="0002781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27817">
              <w:rPr>
                <w:rFonts w:ascii="Times New Roman" w:hAnsi="Times New Roman" w:cs="Times New Roman"/>
              </w:rPr>
              <w:t>вещей</w:t>
            </w:r>
            <w:r w:rsidRPr="00027817">
              <w:rPr>
                <w:rFonts w:ascii="Times New Roman" w:hAnsi="Times New Roman" w:cs="Times New Roman"/>
                <w:lang w:val="en-US"/>
              </w:rPr>
              <w:t xml:space="preserve"> (Internet of  Things)</w:t>
            </w:r>
          </w:p>
        </w:tc>
      </w:tr>
      <w:tr w:rsidR="002B2368" w:rsidRPr="00027817" w:rsidTr="008F5609">
        <w:trPr>
          <w:trHeight w:val="422"/>
        </w:trPr>
        <w:tc>
          <w:tcPr>
            <w:tcW w:w="1327" w:type="pct"/>
            <w:shd w:val="clear" w:color="auto" w:fill="auto"/>
            <w:vAlign w:val="center"/>
          </w:tcPr>
          <w:p w:rsidR="002B2368" w:rsidRPr="00027817" w:rsidRDefault="00500093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r w:rsidRPr="00027817">
              <w:rPr>
                <w:rFonts w:ascii="Times New Roman" w:hAnsi="Times New Roman" w:cs="Times New Roman"/>
                <w:lang w:val="en-US"/>
              </w:rPr>
              <w:t>PLC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027817" w:rsidRDefault="00500093" w:rsidP="002B2368">
            <w:pPr>
              <w:pStyle w:val="HLD"/>
              <w:keepNext/>
              <w:jc w:val="left"/>
              <w:rPr>
                <w:rFonts w:cs="Times New Roman"/>
                <w:sz w:val="22"/>
              </w:rPr>
            </w:pPr>
            <w:r w:rsidRPr="00027817">
              <w:rPr>
                <w:rFonts w:cs="Times New Roman"/>
                <w:sz w:val="22"/>
              </w:rPr>
              <w:t>Программируемый логический контроллер (</w:t>
            </w:r>
            <w:r w:rsidRPr="00027817">
              <w:rPr>
                <w:rFonts w:cs="Times New Roman"/>
                <w:sz w:val="22"/>
                <w:lang w:val="en-US"/>
              </w:rPr>
              <w:t>P</w:t>
            </w:r>
            <w:proofErr w:type="spellStart"/>
            <w:r w:rsidRPr="00027817">
              <w:rPr>
                <w:rFonts w:cs="Times New Roman"/>
                <w:sz w:val="22"/>
              </w:rPr>
              <w:t>rogrammable</w:t>
            </w:r>
            <w:proofErr w:type="spellEnd"/>
            <w:r w:rsidRPr="00027817">
              <w:rPr>
                <w:rFonts w:cs="Times New Roman"/>
                <w:sz w:val="22"/>
              </w:rPr>
              <w:t xml:space="preserve"> </w:t>
            </w:r>
            <w:r w:rsidRPr="00027817">
              <w:rPr>
                <w:rFonts w:cs="Times New Roman"/>
                <w:sz w:val="22"/>
                <w:lang w:val="en-US"/>
              </w:rPr>
              <w:t>L</w:t>
            </w:r>
            <w:proofErr w:type="spellStart"/>
            <w:r w:rsidRPr="00027817">
              <w:rPr>
                <w:rFonts w:cs="Times New Roman"/>
                <w:sz w:val="22"/>
              </w:rPr>
              <w:t>ogic</w:t>
            </w:r>
            <w:proofErr w:type="spellEnd"/>
            <w:r w:rsidRPr="00027817">
              <w:rPr>
                <w:rFonts w:cs="Times New Roman"/>
                <w:sz w:val="22"/>
              </w:rPr>
              <w:t xml:space="preserve"> </w:t>
            </w:r>
            <w:r w:rsidRPr="00027817">
              <w:rPr>
                <w:rFonts w:cs="Times New Roman"/>
                <w:sz w:val="22"/>
                <w:lang w:val="en-US"/>
              </w:rPr>
              <w:t>C</w:t>
            </w:r>
            <w:proofErr w:type="spellStart"/>
            <w:r w:rsidRPr="00027817">
              <w:rPr>
                <w:rFonts w:cs="Times New Roman"/>
                <w:sz w:val="22"/>
              </w:rPr>
              <w:t>ontroller</w:t>
            </w:r>
            <w:proofErr w:type="spellEnd"/>
            <w:r w:rsidRPr="00027817">
              <w:rPr>
                <w:rFonts w:cs="Times New Roman"/>
                <w:sz w:val="22"/>
              </w:rPr>
              <w:t>)</w:t>
            </w:r>
          </w:p>
        </w:tc>
      </w:tr>
      <w:tr w:rsidR="002B2368" w:rsidRPr="00027817" w:rsidTr="008F5609">
        <w:trPr>
          <w:trHeight w:val="386"/>
        </w:trPr>
        <w:tc>
          <w:tcPr>
            <w:tcW w:w="1327" w:type="pct"/>
            <w:shd w:val="clear" w:color="auto" w:fill="auto"/>
            <w:vAlign w:val="center"/>
          </w:tcPr>
          <w:p w:rsidR="002B2368" w:rsidRPr="00027817" w:rsidRDefault="00656D25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r w:rsidRPr="00027817">
              <w:rPr>
                <w:rFonts w:ascii="Times New Roman" w:hAnsi="Times New Roman" w:cs="Times New Roman"/>
                <w:lang w:val="en-US"/>
              </w:rPr>
              <w:t>SLA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027817" w:rsidRDefault="0082688C" w:rsidP="002B2368">
            <w:pPr>
              <w:pStyle w:val="HLD"/>
              <w:keepNext/>
              <w:jc w:val="left"/>
              <w:rPr>
                <w:rFonts w:cs="Times New Roman"/>
                <w:sz w:val="22"/>
              </w:rPr>
            </w:pPr>
            <w:r w:rsidRPr="00027817">
              <w:rPr>
                <w:rFonts w:cs="Times New Roman"/>
                <w:sz w:val="22"/>
              </w:rPr>
              <w:t>Соглашение об уровне обслуживания (Service Level Agreement)</w:t>
            </w:r>
          </w:p>
        </w:tc>
      </w:tr>
      <w:tr w:rsidR="002B2368" w:rsidRPr="00027817" w:rsidTr="008F5609">
        <w:trPr>
          <w:trHeight w:val="420"/>
        </w:trPr>
        <w:tc>
          <w:tcPr>
            <w:tcW w:w="1327" w:type="pct"/>
            <w:shd w:val="clear" w:color="auto" w:fill="auto"/>
            <w:vAlign w:val="center"/>
          </w:tcPr>
          <w:p w:rsidR="002B2368" w:rsidRPr="00027817" w:rsidRDefault="00C6093E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r w:rsidRPr="00027817">
              <w:rPr>
                <w:rFonts w:ascii="Times New Roman" w:hAnsi="Times New Roman" w:cs="Times New Roman"/>
              </w:rPr>
              <w:t>RTC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027817" w:rsidRDefault="00C6093E" w:rsidP="00C6093E">
            <w:pPr>
              <w:pStyle w:val="HLD"/>
              <w:keepNext/>
              <w:jc w:val="left"/>
              <w:rPr>
                <w:rFonts w:cs="Times New Roman"/>
                <w:sz w:val="22"/>
              </w:rPr>
            </w:pPr>
            <w:r w:rsidRPr="00027817">
              <w:rPr>
                <w:rFonts w:cs="Times New Roman"/>
                <w:sz w:val="22"/>
              </w:rPr>
              <w:t>Часы реального времени (</w:t>
            </w:r>
            <w:proofErr w:type="spellStart"/>
            <w:r w:rsidRPr="00027817">
              <w:rPr>
                <w:rFonts w:cs="Times New Roman"/>
                <w:sz w:val="22"/>
              </w:rPr>
              <w:t>Real-Time</w:t>
            </w:r>
            <w:proofErr w:type="spellEnd"/>
            <w:r w:rsidRPr="00027817">
              <w:rPr>
                <w:rFonts w:cs="Times New Roman"/>
                <w:sz w:val="22"/>
              </w:rPr>
              <w:t xml:space="preserve"> </w:t>
            </w:r>
            <w:proofErr w:type="spellStart"/>
            <w:r w:rsidRPr="00027817">
              <w:rPr>
                <w:rFonts w:cs="Times New Roman"/>
                <w:sz w:val="22"/>
              </w:rPr>
              <w:t>Clock</w:t>
            </w:r>
            <w:proofErr w:type="spellEnd"/>
            <w:r w:rsidRPr="00027817">
              <w:rPr>
                <w:rFonts w:cs="Times New Roman"/>
                <w:sz w:val="22"/>
              </w:rPr>
              <w:t>)</w:t>
            </w:r>
          </w:p>
        </w:tc>
      </w:tr>
      <w:tr w:rsidR="002B2368" w:rsidRPr="0002781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2B2368" w:rsidRPr="00027817" w:rsidRDefault="007239C1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r w:rsidRPr="00027817">
              <w:rPr>
                <w:rFonts w:ascii="Times New Roman" w:hAnsi="Times New Roman" w:cs="Times New Roman"/>
                <w:lang w:val="en-US"/>
              </w:rPr>
              <w:t>HLD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027817" w:rsidRDefault="007239C1" w:rsidP="002B2368">
            <w:pPr>
              <w:pStyle w:val="HLD"/>
              <w:keepNext/>
              <w:jc w:val="left"/>
              <w:rPr>
                <w:rFonts w:cs="Times New Roman"/>
                <w:sz w:val="22"/>
              </w:rPr>
            </w:pPr>
            <w:r w:rsidRPr="00027817">
              <w:rPr>
                <w:rFonts w:cs="Times New Roman"/>
                <w:sz w:val="22"/>
              </w:rPr>
              <w:t>Документ высокоуровневого проектирования (High Level Design)</w:t>
            </w:r>
          </w:p>
        </w:tc>
      </w:tr>
      <w:tr w:rsidR="002B2368" w:rsidRPr="0002781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2B2368" w:rsidRPr="00027817" w:rsidRDefault="00501C13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r w:rsidRPr="00027817">
              <w:rPr>
                <w:rFonts w:ascii="Times New Roman" w:hAnsi="Times New Roman" w:cs="Times New Roman"/>
                <w:lang w:val="en-US"/>
              </w:rPr>
              <w:t>BLE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027817" w:rsidRDefault="00501C13" w:rsidP="002B2368">
            <w:pPr>
              <w:pStyle w:val="HLD"/>
              <w:keepNext/>
              <w:jc w:val="left"/>
              <w:rPr>
                <w:rFonts w:cs="Times New Roman"/>
                <w:sz w:val="22"/>
              </w:rPr>
            </w:pPr>
            <w:r w:rsidRPr="00027817">
              <w:rPr>
                <w:rFonts w:cs="Times New Roman"/>
                <w:bCs/>
                <w:sz w:val="22"/>
                <w:shd w:val="clear" w:color="auto" w:fill="FFFFFF"/>
              </w:rPr>
              <w:t xml:space="preserve">Беспроводная технология </w:t>
            </w:r>
            <w:r w:rsidR="00C47318" w:rsidRPr="00027817">
              <w:rPr>
                <w:rFonts w:cs="Times New Roman"/>
                <w:bCs/>
                <w:sz w:val="22"/>
                <w:shd w:val="clear" w:color="auto" w:fill="FFFFFF"/>
              </w:rPr>
              <w:t xml:space="preserve">передачи данных </w:t>
            </w:r>
            <w:r w:rsidRPr="00027817">
              <w:rPr>
                <w:rFonts w:cs="Times New Roman"/>
                <w:bCs/>
                <w:sz w:val="22"/>
                <w:shd w:val="clear" w:color="auto" w:fill="FFFFFF"/>
              </w:rPr>
              <w:t>Bluetooth с низким энергопотреблением</w:t>
            </w:r>
          </w:p>
        </w:tc>
      </w:tr>
      <w:tr w:rsidR="002B2368" w:rsidRPr="0002781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2B2368" w:rsidRPr="00027817" w:rsidRDefault="009A2199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r w:rsidRPr="00027817">
              <w:rPr>
                <w:rFonts w:ascii="Times New Roman" w:hAnsi="Times New Roman" w:cs="Times New Roman"/>
                <w:lang w:val="en-US"/>
              </w:rPr>
              <w:t>HMI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027817" w:rsidRDefault="009A2199" w:rsidP="002B2368">
            <w:pPr>
              <w:pStyle w:val="HLD"/>
              <w:keepNext/>
              <w:jc w:val="left"/>
              <w:rPr>
                <w:rFonts w:cs="Times New Roman"/>
                <w:sz w:val="22"/>
              </w:rPr>
            </w:pPr>
            <w:r w:rsidRPr="00027817">
              <w:rPr>
                <w:rFonts w:cs="Times New Roman"/>
                <w:sz w:val="22"/>
              </w:rPr>
              <w:t>Человеко-машинный интерфейс (Human Machine Interface)</w:t>
            </w:r>
          </w:p>
        </w:tc>
      </w:tr>
      <w:tr w:rsidR="002B2368" w:rsidRPr="0002781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2B2368" w:rsidRPr="00027817" w:rsidRDefault="000C4C9D" w:rsidP="002B2368">
            <w:pPr>
              <w:keepNext/>
              <w:spacing w:after="0" w:line="276" w:lineRule="auto"/>
              <w:rPr>
                <w:rFonts w:ascii="Times New Roman" w:hAnsi="Times New Roman" w:cs="Times New Roman"/>
              </w:rPr>
            </w:pPr>
            <w:r w:rsidRPr="00027817"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027817" w:rsidRDefault="000C4C9D" w:rsidP="002B2368">
            <w:pPr>
              <w:pStyle w:val="HLD"/>
              <w:keepNext/>
              <w:jc w:val="left"/>
              <w:rPr>
                <w:rFonts w:cs="Times New Roman"/>
                <w:sz w:val="22"/>
              </w:rPr>
            </w:pPr>
            <w:r w:rsidRPr="00027817">
              <w:rPr>
                <w:rFonts w:cs="Times New Roman"/>
                <w:sz w:val="22"/>
              </w:rPr>
              <w:t>Программное обеспечение</w:t>
            </w:r>
          </w:p>
        </w:tc>
      </w:tr>
      <w:tr w:rsidR="002B2368" w:rsidRPr="0002781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2B2368" w:rsidRPr="00027817" w:rsidRDefault="001B34F2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r w:rsidRPr="00027817">
              <w:rPr>
                <w:rFonts w:ascii="Times New Roman" w:hAnsi="Times New Roman" w:cs="Times New Roman"/>
              </w:rPr>
              <w:t>МК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027817" w:rsidRDefault="001B34F2" w:rsidP="002B2368">
            <w:pPr>
              <w:pStyle w:val="HLD"/>
              <w:keepNext/>
              <w:jc w:val="left"/>
              <w:rPr>
                <w:rFonts w:cs="Times New Roman"/>
                <w:sz w:val="22"/>
              </w:rPr>
            </w:pPr>
            <w:r w:rsidRPr="00027817">
              <w:rPr>
                <w:rFonts w:cs="Times New Roman"/>
                <w:sz w:val="22"/>
              </w:rPr>
              <w:t>Микроконтроллер</w:t>
            </w:r>
          </w:p>
        </w:tc>
      </w:tr>
      <w:tr w:rsidR="002B2368" w:rsidRPr="0002781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2B2368" w:rsidRPr="00027817" w:rsidRDefault="00DE4B05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r w:rsidRPr="00027817">
              <w:rPr>
                <w:rFonts w:ascii="Times New Roman" w:hAnsi="Times New Roman" w:cs="Times New Roman"/>
                <w:lang w:val="en-US"/>
              </w:rPr>
              <w:t>Wi-Fi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027817" w:rsidRDefault="00DE4B05" w:rsidP="00DE4B05">
            <w:pPr>
              <w:pStyle w:val="HLD"/>
              <w:keepNext/>
              <w:jc w:val="left"/>
              <w:rPr>
                <w:rFonts w:cs="Times New Roman"/>
                <w:sz w:val="22"/>
              </w:rPr>
            </w:pPr>
            <w:r w:rsidRPr="00027817">
              <w:rPr>
                <w:rFonts w:cs="Times New Roman"/>
                <w:sz w:val="22"/>
                <w:shd w:val="clear" w:color="auto" w:fill="FFFFFF"/>
              </w:rPr>
              <w:t xml:space="preserve">Технология беспроводной </w:t>
            </w:r>
            <w:r w:rsidR="00AE5D75" w:rsidRPr="00027817">
              <w:rPr>
                <w:rFonts w:cs="Times New Roman"/>
                <w:sz w:val="22"/>
                <w:shd w:val="clear" w:color="auto" w:fill="FFFFFF"/>
              </w:rPr>
              <w:t>передачи данных по</w:t>
            </w:r>
            <w:r w:rsidR="00C47318" w:rsidRPr="00027817">
              <w:rPr>
                <w:rFonts w:cs="Times New Roman"/>
                <w:sz w:val="22"/>
                <w:shd w:val="clear" w:color="auto" w:fill="FFFFFF"/>
              </w:rPr>
              <w:t xml:space="preserve"> </w:t>
            </w:r>
            <w:r w:rsidRPr="00027817">
              <w:rPr>
                <w:rFonts w:cs="Times New Roman"/>
                <w:sz w:val="22"/>
                <w:shd w:val="clear" w:color="auto" w:fill="FFFFFF"/>
              </w:rPr>
              <w:t>локальной сети с устройствами на основе стандартов </w:t>
            </w:r>
            <w:hyperlink r:id="rId8" w:tooltip="IEEE 802.11" w:history="1">
              <w:r w:rsidRPr="00027817">
                <w:rPr>
                  <w:rStyle w:val="a7"/>
                  <w:rFonts w:ascii="Times New Roman" w:hAnsi="Times New Roman" w:cs="Times New Roman"/>
                  <w:sz w:val="22"/>
                  <w:shd w:val="clear" w:color="auto" w:fill="FFFFFF"/>
                </w:rPr>
                <w:t>IEEE 802.11</w:t>
              </w:r>
            </w:hyperlink>
          </w:p>
        </w:tc>
      </w:tr>
      <w:tr w:rsidR="002B2368" w:rsidRPr="0002781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2B2368" w:rsidRPr="00027817" w:rsidRDefault="008424A7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r w:rsidRPr="00027817">
              <w:rPr>
                <w:rFonts w:ascii="Times New Roman" w:hAnsi="Times New Roman" w:cs="Times New Roman"/>
                <w:lang w:val="en-US"/>
              </w:rPr>
              <w:t>3G, 4G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027817" w:rsidRDefault="008424A7" w:rsidP="002B2368">
            <w:pPr>
              <w:pStyle w:val="HLD"/>
              <w:keepNext/>
              <w:jc w:val="left"/>
              <w:rPr>
                <w:rFonts w:cs="Times New Roman"/>
                <w:sz w:val="22"/>
              </w:rPr>
            </w:pPr>
            <w:r w:rsidRPr="00027817">
              <w:rPr>
                <w:rFonts w:cs="Times New Roman"/>
                <w:sz w:val="22"/>
                <w:shd w:val="clear" w:color="auto" w:fill="FFFFFF"/>
              </w:rPr>
              <w:t>Набор услуг, который объединяет как высокоскоростной мобильный доступ с услугами сети Интерне</w:t>
            </w:r>
          </w:p>
        </w:tc>
      </w:tr>
      <w:tr w:rsidR="002B2368" w:rsidRPr="0002781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2B2368" w:rsidRPr="00027817" w:rsidRDefault="007B01C1" w:rsidP="002B2368">
            <w:pPr>
              <w:keepNext/>
              <w:spacing w:after="0" w:line="276" w:lineRule="auto"/>
              <w:rPr>
                <w:rFonts w:ascii="Times New Roman" w:hAnsi="Times New Roman" w:cs="Times New Roman"/>
              </w:rPr>
            </w:pPr>
            <w:r w:rsidRPr="00027817">
              <w:rPr>
                <w:rFonts w:ascii="Times New Roman" w:hAnsi="Times New Roman" w:cs="Times New Roman"/>
              </w:rPr>
              <w:t>АЦП (ADC)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027817" w:rsidRDefault="007B01C1" w:rsidP="002B2368">
            <w:pPr>
              <w:pStyle w:val="HLD"/>
              <w:keepNext/>
              <w:jc w:val="left"/>
              <w:rPr>
                <w:rFonts w:cs="Times New Roman"/>
                <w:sz w:val="22"/>
              </w:rPr>
            </w:pPr>
            <w:r w:rsidRPr="00027817">
              <w:rPr>
                <w:rFonts w:cs="Times New Roman"/>
                <w:sz w:val="22"/>
              </w:rPr>
              <w:t>Аналогово-цифровой преобразователь</w:t>
            </w:r>
            <w:r w:rsidR="00885C03" w:rsidRPr="00027817">
              <w:rPr>
                <w:rFonts w:cs="Times New Roman"/>
                <w:sz w:val="22"/>
              </w:rPr>
              <w:t xml:space="preserve"> (</w:t>
            </w:r>
            <w:r w:rsidR="00885C03" w:rsidRPr="00027817">
              <w:rPr>
                <w:rFonts w:cs="Times New Roman"/>
                <w:sz w:val="22"/>
                <w:lang w:val="en-US"/>
              </w:rPr>
              <w:t>Analog</w:t>
            </w:r>
            <w:r w:rsidR="00885C03" w:rsidRPr="00027817">
              <w:rPr>
                <w:rFonts w:cs="Times New Roman"/>
                <w:sz w:val="22"/>
              </w:rPr>
              <w:t xml:space="preserve"> </w:t>
            </w:r>
            <w:r w:rsidR="00885C03" w:rsidRPr="00027817">
              <w:rPr>
                <w:rFonts w:cs="Times New Roman"/>
                <w:sz w:val="22"/>
                <w:lang w:val="en-US"/>
              </w:rPr>
              <w:t>to</w:t>
            </w:r>
            <w:r w:rsidR="00885C03" w:rsidRPr="00027817">
              <w:rPr>
                <w:rFonts w:cs="Times New Roman"/>
                <w:sz w:val="22"/>
              </w:rPr>
              <w:t xml:space="preserve"> </w:t>
            </w:r>
            <w:r w:rsidR="00885C03" w:rsidRPr="00027817">
              <w:rPr>
                <w:rFonts w:cs="Times New Roman"/>
                <w:sz w:val="22"/>
                <w:lang w:val="en-US"/>
              </w:rPr>
              <w:t>Digital</w:t>
            </w:r>
            <w:r w:rsidR="00885C03" w:rsidRPr="00027817">
              <w:rPr>
                <w:rFonts w:cs="Times New Roman"/>
                <w:sz w:val="22"/>
              </w:rPr>
              <w:t xml:space="preserve"> </w:t>
            </w:r>
            <w:r w:rsidR="00885C03" w:rsidRPr="00027817">
              <w:rPr>
                <w:rFonts w:cs="Times New Roman"/>
                <w:sz w:val="22"/>
                <w:lang w:val="en-US"/>
              </w:rPr>
              <w:t>Converter</w:t>
            </w:r>
            <w:r w:rsidR="00885C03" w:rsidRPr="00027817">
              <w:rPr>
                <w:rFonts w:cs="Times New Roman"/>
                <w:sz w:val="22"/>
              </w:rPr>
              <w:t>)</w:t>
            </w:r>
          </w:p>
        </w:tc>
      </w:tr>
      <w:tr w:rsidR="002B2368" w:rsidRPr="0002781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2B2368" w:rsidRPr="00027817" w:rsidRDefault="00D33C0E" w:rsidP="002B2368">
            <w:pPr>
              <w:keepNext/>
              <w:spacing w:after="0" w:line="276" w:lineRule="auto"/>
              <w:rPr>
                <w:rFonts w:ascii="Times New Roman" w:hAnsi="Times New Roman" w:cs="Times New Roman"/>
              </w:rPr>
            </w:pPr>
            <w:r w:rsidRPr="00027817">
              <w:rPr>
                <w:rFonts w:ascii="Times New Roman" w:hAnsi="Times New Roman" w:cs="Times New Roman"/>
              </w:rPr>
              <w:t>ОЗУ (</w:t>
            </w:r>
            <w:r w:rsidR="00CD57C3" w:rsidRPr="00027817">
              <w:rPr>
                <w:rFonts w:ascii="Times New Roman" w:hAnsi="Times New Roman" w:cs="Times New Roman"/>
                <w:lang w:val="en-US"/>
              </w:rPr>
              <w:t>RAM</w:t>
            </w:r>
            <w:r w:rsidRPr="0002781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027817" w:rsidRDefault="00CD57C3" w:rsidP="002B2368">
            <w:pPr>
              <w:pStyle w:val="HLD"/>
              <w:keepNext/>
              <w:jc w:val="left"/>
              <w:rPr>
                <w:rFonts w:cs="Times New Roman"/>
                <w:sz w:val="22"/>
                <w:lang w:val="en-US"/>
              </w:rPr>
            </w:pPr>
            <w:r w:rsidRPr="00027817">
              <w:rPr>
                <w:rFonts w:cs="Times New Roman"/>
                <w:sz w:val="22"/>
              </w:rPr>
              <w:t>Оперативная</w:t>
            </w:r>
            <w:r w:rsidRPr="00027817">
              <w:rPr>
                <w:rFonts w:cs="Times New Roman"/>
                <w:sz w:val="22"/>
                <w:lang w:val="en-US"/>
              </w:rPr>
              <w:t xml:space="preserve"> </w:t>
            </w:r>
            <w:r w:rsidRPr="00027817">
              <w:rPr>
                <w:rFonts w:cs="Times New Roman"/>
                <w:sz w:val="22"/>
              </w:rPr>
              <w:t>память</w:t>
            </w:r>
            <w:r w:rsidR="00E5578C" w:rsidRPr="00027817">
              <w:rPr>
                <w:rFonts w:cs="Times New Roman"/>
                <w:sz w:val="22"/>
                <w:lang w:val="en-US"/>
              </w:rPr>
              <w:t xml:space="preserve"> (Random-</w:t>
            </w:r>
            <w:r w:rsidR="00885C03" w:rsidRPr="00027817">
              <w:rPr>
                <w:rFonts w:cs="Times New Roman"/>
                <w:sz w:val="22"/>
                <w:lang w:val="en-US"/>
              </w:rPr>
              <w:t>Access Memory)</w:t>
            </w:r>
          </w:p>
        </w:tc>
      </w:tr>
      <w:tr w:rsidR="002B2368" w:rsidRPr="0002781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2B2368" w:rsidRPr="00027817" w:rsidRDefault="00C47318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r w:rsidRPr="00027817">
              <w:rPr>
                <w:rFonts w:ascii="Times New Roman" w:hAnsi="Times New Roman" w:cs="Times New Roman"/>
              </w:rPr>
              <w:t>U</w:t>
            </w:r>
            <w:r w:rsidRPr="00027817">
              <w:rPr>
                <w:rFonts w:ascii="Times New Roman" w:hAnsi="Times New Roman" w:cs="Times New Roman"/>
                <w:lang w:val="en-US"/>
              </w:rPr>
              <w:t>(</w:t>
            </w:r>
            <w:r w:rsidRPr="00027817">
              <w:rPr>
                <w:rFonts w:ascii="Times New Roman" w:hAnsi="Times New Roman" w:cs="Times New Roman"/>
              </w:rPr>
              <w:t>S</w:t>
            </w:r>
            <w:r w:rsidRPr="00027817">
              <w:rPr>
                <w:rFonts w:ascii="Times New Roman" w:hAnsi="Times New Roman" w:cs="Times New Roman"/>
                <w:lang w:val="en-US"/>
              </w:rPr>
              <w:t>)</w:t>
            </w:r>
            <w:r w:rsidRPr="00027817">
              <w:rPr>
                <w:rFonts w:ascii="Times New Roman" w:hAnsi="Times New Roman" w:cs="Times New Roman"/>
              </w:rPr>
              <w:t>ART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027817" w:rsidRDefault="00C47318" w:rsidP="002B2368">
            <w:pPr>
              <w:pStyle w:val="HLD"/>
              <w:keepNext/>
              <w:jc w:val="left"/>
              <w:rPr>
                <w:rFonts w:cs="Times New Roman"/>
                <w:sz w:val="22"/>
                <w:lang w:val="en-US"/>
              </w:rPr>
            </w:pPr>
            <w:r w:rsidRPr="00027817">
              <w:rPr>
                <w:rFonts w:cs="Times New Roman"/>
                <w:sz w:val="22"/>
              </w:rPr>
              <w:t>Проводной</w:t>
            </w:r>
            <w:r w:rsidRPr="00027817">
              <w:rPr>
                <w:rFonts w:cs="Times New Roman"/>
                <w:sz w:val="22"/>
                <w:lang w:val="en-US"/>
              </w:rPr>
              <w:t xml:space="preserve"> </w:t>
            </w:r>
            <w:r w:rsidRPr="00027817">
              <w:rPr>
                <w:rFonts w:cs="Times New Roman"/>
                <w:sz w:val="22"/>
              </w:rPr>
              <w:t>интерфейс</w:t>
            </w:r>
            <w:r w:rsidRPr="00027817">
              <w:rPr>
                <w:rFonts w:cs="Times New Roman"/>
                <w:sz w:val="22"/>
                <w:lang w:val="en-US"/>
              </w:rPr>
              <w:t xml:space="preserve"> </w:t>
            </w:r>
            <w:r w:rsidRPr="00027817">
              <w:rPr>
                <w:rFonts w:cs="Times New Roman"/>
                <w:sz w:val="22"/>
              </w:rPr>
              <w:t>для</w:t>
            </w:r>
            <w:r w:rsidRPr="00027817">
              <w:rPr>
                <w:rFonts w:cs="Times New Roman"/>
                <w:sz w:val="22"/>
                <w:lang w:val="en-US"/>
              </w:rPr>
              <w:t xml:space="preserve"> </w:t>
            </w:r>
            <w:r w:rsidRPr="00027817">
              <w:rPr>
                <w:rFonts w:cs="Times New Roman"/>
                <w:sz w:val="22"/>
              </w:rPr>
              <w:t>передачи</w:t>
            </w:r>
            <w:r w:rsidRPr="00027817">
              <w:rPr>
                <w:rFonts w:cs="Times New Roman"/>
                <w:sz w:val="22"/>
                <w:lang w:val="en-US"/>
              </w:rPr>
              <w:t xml:space="preserve"> </w:t>
            </w:r>
            <w:r w:rsidRPr="00027817">
              <w:rPr>
                <w:rFonts w:cs="Times New Roman"/>
                <w:sz w:val="22"/>
              </w:rPr>
              <w:t>данных</w:t>
            </w:r>
            <w:r w:rsidRPr="00027817">
              <w:rPr>
                <w:rFonts w:cs="Times New Roman"/>
                <w:sz w:val="22"/>
                <w:lang w:val="en-US"/>
              </w:rPr>
              <w:t xml:space="preserve"> </w:t>
            </w:r>
            <w:r w:rsidRPr="00027817">
              <w:rPr>
                <w:rFonts w:cs="Times New Roman"/>
                <w:sz w:val="22"/>
              </w:rPr>
              <w:t>между</w:t>
            </w:r>
            <w:r w:rsidRPr="00027817">
              <w:rPr>
                <w:rFonts w:cs="Times New Roman"/>
                <w:sz w:val="22"/>
                <w:lang w:val="en-US"/>
              </w:rPr>
              <w:t xml:space="preserve"> </w:t>
            </w:r>
            <w:r w:rsidRPr="00027817">
              <w:rPr>
                <w:rFonts w:cs="Times New Roman"/>
                <w:sz w:val="22"/>
              </w:rPr>
              <w:t>устройствами</w:t>
            </w:r>
            <w:r w:rsidR="00885C03" w:rsidRPr="00027817">
              <w:rPr>
                <w:rFonts w:cs="Times New Roman"/>
                <w:sz w:val="22"/>
                <w:lang w:val="en-US"/>
              </w:rPr>
              <w:t xml:space="preserve"> (Universal (Synchronous) Asynchronous Receiver</w:t>
            </w:r>
            <w:r w:rsidR="00976C1F" w:rsidRPr="00027817">
              <w:rPr>
                <w:rFonts w:cs="Times New Roman"/>
                <w:sz w:val="22"/>
                <w:lang w:val="en-US"/>
              </w:rPr>
              <w:t xml:space="preserve"> </w:t>
            </w:r>
            <w:r w:rsidR="00327062" w:rsidRPr="00027817">
              <w:rPr>
                <w:rFonts w:cs="Times New Roman"/>
                <w:sz w:val="22"/>
                <w:lang w:val="en-US"/>
              </w:rPr>
              <w:t>Transmitter</w:t>
            </w:r>
            <w:r w:rsidR="00885C03" w:rsidRPr="00027817">
              <w:rPr>
                <w:rFonts w:cs="Times New Roman"/>
                <w:sz w:val="22"/>
                <w:lang w:val="en-US"/>
              </w:rPr>
              <w:t>)</w:t>
            </w:r>
          </w:p>
        </w:tc>
      </w:tr>
      <w:tr w:rsidR="00FA6D84" w:rsidRPr="0002781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FA6D84" w:rsidRPr="00027817" w:rsidRDefault="00B53E55" w:rsidP="002B2368">
            <w:pPr>
              <w:keepNext/>
              <w:spacing w:after="0" w:line="276" w:lineRule="auto"/>
              <w:rPr>
                <w:rFonts w:ascii="Times New Roman" w:hAnsi="Times New Roman" w:cs="Times New Roman"/>
              </w:rPr>
            </w:pPr>
            <w:r w:rsidRPr="00027817">
              <w:rPr>
                <w:rFonts w:ascii="Times New Roman" w:hAnsi="Times New Roman" w:cs="Times New Roman"/>
              </w:rPr>
              <w:t>КПЭ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FA6D84" w:rsidRPr="00027817" w:rsidRDefault="00B53E55" w:rsidP="002B2368">
            <w:pPr>
              <w:pStyle w:val="HLD"/>
              <w:keepNext/>
              <w:jc w:val="left"/>
              <w:rPr>
                <w:rFonts w:cs="Times New Roman"/>
                <w:sz w:val="22"/>
              </w:rPr>
            </w:pPr>
            <w:r w:rsidRPr="00027817">
              <w:rPr>
                <w:rFonts w:cs="Times New Roman"/>
                <w:sz w:val="22"/>
              </w:rPr>
              <w:t>Ключевые показатели эффективности</w:t>
            </w:r>
          </w:p>
        </w:tc>
      </w:tr>
    </w:tbl>
    <w:p w:rsidR="007F2351" w:rsidRPr="008F5609" w:rsidRDefault="005549DD" w:rsidP="002825AB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5" w:name="_Toc198157902"/>
      <w:r w:rsidRPr="008F5609">
        <w:rPr>
          <w:sz w:val="28"/>
        </w:rPr>
        <w:t>Назначение</w:t>
      </w:r>
      <w:r w:rsidR="007F2351" w:rsidRPr="008F5609">
        <w:rPr>
          <w:sz w:val="28"/>
        </w:rPr>
        <w:t xml:space="preserve"> документа</w:t>
      </w:r>
      <w:bookmarkEnd w:id="5"/>
    </w:p>
    <w:p w:rsidR="00B74105" w:rsidRDefault="00B74105" w:rsidP="00B74105">
      <w:pPr>
        <w:pStyle w:val="af4"/>
        <w:spacing w:before="0" w:beforeAutospacing="0"/>
      </w:pPr>
      <w:r>
        <w:t xml:space="preserve">Процесс работы над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(HLD) обычно включает следующие этапы:</w:t>
      </w:r>
    </w:p>
    <w:p w:rsidR="00B74105" w:rsidRDefault="00B74105" w:rsidP="00B74105">
      <w:pPr>
        <w:pStyle w:val="af4"/>
        <w:numPr>
          <w:ilvl w:val="0"/>
          <w:numId w:val="12"/>
        </w:numPr>
        <w:spacing w:before="0" w:beforeAutospacing="0"/>
      </w:pPr>
      <w:r>
        <w:rPr>
          <w:rStyle w:val="af5"/>
        </w:rPr>
        <w:t>Определение требований</w:t>
      </w:r>
      <w:r>
        <w:t>: первый шаг в разработке HLD - определение требований к системе. Это может включать в себя сбор требований у заказчика, определение бизнес-процессов, которые должна поддерживать система, а также определение функциональных и нефункциональных требований к системе.</w:t>
      </w:r>
    </w:p>
    <w:p w:rsidR="00B74105" w:rsidRDefault="00B74105" w:rsidP="00B74105">
      <w:pPr>
        <w:pStyle w:val="af4"/>
        <w:numPr>
          <w:ilvl w:val="0"/>
          <w:numId w:val="12"/>
        </w:numPr>
        <w:spacing w:before="0" w:beforeAutospacing="0"/>
      </w:pPr>
      <w:r>
        <w:rPr>
          <w:rStyle w:val="af5"/>
        </w:rPr>
        <w:t>Проектирование общей структуры системы</w:t>
      </w:r>
      <w:r>
        <w:t>: на этом этапе определяются основные компоненты и модули, которые будут использоваться в системе, а также их взаимодействие. Это может включать в себя разработку диаграммы блоков, которая показывает, как компоненты связаны друг с другом.</w:t>
      </w:r>
    </w:p>
    <w:p w:rsidR="00B74105" w:rsidRDefault="00B74105" w:rsidP="00B74105">
      <w:pPr>
        <w:pStyle w:val="af4"/>
        <w:numPr>
          <w:ilvl w:val="0"/>
          <w:numId w:val="12"/>
        </w:numPr>
        <w:spacing w:before="0" w:beforeAutospacing="0"/>
      </w:pPr>
      <w:r>
        <w:rPr>
          <w:rStyle w:val="af5"/>
        </w:rPr>
        <w:t>Разработка диаграмм классов и объектов</w:t>
      </w:r>
      <w:r>
        <w:t>: на этом этапе определяются классы и объекты, которые будут использоваться в системе. Диаграммы классов и объектов показывают атрибуты, методы и отношения между классами и объектами.</w:t>
      </w:r>
    </w:p>
    <w:p w:rsidR="00B74105" w:rsidRDefault="00B74105" w:rsidP="00B74105">
      <w:pPr>
        <w:pStyle w:val="af4"/>
        <w:numPr>
          <w:ilvl w:val="0"/>
          <w:numId w:val="12"/>
        </w:numPr>
        <w:spacing w:before="0" w:beforeAutospacing="0"/>
      </w:pPr>
      <w:r>
        <w:rPr>
          <w:rStyle w:val="af5"/>
        </w:rPr>
        <w:t>Определение интерфейсов и протоколов</w:t>
      </w:r>
      <w:r>
        <w:t xml:space="preserve">: на этом этапе определяются интерфейсы, которые будут использоваться для взаимодействия между компонентами и модулями </w:t>
      </w:r>
      <w:r>
        <w:lastRenderedPageBreak/>
        <w:t>системы, а также протоколы обмена данными, которые будут использоваться для передачи информации между компонентами.</w:t>
      </w:r>
    </w:p>
    <w:p w:rsidR="00B74105" w:rsidRDefault="00B74105" w:rsidP="00B74105">
      <w:pPr>
        <w:pStyle w:val="af4"/>
        <w:numPr>
          <w:ilvl w:val="0"/>
          <w:numId w:val="12"/>
        </w:numPr>
        <w:spacing w:before="0" w:beforeAutospacing="0"/>
      </w:pPr>
      <w:r>
        <w:rPr>
          <w:rStyle w:val="af5"/>
        </w:rPr>
        <w:t>Разработка документации</w:t>
      </w:r>
      <w:r>
        <w:t>: после завершения HLD необходимо разработать документацию, которая описывает структуру системы и ее компонентов, а также интерфейсы и протоколы. Документация может содержать диаграммы, схемы и другие графические элементы, которые помогают визуализировать структуру системы и ее компонентов.</w:t>
      </w:r>
    </w:p>
    <w:p w:rsidR="00B74105" w:rsidRDefault="00B74105" w:rsidP="00B74105">
      <w:pPr>
        <w:pStyle w:val="af4"/>
        <w:numPr>
          <w:ilvl w:val="0"/>
          <w:numId w:val="12"/>
        </w:numPr>
        <w:spacing w:before="0" w:beforeAutospacing="0"/>
      </w:pPr>
      <w:r>
        <w:rPr>
          <w:rStyle w:val="af5"/>
        </w:rPr>
        <w:t>Обзор и проверка</w:t>
      </w:r>
      <w:r>
        <w:t>: после завершения HLD необходимо провести обзор и проверку проекта, чтобы убедиться, что он соответствует требованиям и целям проекта, а также что он готов для следующих этапов разработки.</w:t>
      </w:r>
    </w:p>
    <w:p w:rsidR="00B74105" w:rsidRDefault="00B74105" w:rsidP="00B74105">
      <w:pPr>
        <w:pStyle w:val="af4"/>
        <w:spacing w:before="0" w:beforeAutospacing="0"/>
      </w:pPr>
      <w:r>
        <w:t>В целом, работа над HLD требует тщательного анализа и планирования, чтобы обеспечить создание архитектуры, которая будет соответствовать требованиям заказчика и обеспечивать масштабируемость, гибкость и качество системы.</w:t>
      </w:r>
    </w:p>
    <w:p w:rsidR="00B74105" w:rsidRDefault="00B74105" w:rsidP="00B74105">
      <w:pPr>
        <w:pStyle w:val="af4"/>
        <w:spacing w:before="0" w:beforeAutospacing="0"/>
      </w:pPr>
      <w:r>
        <w:t xml:space="preserve">Преимущества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(HLD) в архитектуре программного обеспечения:</w:t>
      </w:r>
    </w:p>
    <w:p w:rsidR="00B74105" w:rsidRDefault="00B74105" w:rsidP="00B74105">
      <w:pPr>
        <w:pStyle w:val="af4"/>
        <w:spacing w:before="0" w:beforeAutospacing="0"/>
      </w:pPr>
      <w:r>
        <w:rPr>
          <w:rStyle w:val="af5"/>
        </w:rPr>
        <w:t>Помогает избежать ошибок на более поздних этапах разработки</w:t>
      </w:r>
      <w:r>
        <w:t>: HLD позволяет определить основные компоненты и модули системы, а также их взаимодействие на ранней стадии разработки. Это позволяет выявить возможные проблемы и ошибки до того, как начнется более детальная разработка системы.</w:t>
      </w:r>
    </w:p>
    <w:p w:rsidR="00B74105" w:rsidRDefault="00B74105" w:rsidP="00B74105">
      <w:pPr>
        <w:pStyle w:val="af4"/>
        <w:spacing w:before="0" w:beforeAutospacing="0"/>
      </w:pPr>
      <w:r>
        <w:rPr>
          <w:rStyle w:val="af5"/>
        </w:rPr>
        <w:t>Улучшает качество кода</w:t>
      </w:r>
      <w:r>
        <w:t>: HLD позволяет определить структуру системы, ее компоненты и их взаимодействие. Это помогает разработчикам понимать требования к системе и проектировать компоненты таким образом, чтобы они были легко читаемы, тестируемы и поддерживаемы.</w:t>
      </w:r>
    </w:p>
    <w:p w:rsidR="00B74105" w:rsidRDefault="00B74105" w:rsidP="00B74105">
      <w:pPr>
        <w:pStyle w:val="af4"/>
        <w:spacing w:before="0" w:beforeAutospacing="0"/>
      </w:pPr>
      <w:r>
        <w:rPr>
          <w:rStyle w:val="af5"/>
        </w:rPr>
        <w:t>Обеспечивает лучшую масштабируемость и гибкость</w:t>
      </w:r>
      <w:r>
        <w:t>: HLD позволяет разработчикам проектировать систему с учетом будущих изменений и обновлений. Это помогает обеспечить лучшую масштабируемость и гибкость системы, что позволяет ей адаптироваться к новым требованиям и изменениям в бизнес-процессах.</w:t>
      </w:r>
    </w:p>
    <w:p w:rsidR="00B74105" w:rsidRDefault="00B74105" w:rsidP="00B74105">
      <w:pPr>
        <w:pStyle w:val="af4"/>
        <w:spacing w:before="0" w:beforeAutospacing="0"/>
      </w:pPr>
      <w:r>
        <w:rPr>
          <w:rStyle w:val="af5"/>
        </w:rPr>
        <w:t>Улучшает коммуникацию и сотрудничество</w:t>
      </w:r>
      <w:r>
        <w:t>: HLD позволяет разработчикам и заинтересованным сторонам лучше понимать структуру и компоненты системы. Это помогает улучшить коммуникацию и сотрудничество между членами команды разработки, заказчиком и другими заинтересованными сторонами.</w:t>
      </w:r>
    </w:p>
    <w:p w:rsidR="00B74105" w:rsidRDefault="00B74105" w:rsidP="00B74105">
      <w:pPr>
        <w:pStyle w:val="af4"/>
        <w:spacing w:before="0" w:beforeAutospacing="0"/>
      </w:pPr>
      <w:r>
        <w:rPr>
          <w:rStyle w:val="af5"/>
        </w:rPr>
        <w:t>Ускоряет разработку</w:t>
      </w:r>
      <w:r>
        <w:t>: HLD позволяет определить основные компоненты и модули системы на ранней стадии разработки. Это позволяет разработчикам быстрее начать разработку системы, что ускоряет время выхода на рынок и позволяет быстрее реагировать на изменения требований заказчика.</w:t>
      </w:r>
    </w:p>
    <w:p w:rsidR="00B74105" w:rsidRDefault="00B74105" w:rsidP="00B74105"/>
    <w:p w:rsidR="00C42FD7" w:rsidRPr="00BA0E8A" w:rsidRDefault="00C42FD7" w:rsidP="00BA0E8A">
      <w:pPr>
        <w:pStyle w:val="HLD"/>
        <w:ind w:firstLine="709"/>
        <w:rPr>
          <w:color w:val="000000" w:themeColor="text1"/>
        </w:rPr>
      </w:pPr>
    </w:p>
    <w:p w:rsidR="007F2351" w:rsidRPr="008F5609" w:rsidRDefault="007F2351" w:rsidP="002825AB">
      <w:pPr>
        <w:pStyle w:val="aa"/>
        <w:pageBreakBefore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6" w:name="_Toc198157903"/>
      <w:r w:rsidRPr="008F5609">
        <w:rPr>
          <w:sz w:val="28"/>
        </w:rPr>
        <w:lastRenderedPageBreak/>
        <w:t>Связанные документы</w:t>
      </w:r>
      <w:bookmarkEnd w:id="6"/>
    </w:p>
    <w:tbl>
      <w:tblPr>
        <w:tblW w:w="5298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159"/>
        <w:gridCol w:w="8648"/>
      </w:tblGrid>
      <w:tr w:rsidR="008E641D" w:rsidRPr="008F5609" w:rsidTr="008E641D">
        <w:tc>
          <w:tcPr>
            <w:tcW w:w="999" w:type="pct"/>
            <w:shd w:val="clear" w:color="auto" w:fill="auto"/>
            <w:vAlign w:val="center"/>
          </w:tcPr>
          <w:p w:rsidR="008E641D" w:rsidRPr="008F5609" w:rsidRDefault="008E641D" w:rsidP="006711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Номер документа</w:t>
            </w:r>
          </w:p>
        </w:tc>
        <w:tc>
          <w:tcPr>
            <w:tcW w:w="4001" w:type="pct"/>
            <w:shd w:val="clear" w:color="auto" w:fill="auto"/>
            <w:vAlign w:val="center"/>
          </w:tcPr>
          <w:p w:rsidR="008E641D" w:rsidRPr="008F5609" w:rsidRDefault="008E641D" w:rsidP="006711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Название документа</w:t>
            </w:r>
          </w:p>
        </w:tc>
      </w:tr>
      <w:tr w:rsidR="008E641D" w:rsidRPr="008F5609" w:rsidTr="008E641D">
        <w:trPr>
          <w:trHeight w:val="624"/>
        </w:trPr>
        <w:tc>
          <w:tcPr>
            <w:tcW w:w="999" w:type="pct"/>
            <w:shd w:val="clear" w:color="auto" w:fill="auto"/>
            <w:vAlign w:val="center"/>
          </w:tcPr>
          <w:p w:rsidR="008E641D" w:rsidRPr="000C3F5A" w:rsidRDefault="008E641D" w:rsidP="00B74105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IM_</w:t>
            </w:r>
            <w:r w:rsidR="00B74105">
              <w:rPr>
                <w:rFonts w:ascii="Times New Roman" w:hAnsi="Times New Roman" w:cs="Times New Roman"/>
                <w:color w:val="000000" w:themeColor="text1"/>
              </w:rPr>
              <w:t>1001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_V1.0</w:t>
            </w:r>
          </w:p>
        </w:tc>
        <w:tc>
          <w:tcPr>
            <w:tcW w:w="4001" w:type="pct"/>
            <w:shd w:val="clear" w:color="auto" w:fill="auto"/>
            <w:vAlign w:val="center"/>
          </w:tcPr>
          <w:p w:rsidR="008E641D" w:rsidRPr="008F5609" w:rsidRDefault="008E641D" w:rsidP="00F75AF9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«Руководство по установке и настройке системы»</w:t>
            </w:r>
          </w:p>
        </w:tc>
      </w:tr>
      <w:tr w:rsidR="008E641D" w:rsidRPr="008F5609" w:rsidTr="008E641D">
        <w:trPr>
          <w:trHeight w:val="624"/>
        </w:trPr>
        <w:tc>
          <w:tcPr>
            <w:tcW w:w="999" w:type="pct"/>
            <w:shd w:val="clear" w:color="auto" w:fill="auto"/>
            <w:vAlign w:val="center"/>
          </w:tcPr>
          <w:p w:rsidR="008E641D" w:rsidRPr="000C3F5A" w:rsidRDefault="008E641D" w:rsidP="00B74105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PM_</w:t>
            </w:r>
            <w:r w:rsidR="00B74105">
              <w:rPr>
                <w:rFonts w:ascii="Times New Roman" w:hAnsi="Times New Roman" w:cs="Times New Roman"/>
                <w:color w:val="000000" w:themeColor="text1"/>
              </w:rPr>
              <w:t>1001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_V1.0</w:t>
            </w:r>
          </w:p>
        </w:tc>
        <w:tc>
          <w:tcPr>
            <w:tcW w:w="4001" w:type="pct"/>
            <w:shd w:val="clear" w:color="auto" w:fill="auto"/>
            <w:vAlign w:val="center"/>
          </w:tcPr>
          <w:p w:rsidR="008E641D" w:rsidRPr="008F5609" w:rsidRDefault="008E641D" w:rsidP="00F75AF9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«Руководство по программированию системы»</w:t>
            </w:r>
          </w:p>
        </w:tc>
      </w:tr>
      <w:tr w:rsidR="008E641D" w:rsidRPr="008F5609" w:rsidTr="008E641D">
        <w:trPr>
          <w:trHeight w:val="624"/>
        </w:trPr>
        <w:tc>
          <w:tcPr>
            <w:tcW w:w="999" w:type="pct"/>
            <w:shd w:val="clear" w:color="auto" w:fill="auto"/>
            <w:vAlign w:val="center"/>
          </w:tcPr>
          <w:p w:rsidR="008E641D" w:rsidRPr="004928FD" w:rsidRDefault="008E641D" w:rsidP="00B74105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UM_</w:t>
            </w:r>
            <w:r w:rsidR="00B74105">
              <w:rPr>
                <w:rFonts w:ascii="Times New Roman" w:hAnsi="Times New Roman" w:cs="Times New Roman"/>
                <w:color w:val="000000" w:themeColor="text1"/>
              </w:rPr>
              <w:t>1001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_V1.0</w:t>
            </w:r>
          </w:p>
        </w:tc>
        <w:tc>
          <w:tcPr>
            <w:tcW w:w="4001" w:type="pct"/>
            <w:shd w:val="clear" w:color="auto" w:fill="auto"/>
            <w:vAlign w:val="center"/>
          </w:tcPr>
          <w:p w:rsidR="008E641D" w:rsidRPr="00F31591" w:rsidRDefault="008E641D" w:rsidP="00F75AF9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«Руководство по эксплуатации»</w:t>
            </w:r>
          </w:p>
        </w:tc>
      </w:tr>
      <w:tr w:rsidR="008E641D" w:rsidRPr="008F5609" w:rsidTr="008E641D">
        <w:trPr>
          <w:trHeight w:val="624"/>
        </w:trPr>
        <w:tc>
          <w:tcPr>
            <w:tcW w:w="999" w:type="pct"/>
            <w:shd w:val="clear" w:color="auto" w:fill="auto"/>
            <w:vAlign w:val="center"/>
          </w:tcPr>
          <w:p w:rsidR="008E641D" w:rsidRPr="00B4165A" w:rsidRDefault="008E641D" w:rsidP="00B74105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E_</w:t>
            </w:r>
            <w:r w:rsidR="00B74105">
              <w:rPr>
                <w:rFonts w:ascii="Times New Roman" w:hAnsi="Times New Roman" w:cs="Times New Roman"/>
                <w:color w:val="000000" w:themeColor="text1"/>
              </w:rPr>
              <w:t>1001</w:t>
            </w:r>
            <w:r>
              <w:rPr>
                <w:rFonts w:ascii="Times New Roman" w:hAnsi="Times New Roman" w:cs="Times New Roman"/>
                <w:color w:val="000000" w:themeColor="text1"/>
              </w:rPr>
              <w:t>_V1.4</w:t>
            </w:r>
          </w:p>
        </w:tc>
        <w:tc>
          <w:tcPr>
            <w:tcW w:w="4001" w:type="pct"/>
            <w:shd w:val="clear" w:color="auto" w:fill="auto"/>
            <w:vAlign w:val="center"/>
          </w:tcPr>
          <w:p w:rsidR="008E641D" w:rsidRPr="000A2F7C" w:rsidRDefault="008E641D" w:rsidP="000A2F7C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A2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Электрическая схема подключения оборудования</w:t>
            </w:r>
            <w:r w:rsidRPr="000A2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</w:p>
        </w:tc>
      </w:tr>
    </w:tbl>
    <w:p w:rsidR="007F2351" w:rsidRPr="008F5609" w:rsidRDefault="007F2351" w:rsidP="002825AB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7" w:name="_Toc198157904"/>
      <w:r w:rsidRPr="008F5609">
        <w:rPr>
          <w:sz w:val="28"/>
        </w:rPr>
        <w:t>Связанные услуги</w:t>
      </w:r>
      <w:bookmarkEnd w:id="7"/>
    </w:p>
    <w:tbl>
      <w:tblPr>
        <w:tblW w:w="5297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600"/>
        <w:gridCol w:w="1701"/>
        <w:gridCol w:w="8504"/>
      </w:tblGrid>
      <w:tr w:rsidR="008F5609" w:rsidRPr="008F5609" w:rsidTr="008F5609">
        <w:tc>
          <w:tcPr>
            <w:tcW w:w="278" w:type="pct"/>
            <w:shd w:val="clear" w:color="auto" w:fill="auto"/>
            <w:vAlign w:val="center"/>
          </w:tcPr>
          <w:p w:rsidR="002D1139" w:rsidRPr="008F5609" w:rsidRDefault="002D1139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87" w:type="pct"/>
            <w:shd w:val="clear" w:color="auto" w:fill="auto"/>
            <w:vAlign w:val="center"/>
          </w:tcPr>
          <w:p w:rsidR="002D1139" w:rsidRPr="008F5609" w:rsidRDefault="002D1139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Код услуги</w:t>
            </w:r>
          </w:p>
        </w:tc>
        <w:tc>
          <w:tcPr>
            <w:tcW w:w="3936" w:type="pct"/>
            <w:shd w:val="clear" w:color="auto" w:fill="auto"/>
            <w:vAlign w:val="center"/>
          </w:tcPr>
          <w:p w:rsidR="002D1139" w:rsidRPr="008F5609" w:rsidRDefault="002D1139" w:rsidP="006711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Наименование услуги</w:t>
            </w:r>
          </w:p>
        </w:tc>
      </w:tr>
      <w:tr w:rsidR="008F5609" w:rsidRPr="008F5609" w:rsidTr="008F5609">
        <w:trPr>
          <w:trHeight w:val="567"/>
        </w:trPr>
        <w:tc>
          <w:tcPr>
            <w:tcW w:w="278" w:type="pct"/>
            <w:shd w:val="clear" w:color="auto" w:fill="auto"/>
            <w:vAlign w:val="center"/>
          </w:tcPr>
          <w:p w:rsidR="002D1139" w:rsidRPr="008F5609" w:rsidRDefault="002D1139" w:rsidP="00F66CF9">
            <w:pPr>
              <w:keepNext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87" w:type="pct"/>
            <w:shd w:val="clear" w:color="auto" w:fill="auto"/>
            <w:vAlign w:val="center"/>
          </w:tcPr>
          <w:p w:rsidR="002D1139" w:rsidRPr="00B74105" w:rsidRDefault="00ED3965" w:rsidP="00B74105">
            <w:pPr>
              <w:keepNext/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AD_</w:t>
            </w:r>
            <w:r w:rsidR="00B7410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1001</w:t>
            </w:r>
          </w:p>
        </w:tc>
        <w:tc>
          <w:tcPr>
            <w:tcW w:w="3936" w:type="pct"/>
            <w:shd w:val="clear" w:color="auto" w:fill="auto"/>
            <w:vAlign w:val="center"/>
          </w:tcPr>
          <w:p w:rsidR="002D1139" w:rsidRPr="00ED3965" w:rsidRDefault="00ED3965" w:rsidP="00972666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Р</w:t>
            </w:r>
            <w:r w:rsidR="00954300">
              <w:rPr>
                <w:rFonts w:ascii="Times New Roman" w:hAnsi="Times New Roman" w:cs="Times New Roman"/>
                <w:color w:val="000000" w:themeColor="text1"/>
              </w:rPr>
              <w:t>азвертывание веб-приложения на</w:t>
            </w:r>
            <w:r w:rsidR="00972666">
              <w:rPr>
                <w:rFonts w:ascii="Times New Roman" w:hAnsi="Times New Roman" w:cs="Times New Roman"/>
                <w:color w:val="000000" w:themeColor="text1"/>
              </w:rPr>
              <w:t xml:space="preserve"> мобильном</w:t>
            </w:r>
            <w:r w:rsidR="0095430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972666">
              <w:rPr>
                <w:rFonts w:ascii="Times New Roman" w:hAnsi="Times New Roman" w:cs="Times New Roman"/>
                <w:color w:val="000000" w:themeColor="text1"/>
              </w:rPr>
              <w:t>устройстве</w:t>
            </w:r>
            <w:proofErr w:type="gramStart"/>
            <w:r w:rsidR="00155A64">
              <w:rPr>
                <w:rFonts w:ascii="Times New Roman" w:hAnsi="Times New Roman" w:cs="Times New Roman"/>
                <w:color w:val="000000" w:themeColor="text1"/>
              </w:rPr>
              <w:t>*</w:t>
            </w:r>
            <w:r w:rsidR="0097266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954300" w:rsidRPr="0095430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FA6D8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="00954300" w:rsidRPr="00954300">
              <w:rPr>
                <w:rFonts w:ascii="Times New Roman" w:hAnsi="Times New Roman" w:cs="Times New Roman"/>
                <w:color w:val="000000" w:themeColor="text1"/>
              </w:rPr>
              <w:t>или ПК</w:t>
            </w:r>
            <w:r w:rsidR="00FA6D84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ED396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:rsidR="007F2351" w:rsidRDefault="007F2351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D362B8" w:rsidRDefault="00D362B8">
      <w:pPr>
        <w:rPr>
          <w:rFonts w:ascii="Times New Roman" w:hAnsi="Times New Roman"/>
          <w:color w:val="000000" w:themeColor="text1"/>
          <w:sz w:val="24"/>
        </w:rPr>
      </w:pPr>
    </w:p>
    <w:p w:rsidR="00D362B8" w:rsidRDefault="00D362B8">
      <w:pPr>
        <w:rPr>
          <w:rFonts w:ascii="Times New Roman" w:hAnsi="Times New Roman"/>
          <w:color w:val="000000" w:themeColor="text1"/>
          <w:sz w:val="24"/>
        </w:rPr>
      </w:pPr>
    </w:p>
    <w:p w:rsidR="00972666" w:rsidRPr="008F5609" w:rsidRDefault="00972666">
      <w:pPr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4"/>
        </w:rPr>
        <w:t>*</w:t>
      </w:r>
      <w:r w:rsidR="00155A64" w:rsidRPr="00155A64">
        <w:rPr>
          <w:rFonts w:ascii="Verdana" w:hAnsi="Verdana"/>
          <w:color w:val="333333"/>
          <w:sz w:val="14"/>
          <w:szCs w:val="14"/>
          <w:shd w:val="clear" w:color="auto" w:fill="FFFFFF"/>
        </w:rPr>
        <w:t xml:space="preserve"> </w:t>
      </w:r>
      <w:r w:rsidR="00155A64">
        <w:rPr>
          <w:rFonts w:ascii="Verdana" w:hAnsi="Verdana"/>
          <w:color w:val="333333"/>
          <w:sz w:val="14"/>
          <w:szCs w:val="14"/>
          <w:shd w:val="clear" w:color="auto" w:fill="FFFFFF"/>
        </w:rPr>
        <w:t>Класс портативных электронных устройств, предназначенных для индивидуального использования. В данном контексте подразумеваются мобильные телефоны либо планшеты.</w:t>
      </w:r>
    </w:p>
    <w:p w:rsidR="00845208" w:rsidRPr="008F5609" w:rsidRDefault="00621262" w:rsidP="00285256">
      <w:pPr>
        <w:pStyle w:val="a9"/>
        <w:pageBreakBefore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8" w:name="_Toc198157905"/>
      <w:r w:rsidRPr="008F5609">
        <w:rPr>
          <w:caps w:val="0"/>
          <w:sz w:val="32"/>
          <w:szCs w:val="32"/>
        </w:rPr>
        <w:lastRenderedPageBreak/>
        <w:t>ТЕХНИЧЕСКАЯ ПОСТАНОВКА ЗАДАЧИ</w:t>
      </w:r>
      <w:bookmarkEnd w:id="8"/>
    </w:p>
    <w:p w:rsidR="00233E3C" w:rsidRDefault="00E02529" w:rsidP="00E02529">
      <w:pPr>
        <w:pStyle w:val="HLD"/>
        <w:ind w:firstLine="709"/>
        <w:rPr>
          <w:color w:val="000000" w:themeColor="text1"/>
        </w:rPr>
      </w:pPr>
      <w:r w:rsidRPr="008F5609">
        <w:rPr>
          <w:color w:val="000000" w:themeColor="text1"/>
        </w:rPr>
        <w:t>Для реализации клиентских проектов необходимо разработать документ о типовых вариантах реализации и обслуживания подобных проектов, высокоуровневый дизайн этих вариантов.</w:t>
      </w:r>
      <w:r w:rsidR="00350CAA">
        <w:rPr>
          <w:color w:val="000000" w:themeColor="text1"/>
        </w:rPr>
        <w:t xml:space="preserve"> </w:t>
      </w:r>
    </w:p>
    <w:p w:rsidR="002715EE" w:rsidRDefault="00350CAA" w:rsidP="00E02529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В данном документе требуется разработать устройство, именуемое как «</w:t>
      </w:r>
      <w:r w:rsidR="00383B73">
        <w:rPr>
          <w:color w:val="000000" w:themeColor="text1"/>
        </w:rPr>
        <w:t>Умный дом</w:t>
      </w:r>
      <w:r>
        <w:rPr>
          <w:color w:val="000000" w:themeColor="text1"/>
        </w:rPr>
        <w:t>»</w:t>
      </w:r>
      <w:r w:rsidR="002715EE">
        <w:rPr>
          <w:color w:val="000000" w:themeColor="text1"/>
        </w:rPr>
        <w:t xml:space="preserve">. </w:t>
      </w:r>
      <w:r w:rsidR="002715EE" w:rsidRPr="002715EE">
        <w:rPr>
          <w:color w:val="000000" w:themeColor="text1"/>
        </w:rPr>
        <w:t xml:space="preserve">Ассортимент предлагаемых услуг на первоначальном этапе будет сводиться к четырем внедряемым элементам: это система регулирования освещения; система регулирования отопления; система слежения; система противопожарной безопасности. </w:t>
      </w:r>
    </w:p>
    <w:p w:rsidR="00E02529" w:rsidRPr="008F5609" w:rsidRDefault="002715EE" w:rsidP="00E02529">
      <w:pPr>
        <w:pStyle w:val="HLD"/>
        <w:ind w:firstLine="709"/>
        <w:rPr>
          <w:color w:val="000000" w:themeColor="text1"/>
        </w:rPr>
      </w:pPr>
      <w:r w:rsidRPr="002715EE">
        <w:rPr>
          <w:color w:val="000000" w:themeColor="text1"/>
        </w:rPr>
        <w:t xml:space="preserve">В дальнейшем ассортимент предлагаемых элементов </w:t>
      </w:r>
      <w:r>
        <w:rPr>
          <w:color w:val="000000" w:themeColor="text1"/>
        </w:rPr>
        <w:t>может</w:t>
      </w:r>
      <w:r w:rsidRPr="002715EE">
        <w:rPr>
          <w:color w:val="000000" w:themeColor="text1"/>
        </w:rPr>
        <w:t xml:space="preserve"> расширяться в соответствии с новейшими технологиями в данной области.</w:t>
      </w:r>
    </w:p>
    <w:p w:rsidR="00233E3C" w:rsidRDefault="00233E3C" w:rsidP="00A6659B">
      <w:pPr>
        <w:pStyle w:val="HLD"/>
        <w:ind w:firstLine="851"/>
        <w:rPr>
          <w:color w:val="000000" w:themeColor="text1"/>
        </w:rPr>
      </w:pPr>
    </w:p>
    <w:p w:rsidR="00E02529" w:rsidRDefault="00E02529" w:rsidP="00A6659B">
      <w:pPr>
        <w:pStyle w:val="HLD"/>
        <w:ind w:firstLine="851"/>
        <w:rPr>
          <w:color w:val="000000" w:themeColor="text1"/>
        </w:rPr>
      </w:pPr>
      <w:r w:rsidRPr="008F5609">
        <w:rPr>
          <w:color w:val="000000" w:themeColor="text1"/>
        </w:rPr>
        <w:t>В документе требуется предоставить данные:</w:t>
      </w:r>
    </w:p>
    <w:p w:rsidR="00350CAA" w:rsidRDefault="00350CAA" w:rsidP="002825AB">
      <w:pPr>
        <w:pStyle w:val="HLD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анализ </w:t>
      </w:r>
      <w:r w:rsidR="00383B73">
        <w:rPr>
          <w:color w:val="000000" w:themeColor="text1"/>
        </w:rPr>
        <w:t>ситуации, ориентированной на стратегические задачи</w:t>
      </w:r>
      <w:r>
        <w:rPr>
          <w:color w:val="000000" w:themeColor="text1"/>
        </w:rPr>
        <w:t>;</w:t>
      </w:r>
    </w:p>
    <w:p w:rsidR="00383B73" w:rsidRDefault="00383B73" w:rsidP="002825AB">
      <w:pPr>
        <w:pStyle w:val="HLD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анализ рынка;</w:t>
      </w:r>
    </w:p>
    <w:p w:rsidR="00A6659B" w:rsidRPr="008F5609" w:rsidRDefault="00383B73" w:rsidP="002825AB">
      <w:pPr>
        <w:pStyle w:val="HLD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оценка экономической эффективности бизнес-проекта;</w:t>
      </w:r>
    </w:p>
    <w:p w:rsidR="00E02529" w:rsidRPr="00A6659B" w:rsidRDefault="00383B73" w:rsidP="002825AB">
      <w:pPr>
        <w:pStyle w:val="HLD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планирование материальных затрат;</w:t>
      </w:r>
    </w:p>
    <w:p w:rsidR="00E02529" w:rsidRPr="00A6659B" w:rsidRDefault="00A6659B" w:rsidP="002825AB">
      <w:pPr>
        <w:pStyle w:val="HLD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спецификации</w:t>
      </w:r>
      <w:r w:rsidR="000D61F4" w:rsidRPr="00A6659B">
        <w:rPr>
          <w:color w:val="000000" w:themeColor="text1"/>
          <w:lang w:val="en-US"/>
        </w:rPr>
        <w:t>;</w:t>
      </w:r>
    </w:p>
    <w:p w:rsidR="000D61F4" w:rsidRDefault="000D61F4" w:rsidP="002825AB">
      <w:pPr>
        <w:pStyle w:val="HLD"/>
        <w:numPr>
          <w:ilvl w:val="0"/>
          <w:numId w:val="2"/>
        </w:numPr>
        <w:rPr>
          <w:color w:val="000000" w:themeColor="text1"/>
        </w:rPr>
      </w:pPr>
      <w:r w:rsidRPr="00A6659B">
        <w:rPr>
          <w:color w:val="000000" w:themeColor="text1"/>
        </w:rPr>
        <w:t>техническая схема реализации</w:t>
      </w:r>
      <w:r w:rsidRPr="00A6659B">
        <w:rPr>
          <w:color w:val="000000" w:themeColor="text1"/>
          <w:lang w:val="en-US"/>
        </w:rPr>
        <w:t>;</w:t>
      </w:r>
    </w:p>
    <w:p w:rsidR="00A6659B" w:rsidRPr="00A6659B" w:rsidRDefault="00A6659B" w:rsidP="002825AB">
      <w:pPr>
        <w:pStyle w:val="HLD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сертификация и лицензирование;</w:t>
      </w:r>
    </w:p>
    <w:p w:rsidR="000D61F4" w:rsidRPr="00A6659B" w:rsidRDefault="000D61F4" w:rsidP="002825AB">
      <w:pPr>
        <w:pStyle w:val="HLD"/>
        <w:numPr>
          <w:ilvl w:val="0"/>
          <w:numId w:val="2"/>
        </w:numPr>
        <w:rPr>
          <w:color w:val="000000" w:themeColor="text1"/>
        </w:rPr>
      </w:pPr>
      <w:r w:rsidRPr="00A6659B">
        <w:rPr>
          <w:color w:val="000000" w:themeColor="text1"/>
        </w:rPr>
        <w:t>трудозатраты участвующих в реализации подразделений</w:t>
      </w:r>
      <w:r w:rsidR="00A908E9" w:rsidRPr="00A6659B">
        <w:rPr>
          <w:color w:val="000000" w:themeColor="text1"/>
        </w:rPr>
        <w:t>;</w:t>
      </w:r>
    </w:p>
    <w:p w:rsidR="00782A35" w:rsidRDefault="00A908E9" w:rsidP="002825AB">
      <w:pPr>
        <w:pStyle w:val="HLD"/>
        <w:numPr>
          <w:ilvl w:val="0"/>
          <w:numId w:val="2"/>
        </w:numPr>
        <w:rPr>
          <w:color w:val="000000" w:themeColor="text1"/>
        </w:rPr>
      </w:pPr>
      <w:r w:rsidRPr="00A6659B">
        <w:rPr>
          <w:color w:val="000000" w:themeColor="text1"/>
        </w:rPr>
        <w:t xml:space="preserve">условия </w:t>
      </w:r>
      <w:r w:rsidR="00782A35" w:rsidRPr="00A6659B">
        <w:rPr>
          <w:color w:val="000000" w:themeColor="text1"/>
        </w:rPr>
        <w:t>оказани</w:t>
      </w:r>
      <w:r w:rsidRPr="00A6659B">
        <w:rPr>
          <w:color w:val="000000" w:themeColor="text1"/>
        </w:rPr>
        <w:t>я</w:t>
      </w:r>
      <w:r w:rsidR="00782A35" w:rsidRPr="00A6659B">
        <w:rPr>
          <w:color w:val="000000" w:themeColor="text1"/>
        </w:rPr>
        <w:t xml:space="preserve"> технической </w:t>
      </w:r>
      <w:r w:rsidR="00A6659B">
        <w:rPr>
          <w:color w:val="000000" w:themeColor="text1"/>
        </w:rPr>
        <w:t xml:space="preserve">и сервисной </w:t>
      </w:r>
      <w:r w:rsidR="00782A35" w:rsidRPr="00A6659B">
        <w:rPr>
          <w:color w:val="000000" w:themeColor="text1"/>
        </w:rPr>
        <w:t>поддержки</w:t>
      </w:r>
      <w:r w:rsidR="00A6659B">
        <w:rPr>
          <w:color w:val="000000" w:themeColor="text1"/>
        </w:rPr>
        <w:t>;</w:t>
      </w:r>
    </w:p>
    <w:p w:rsidR="00A6659B" w:rsidRPr="00A6659B" w:rsidRDefault="00A6659B" w:rsidP="0033654F">
      <w:pPr>
        <w:pStyle w:val="HLD"/>
        <w:ind w:left="1068"/>
        <w:rPr>
          <w:color w:val="000000" w:themeColor="text1"/>
        </w:rPr>
      </w:pPr>
    </w:p>
    <w:p w:rsidR="005D32C6" w:rsidRPr="008F5609" w:rsidRDefault="005D32C6">
      <w:pPr>
        <w:rPr>
          <w:rFonts w:ascii="Times New Roman" w:hAnsi="Times New Roman"/>
          <w:color w:val="000000" w:themeColor="text1"/>
          <w:sz w:val="24"/>
        </w:rPr>
      </w:pPr>
      <w:r w:rsidRPr="008F5609">
        <w:rPr>
          <w:color w:val="000000" w:themeColor="text1"/>
        </w:rPr>
        <w:br w:type="page"/>
      </w:r>
    </w:p>
    <w:p w:rsidR="005D32C6" w:rsidRPr="008F5609" w:rsidRDefault="00621262" w:rsidP="002825AB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9" w:name="_Toc198157906"/>
      <w:r w:rsidRPr="008F5609">
        <w:rPr>
          <w:caps w:val="0"/>
          <w:sz w:val="32"/>
          <w:szCs w:val="32"/>
        </w:rPr>
        <w:lastRenderedPageBreak/>
        <w:t>ОПИСАНИЕ ТЕХНИЧЕСКОГО РЕШЕНИЯ</w:t>
      </w:r>
      <w:bookmarkEnd w:id="9"/>
    </w:p>
    <w:p w:rsidR="002715EE" w:rsidRPr="002715EE" w:rsidRDefault="002715EE" w:rsidP="002715EE">
      <w:pPr>
        <w:ind w:firstLine="482"/>
        <w:jc w:val="both"/>
        <w:rPr>
          <w:rFonts w:ascii="Times New Roman" w:hAnsi="Times New Roman"/>
          <w:color w:val="000000" w:themeColor="text1"/>
          <w:sz w:val="24"/>
        </w:rPr>
      </w:pPr>
      <w:r w:rsidRPr="002715EE">
        <w:rPr>
          <w:rFonts w:ascii="Times New Roman" w:hAnsi="Times New Roman"/>
          <w:color w:val="000000" w:themeColor="text1"/>
          <w:sz w:val="24"/>
        </w:rPr>
        <w:t xml:space="preserve">Система «Умный дом» - интеллектуальная система управления домом, в доме автоматизируются и объединяются в единую сеть системы видеонаблюдения, отопления, освещения и так далее. </w:t>
      </w:r>
    </w:p>
    <w:p w:rsidR="002715EE" w:rsidRPr="002715EE" w:rsidRDefault="002715EE" w:rsidP="002715EE">
      <w:pPr>
        <w:spacing w:after="0"/>
        <w:rPr>
          <w:rFonts w:ascii="Times New Roman" w:hAnsi="Times New Roman"/>
          <w:color w:val="000000" w:themeColor="text1"/>
          <w:sz w:val="24"/>
        </w:rPr>
      </w:pPr>
      <w:r w:rsidRPr="002715EE">
        <w:rPr>
          <w:rFonts w:ascii="Times New Roman" w:hAnsi="Times New Roman"/>
          <w:color w:val="000000" w:themeColor="text1"/>
          <w:sz w:val="24"/>
        </w:rPr>
        <w:t>«</w:t>
      </w:r>
      <w:r>
        <w:rPr>
          <w:rFonts w:ascii="Times New Roman" w:hAnsi="Times New Roman"/>
          <w:color w:val="000000" w:themeColor="text1"/>
          <w:sz w:val="24"/>
        </w:rPr>
        <w:t>Мой</w:t>
      </w:r>
      <w:r w:rsidRPr="002715EE">
        <w:rPr>
          <w:rFonts w:ascii="Times New Roman" w:hAnsi="Times New Roman"/>
          <w:color w:val="000000" w:themeColor="text1"/>
          <w:sz w:val="24"/>
        </w:rPr>
        <w:t xml:space="preserve"> Дом» предоставляет услуги по следующим направлениям:</w:t>
      </w:r>
    </w:p>
    <w:p w:rsidR="002715EE" w:rsidRPr="002715EE" w:rsidRDefault="002715EE" w:rsidP="002715EE">
      <w:pPr>
        <w:spacing w:after="0"/>
        <w:ind w:left="567" w:hanging="284"/>
        <w:rPr>
          <w:rFonts w:ascii="Times New Roman" w:hAnsi="Times New Roman"/>
          <w:color w:val="000000" w:themeColor="text1"/>
          <w:sz w:val="24"/>
        </w:rPr>
      </w:pPr>
      <w:r w:rsidRPr="002715EE">
        <w:rPr>
          <w:rFonts w:ascii="Times New Roman" w:hAnsi="Times New Roman"/>
          <w:color w:val="000000" w:themeColor="text1"/>
          <w:sz w:val="24"/>
        </w:rPr>
        <w:t>•</w:t>
      </w:r>
      <w:r w:rsidRPr="002715EE">
        <w:rPr>
          <w:rFonts w:ascii="Times New Roman" w:hAnsi="Times New Roman"/>
          <w:color w:val="000000" w:themeColor="text1"/>
          <w:sz w:val="24"/>
        </w:rPr>
        <w:tab/>
        <w:t>Внедрение системы регулирования освещения (свет по щелчку);</w:t>
      </w:r>
    </w:p>
    <w:p w:rsidR="002715EE" w:rsidRPr="002715EE" w:rsidRDefault="002715EE" w:rsidP="002715EE">
      <w:pPr>
        <w:spacing w:after="0"/>
        <w:ind w:left="567" w:hanging="284"/>
        <w:rPr>
          <w:rFonts w:ascii="Times New Roman" w:hAnsi="Times New Roman"/>
          <w:color w:val="000000" w:themeColor="text1"/>
          <w:sz w:val="24"/>
        </w:rPr>
      </w:pPr>
      <w:r w:rsidRPr="002715EE">
        <w:rPr>
          <w:rFonts w:ascii="Times New Roman" w:hAnsi="Times New Roman"/>
          <w:color w:val="000000" w:themeColor="text1"/>
          <w:sz w:val="24"/>
        </w:rPr>
        <w:t>•</w:t>
      </w:r>
      <w:r w:rsidRPr="002715EE">
        <w:rPr>
          <w:rFonts w:ascii="Times New Roman" w:hAnsi="Times New Roman"/>
          <w:color w:val="000000" w:themeColor="text1"/>
          <w:sz w:val="24"/>
        </w:rPr>
        <w:tab/>
        <w:t>Внедрение системы регулирования отопления (климат-контроль, заданная температура);</w:t>
      </w:r>
    </w:p>
    <w:p w:rsidR="002715EE" w:rsidRPr="002715EE" w:rsidRDefault="002715EE" w:rsidP="002715EE">
      <w:pPr>
        <w:spacing w:after="0"/>
        <w:ind w:left="567" w:hanging="284"/>
        <w:rPr>
          <w:rFonts w:ascii="Times New Roman" w:hAnsi="Times New Roman"/>
          <w:color w:val="000000" w:themeColor="text1"/>
          <w:sz w:val="24"/>
        </w:rPr>
      </w:pPr>
      <w:r w:rsidRPr="002715EE">
        <w:rPr>
          <w:rFonts w:ascii="Times New Roman" w:hAnsi="Times New Roman"/>
          <w:color w:val="000000" w:themeColor="text1"/>
          <w:sz w:val="24"/>
        </w:rPr>
        <w:t>•</w:t>
      </w:r>
      <w:r w:rsidRPr="002715EE">
        <w:rPr>
          <w:rFonts w:ascii="Times New Roman" w:hAnsi="Times New Roman"/>
          <w:color w:val="000000" w:themeColor="text1"/>
          <w:sz w:val="24"/>
        </w:rPr>
        <w:tab/>
        <w:t>Внедрение системы слежения (датчики движения);</w:t>
      </w:r>
    </w:p>
    <w:p w:rsidR="002715EE" w:rsidRPr="002715EE" w:rsidRDefault="002715EE" w:rsidP="002715EE">
      <w:pPr>
        <w:spacing w:after="0"/>
        <w:ind w:left="567" w:hanging="284"/>
        <w:rPr>
          <w:rFonts w:ascii="Times New Roman" w:hAnsi="Times New Roman"/>
          <w:color w:val="000000" w:themeColor="text1"/>
          <w:sz w:val="24"/>
        </w:rPr>
      </w:pPr>
      <w:r w:rsidRPr="002715EE">
        <w:rPr>
          <w:rFonts w:ascii="Times New Roman" w:hAnsi="Times New Roman"/>
          <w:color w:val="000000" w:themeColor="text1"/>
          <w:sz w:val="24"/>
        </w:rPr>
        <w:t>•</w:t>
      </w:r>
      <w:r w:rsidRPr="002715EE">
        <w:rPr>
          <w:rFonts w:ascii="Times New Roman" w:hAnsi="Times New Roman"/>
          <w:color w:val="000000" w:themeColor="text1"/>
          <w:sz w:val="24"/>
        </w:rPr>
        <w:tab/>
        <w:t>Внедрение систем противопожарной безопасности (датчик дыма).</w:t>
      </w:r>
    </w:p>
    <w:p w:rsidR="002715EE" w:rsidRPr="002715EE" w:rsidRDefault="002715EE" w:rsidP="002715EE">
      <w:pPr>
        <w:spacing w:before="120" w:after="120"/>
        <w:rPr>
          <w:rFonts w:ascii="Times New Roman" w:hAnsi="Times New Roman"/>
          <w:color w:val="000000" w:themeColor="text1"/>
          <w:sz w:val="24"/>
        </w:rPr>
      </w:pPr>
      <w:r w:rsidRPr="002715EE">
        <w:rPr>
          <w:rFonts w:ascii="Times New Roman" w:hAnsi="Times New Roman"/>
          <w:color w:val="000000" w:themeColor="text1"/>
          <w:sz w:val="24"/>
        </w:rPr>
        <w:t>Рассмотрим каждое из направлений подробно.</w:t>
      </w:r>
    </w:p>
    <w:p w:rsidR="002715EE" w:rsidRPr="002715EE" w:rsidRDefault="002715EE" w:rsidP="002715EE">
      <w:pPr>
        <w:rPr>
          <w:rFonts w:ascii="Times New Roman" w:hAnsi="Times New Roman"/>
          <w:color w:val="000000" w:themeColor="text1"/>
          <w:sz w:val="24"/>
        </w:rPr>
      </w:pPr>
      <w:r w:rsidRPr="002715EE">
        <w:rPr>
          <w:rFonts w:ascii="Times New Roman" w:hAnsi="Times New Roman"/>
          <w:b/>
          <w:color w:val="000000" w:themeColor="text1"/>
          <w:sz w:val="24"/>
        </w:rPr>
        <w:t>Система регулирования света</w:t>
      </w:r>
      <w:r w:rsidRPr="002715EE">
        <w:rPr>
          <w:rFonts w:ascii="Times New Roman" w:hAnsi="Times New Roman"/>
          <w:color w:val="000000" w:themeColor="text1"/>
          <w:sz w:val="24"/>
        </w:rPr>
        <w:t xml:space="preserve">. С помощью системы управления домом, становится возможным контролировать каждый источник света во всех помещениях, независимо от того, где располагается светильник и какого он типа. Появляется возможность включать (выключать) свет и регулировать его яркость дистанционно. Таким образом, вы сможете не вставать с кровати, чтобы выключить свет, не возвращаться в темноте от выключателя к постели. Вы сможете управлять освещением, практически из любого места, даже находясь далеко от дома. Из своей спальни вы сможете выключить свет в детской или во всем доме. Или же оставить ночное дежурное освещение в коридорах, которое вы можете сделать либо приглушенным, либо с плавным включением. </w:t>
      </w:r>
    </w:p>
    <w:p w:rsidR="002715EE" w:rsidRPr="002715EE" w:rsidRDefault="002715EE" w:rsidP="002715EE">
      <w:pPr>
        <w:rPr>
          <w:rFonts w:ascii="Times New Roman" w:hAnsi="Times New Roman"/>
          <w:color w:val="000000" w:themeColor="text1"/>
          <w:sz w:val="24"/>
        </w:rPr>
      </w:pPr>
      <w:r w:rsidRPr="002715EE">
        <w:rPr>
          <w:rFonts w:ascii="Times New Roman" w:hAnsi="Times New Roman"/>
          <w:color w:val="000000" w:themeColor="text1"/>
          <w:sz w:val="24"/>
        </w:rPr>
        <w:t xml:space="preserve"> </w:t>
      </w:r>
      <w:r w:rsidRPr="002715EE">
        <w:rPr>
          <w:rFonts w:ascii="Times New Roman" w:hAnsi="Times New Roman"/>
          <w:b/>
          <w:color w:val="000000" w:themeColor="text1"/>
          <w:sz w:val="24"/>
        </w:rPr>
        <w:t>Система регулирования отопления</w:t>
      </w:r>
      <w:r w:rsidRPr="002715EE">
        <w:rPr>
          <w:rFonts w:ascii="Times New Roman" w:hAnsi="Times New Roman"/>
          <w:color w:val="000000" w:themeColor="text1"/>
          <w:sz w:val="24"/>
        </w:rPr>
        <w:t xml:space="preserve">. В доме всегда должна быть определенная. Умный дом может поддерживать индивидуальные параметры в каждом помещении - температура, влажность, приток свежего воздуха - все, в зависимости от пожеланий. Причем, в зависимости от уличной температуры и нужной скорости прогрева будут выбраны и включены на необходимую мощность один или несколько тепловых приборов - радиаторы отопления, теплые полы, </w:t>
      </w:r>
      <w:proofErr w:type="spellStart"/>
      <w:r w:rsidRPr="002715EE">
        <w:rPr>
          <w:rFonts w:ascii="Times New Roman" w:hAnsi="Times New Roman"/>
          <w:color w:val="000000" w:themeColor="text1"/>
          <w:sz w:val="24"/>
        </w:rPr>
        <w:t>электроконверторы</w:t>
      </w:r>
      <w:proofErr w:type="spellEnd"/>
      <w:r w:rsidRPr="002715EE">
        <w:rPr>
          <w:rFonts w:ascii="Times New Roman" w:hAnsi="Times New Roman"/>
          <w:color w:val="000000" w:themeColor="text1"/>
          <w:sz w:val="24"/>
        </w:rPr>
        <w:t>, тепловентиляторы, кондиционеры в режиме обогрева. Дом самостоятельно создаст вам комфортные условия для сна - к ночи температура понизится, а к утру поднимется. Вы можете изменять температуру в любом помещении по своему желанию из любой точки дома, а также вне его стен.</w:t>
      </w:r>
    </w:p>
    <w:p w:rsidR="002715EE" w:rsidRPr="002715EE" w:rsidRDefault="002715EE" w:rsidP="002715EE">
      <w:pPr>
        <w:rPr>
          <w:rFonts w:ascii="Times New Roman" w:hAnsi="Times New Roman"/>
          <w:color w:val="000000" w:themeColor="text1"/>
          <w:sz w:val="24"/>
        </w:rPr>
      </w:pPr>
      <w:r w:rsidRPr="002715EE">
        <w:rPr>
          <w:rFonts w:ascii="Times New Roman" w:hAnsi="Times New Roman"/>
          <w:b/>
          <w:color w:val="000000" w:themeColor="text1"/>
          <w:sz w:val="24"/>
        </w:rPr>
        <w:t>Система слежения</w:t>
      </w:r>
      <w:r w:rsidRPr="002715EE">
        <w:rPr>
          <w:rFonts w:ascii="Times New Roman" w:hAnsi="Times New Roman"/>
          <w:color w:val="000000" w:themeColor="text1"/>
          <w:sz w:val="24"/>
        </w:rPr>
        <w:t xml:space="preserve">. Свет включится сам, как только приоткроется одна из дверей в комнаты или на лестничную площадку. Свет также может выключаться или включаться в определенное, заранее заданное, время. Для счастливых обладателей коттеджем будет интересно, что умный дом, при наличии датчиков перемещения, установленных на улице, обнаружив перемещающийся объект, может включить освещение снаружи дома, а также передать сигнал об обнаружении объекта (что интересно, с точки зрения безопасности). </w:t>
      </w:r>
    </w:p>
    <w:p w:rsidR="002715EE" w:rsidRPr="002715EE" w:rsidRDefault="002715EE" w:rsidP="002715EE">
      <w:pPr>
        <w:rPr>
          <w:rFonts w:ascii="Times New Roman" w:hAnsi="Times New Roman"/>
          <w:color w:val="000000" w:themeColor="text1"/>
          <w:sz w:val="24"/>
        </w:rPr>
      </w:pPr>
      <w:r w:rsidRPr="002715EE">
        <w:rPr>
          <w:rFonts w:ascii="Times New Roman" w:hAnsi="Times New Roman"/>
          <w:b/>
          <w:color w:val="000000" w:themeColor="text1"/>
          <w:sz w:val="24"/>
        </w:rPr>
        <w:t>Система противопожарной безопасности</w:t>
      </w:r>
      <w:r w:rsidRPr="002715EE">
        <w:rPr>
          <w:rFonts w:ascii="Times New Roman" w:hAnsi="Times New Roman"/>
          <w:color w:val="000000" w:themeColor="text1"/>
          <w:sz w:val="24"/>
        </w:rPr>
        <w:t xml:space="preserve">. При задымлении, система безопасности отправит сигнал о случившемся не только на пульт охранных структур, но и на указанный вами телефон или пейджер, с помощью автоматического номеронабирателя. Устройство активизируется при поступлении сигнала от датчика (задымления). Набирает заданный телефонный номер и после ответа абонента воспроизводит записанное в него голосовое сообщение. Если номер занят или не отвечает, устройство набирает следующий заданный номер. </w:t>
      </w:r>
    </w:p>
    <w:p w:rsidR="007E3A47" w:rsidRPr="008F5609" w:rsidRDefault="007E3A47" w:rsidP="002715EE">
      <w:pPr>
        <w:rPr>
          <w:rFonts w:ascii="Times New Roman" w:hAnsi="Times New Roman"/>
          <w:color w:val="000000" w:themeColor="text1"/>
          <w:sz w:val="24"/>
        </w:rPr>
      </w:pPr>
    </w:p>
    <w:p w:rsidR="007E3A47" w:rsidRDefault="00B13E95" w:rsidP="002825AB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0" w:name="_Toc198157907"/>
      <w:r w:rsidRPr="008F5609">
        <w:rPr>
          <w:sz w:val="28"/>
        </w:rPr>
        <w:lastRenderedPageBreak/>
        <w:t>Функциональность</w:t>
      </w:r>
      <w:bookmarkEnd w:id="10"/>
    </w:p>
    <w:p w:rsidR="006E0370" w:rsidRPr="00D852AC" w:rsidRDefault="006E0370" w:rsidP="00D362B8">
      <w:pPr>
        <w:pStyle w:val="HLD"/>
        <w:ind w:firstLine="567"/>
      </w:pPr>
      <w:r>
        <w:t>Функциональные возможности системы (списком)</w:t>
      </w:r>
      <w:r w:rsidRPr="00D852AC">
        <w:t xml:space="preserve">: </w:t>
      </w:r>
    </w:p>
    <w:p w:rsidR="002715EE" w:rsidRPr="002715EE" w:rsidRDefault="002715EE" w:rsidP="002715EE">
      <w:pPr>
        <w:pStyle w:val="HLD"/>
        <w:ind w:left="284" w:hanging="284"/>
        <w:rPr>
          <w:color w:val="000000" w:themeColor="text1"/>
        </w:rPr>
      </w:pPr>
      <w:r w:rsidRPr="002715EE">
        <w:rPr>
          <w:color w:val="000000" w:themeColor="text1"/>
        </w:rPr>
        <w:t>•</w:t>
      </w:r>
      <w:r w:rsidRPr="002715EE">
        <w:rPr>
          <w:color w:val="000000" w:themeColor="text1"/>
        </w:rPr>
        <w:tab/>
      </w:r>
      <w:r>
        <w:rPr>
          <w:color w:val="000000" w:themeColor="text1"/>
        </w:rPr>
        <w:t>Система</w:t>
      </w:r>
      <w:r w:rsidR="00397685">
        <w:rPr>
          <w:color w:val="000000" w:themeColor="text1"/>
        </w:rPr>
        <w:t xml:space="preserve"> регулирования освещения</w:t>
      </w:r>
      <w:r w:rsidRPr="002715EE">
        <w:rPr>
          <w:color w:val="000000" w:themeColor="text1"/>
        </w:rPr>
        <w:t>;</w:t>
      </w:r>
    </w:p>
    <w:p w:rsidR="002715EE" w:rsidRPr="002715EE" w:rsidRDefault="002715EE" w:rsidP="002715EE">
      <w:pPr>
        <w:pStyle w:val="HLD"/>
        <w:ind w:left="284" w:hanging="284"/>
        <w:rPr>
          <w:color w:val="000000" w:themeColor="text1"/>
        </w:rPr>
      </w:pPr>
      <w:r w:rsidRPr="002715EE">
        <w:rPr>
          <w:color w:val="000000" w:themeColor="text1"/>
        </w:rPr>
        <w:t>•</w:t>
      </w:r>
      <w:r w:rsidRPr="002715EE">
        <w:rPr>
          <w:color w:val="000000" w:themeColor="text1"/>
        </w:rPr>
        <w:tab/>
      </w:r>
      <w:r>
        <w:rPr>
          <w:color w:val="000000" w:themeColor="text1"/>
        </w:rPr>
        <w:t>Система</w:t>
      </w:r>
      <w:r w:rsidRPr="002715EE">
        <w:rPr>
          <w:color w:val="000000" w:themeColor="text1"/>
        </w:rPr>
        <w:t xml:space="preserve"> регулирования отопления (климат-контроль, заданная температура);</w:t>
      </w:r>
    </w:p>
    <w:p w:rsidR="002715EE" w:rsidRPr="002715EE" w:rsidRDefault="002715EE" w:rsidP="002715EE">
      <w:pPr>
        <w:pStyle w:val="HLD"/>
        <w:ind w:left="284" w:hanging="284"/>
        <w:rPr>
          <w:color w:val="000000" w:themeColor="text1"/>
        </w:rPr>
      </w:pPr>
      <w:r w:rsidRPr="002715EE">
        <w:rPr>
          <w:color w:val="000000" w:themeColor="text1"/>
        </w:rPr>
        <w:t>•</w:t>
      </w:r>
      <w:r w:rsidRPr="002715EE">
        <w:rPr>
          <w:color w:val="000000" w:themeColor="text1"/>
        </w:rPr>
        <w:tab/>
      </w:r>
      <w:r>
        <w:rPr>
          <w:color w:val="000000" w:themeColor="text1"/>
        </w:rPr>
        <w:t>Система</w:t>
      </w:r>
      <w:r w:rsidRPr="002715EE">
        <w:rPr>
          <w:color w:val="000000" w:themeColor="text1"/>
        </w:rPr>
        <w:t xml:space="preserve"> слежения (датчики движения);</w:t>
      </w:r>
    </w:p>
    <w:p w:rsidR="006E0370" w:rsidRPr="00E9173F" w:rsidRDefault="002715EE" w:rsidP="002715EE">
      <w:pPr>
        <w:pStyle w:val="HLD"/>
        <w:ind w:left="284" w:hanging="284"/>
      </w:pPr>
      <w:r w:rsidRPr="002715EE">
        <w:rPr>
          <w:color w:val="000000" w:themeColor="text1"/>
        </w:rPr>
        <w:t>•</w:t>
      </w:r>
      <w:r w:rsidRPr="002715EE">
        <w:rPr>
          <w:color w:val="000000" w:themeColor="text1"/>
        </w:rPr>
        <w:tab/>
      </w:r>
      <w:r>
        <w:rPr>
          <w:color w:val="000000" w:themeColor="text1"/>
        </w:rPr>
        <w:t>Система</w:t>
      </w:r>
      <w:r w:rsidRPr="002715EE">
        <w:rPr>
          <w:color w:val="000000" w:themeColor="text1"/>
        </w:rPr>
        <w:t xml:space="preserve"> противопожарной безопасности (датчик дыма).</w:t>
      </w:r>
    </w:p>
    <w:p w:rsidR="00704E87" w:rsidRPr="008F5609" w:rsidRDefault="00704E87" w:rsidP="00AE6104">
      <w:pPr>
        <w:pStyle w:val="HLD"/>
        <w:ind w:firstLine="709"/>
        <w:rPr>
          <w:color w:val="000000" w:themeColor="text1"/>
        </w:rPr>
      </w:pPr>
    </w:p>
    <w:p w:rsidR="006C014F" w:rsidRPr="008F5609" w:rsidRDefault="006C014F">
      <w:pPr>
        <w:rPr>
          <w:rFonts w:ascii="Times New Roman" w:hAnsi="Times New Roman"/>
          <w:color w:val="000000" w:themeColor="text1"/>
          <w:sz w:val="24"/>
        </w:rPr>
      </w:pPr>
      <w:r w:rsidRPr="008F5609">
        <w:rPr>
          <w:color w:val="000000" w:themeColor="text1"/>
        </w:rPr>
        <w:br w:type="page"/>
      </w:r>
    </w:p>
    <w:p w:rsidR="008525AE" w:rsidRPr="008F5609" w:rsidRDefault="008B4F03" w:rsidP="002825AB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1" w:name="_Hlk77927799"/>
      <w:bookmarkStart w:id="12" w:name="_Toc198157908"/>
      <w:r w:rsidRPr="008F5609">
        <w:rPr>
          <w:sz w:val="28"/>
        </w:rPr>
        <w:lastRenderedPageBreak/>
        <w:t xml:space="preserve">Системные требования </w:t>
      </w:r>
      <w:r w:rsidR="008525AE" w:rsidRPr="008F5609">
        <w:rPr>
          <w:sz w:val="28"/>
        </w:rPr>
        <w:t>для установки</w:t>
      </w:r>
      <w:bookmarkEnd w:id="12"/>
    </w:p>
    <w:p w:rsidR="007E45EB" w:rsidRDefault="007E45EB" w:rsidP="00D362B8">
      <w:pPr>
        <w:pStyle w:val="HLD"/>
        <w:ind w:firstLine="567"/>
      </w:pPr>
      <w:r w:rsidRPr="007E45EB">
        <w:t>Характеристики компьютера и платы, используемых при построении прототипа:</w:t>
      </w:r>
    </w:p>
    <w:p w:rsidR="007E45EB" w:rsidRDefault="007E45EB" w:rsidP="00D362B8">
      <w:pPr>
        <w:pStyle w:val="HLD"/>
        <w:ind w:firstLine="567"/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3571"/>
        <w:gridCol w:w="3233"/>
      </w:tblGrid>
      <w:tr w:rsidR="007E45EB" w:rsidRPr="007E45EB" w:rsidTr="00397685">
        <w:trPr>
          <w:trHeight w:val="20"/>
          <w:jc w:val="center"/>
        </w:trPr>
        <w:tc>
          <w:tcPr>
            <w:tcW w:w="2547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E45EB" w:rsidRPr="007E45EB" w:rsidRDefault="007E45EB" w:rsidP="00397685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45E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E45EB" w:rsidRPr="007E45EB" w:rsidRDefault="007E45EB" w:rsidP="00397685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7E45E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Intel</w:t>
            </w:r>
            <w:proofErr w:type="spellEnd"/>
            <w:r w:rsidRPr="007E45E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NUC </w:t>
            </w:r>
            <w:proofErr w:type="spellStart"/>
            <w:r w:rsidRPr="007E45E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Kit</w:t>
            </w:r>
            <w:proofErr w:type="spellEnd"/>
            <w:r w:rsidRPr="007E45E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DE3815TYKHE</w:t>
            </w:r>
          </w:p>
        </w:tc>
        <w:tc>
          <w:tcPr>
            <w:tcW w:w="3233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E45EB" w:rsidRPr="007E45EB" w:rsidRDefault="007E45EB" w:rsidP="00397685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7E45E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Arduino</w:t>
            </w:r>
            <w:proofErr w:type="spellEnd"/>
            <w:r w:rsidRPr="007E45E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</w:p>
        </w:tc>
      </w:tr>
      <w:tr w:rsidR="007E45EB" w:rsidRPr="007E45EB" w:rsidTr="00397685">
        <w:trPr>
          <w:trHeight w:val="20"/>
          <w:jc w:val="center"/>
        </w:trPr>
        <w:tc>
          <w:tcPr>
            <w:tcW w:w="2547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E45EB" w:rsidRPr="007E45EB" w:rsidRDefault="007E45EB" w:rsidP="00397685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45E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Процессор / микроконтроллер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E45EB" w:rsidRPr="007E45EB" w:rsidRDefault="007E45EB" w:rsidP="00397685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45E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Процессор </w:t>
            </w:r>
            <w:proofErr w:type="spellStart"/>
            <w:r w:rsidRPr="007E45E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Intel</w:t>
            </w:r>
            <w:proofErr w:type="spellEnd"/>
            <w:r w:rsidRPr="007E45E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45E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Atom</w:t>
            </w:r>
            <w:proofErr w:type="spellEnd"/>
            <w:r w:rsidRPr="007E45E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E3815 (Кэш-память 512 Кб, 1.46 ГГц)</w:t>
            </w:r>
          </w:p>
        </w:tc>
        <w:tc>
          <w:tcPr>
            <w:tcW w:w="3233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E45EB" w:rsidRPr="007E45EB" w:rsidRDefault="007E45EB" w:rsidP="00397685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45E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Вычислительный модуль </w:t>
            </w:r>
            <w:proofErr w:type="spellStart"/>
            <w:r w:rsidRPr="007E45E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Intel</w:t>
            </w:r>
            <w:proofErr w:type="spellEnd"/>
            <w:r w:rsidRPr="007E45E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45E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Curie</w:t>
            </w:r>
            <w:proofErr w:type="spellEnd"/>
            <w:r w:rsidRPr="007E45E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, тактовая частота 32 МГц</w:t>
            </w:r>
          </w:p>
        </w:tc>
      </w:tr>
      <w:tr w:rsidR="007E45EB" w:rsidRPr="007E45EB" w:rsidTr="00397685">
        <w:trPr>
          <w:trHeight w:val="20"/>
          <w:jc w:val="center"/>
        </w:trPr>
        <w:tc>
          <w:tcPr>
            <w:tcW w:w="2547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E45EB" w:rsidRPr="007E45EB" w:rsidRDefault="007E45EB" w:rsidP="00397685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45E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Память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E45EB" w:rsidRPr="007E45EB" w:rsidRDefault="007E45EB" w:rsidP="00397685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45E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8 Гб DDR3L-1066 SODIMM (максимум)</w:t>
            </w:r>
          </w:p>
        </w:tc>
        <w:tc>
          <w:tcPr>
            <w:tcW w:w="3233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E45EB" w:rsidRPr="007E45EB" w:rsidRDefault="007E45EB" w:rsidP="00397685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45E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196 Кб флэш-памяти</w:t>
            </w:r>
            <w:r w:rsidRPr="007E45E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  <w:t>24 Кб SRAM</w:t>
            </w:r>
          </w:p>
        </w:tc>
      </w:tr>
      <w:tr w:rsidR="007E45EB" w:rsidRPr="007E45EB" w:rsidTr="00397685">
        <w:trPr>
          <w:trHeight w:val="20"/>
          <w:jc w:val="center"/>
        </w:trPr>
        <w:tc>
          <w:tcPr>
            <w:tcW w:w="2547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E45EB" w:rsidRPr="007E45EB" w:rsidRDefault="007E45EB" w:rsidP="00397685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45E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Сетевые возможности / порты ввода-вывода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E45EB" w:rsidRPr="007E45EB" w:rsidRDefault="007E45EB" w:rsidP="00397685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45E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Интегрированный сетевой адаптер 10/100/1000 Мбит/с</w:t>
            </w:r>
          </w:p>
        </w:tc>
        <w:tc>
          <w:tcPr>
            <w:tcW w:w="3233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E45EB" w:rsidRPr="007E45EB" w:rsidRDefault="007E45EB" w:rsidP="00397685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45E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14 цифровых и 6 аналоговых выводов</w:t>
            </w:r>
          </w:p>
        </w:tc>
        <w:bookmarkStart w:id="13" w:name="_GoBack"/>
        <w:bookmarkEnd w:id="13"/>
      </w:tr>
      <w:tr w:rsidR="007E45EB" w:rsidRPr="007E45EB" w:rsidTr="00397685">
        <w:trPr>
          <w:trHeight w:val="20"/>
          <w:jc w:val="center"/>
        </w:trPr>
        <w:tc>
          <w:tcPr>
            <w:tcW w:w="2547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E45EB" w:rsidRPr="007E45EB" w:rsidRDefault="007E45EB" w:rsidP="00397685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45E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Размеры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E45EB" w:rsidRPr="007E45EB" w:rsidRDefault="007E45EB" w:rsidP="00397685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45E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190 мм x 116 мм x 40 мм</w:t>
            </w:r>
          </w:p>
        </w:tc>
        <w:tc>
          <w:tcPr>
            <w:tcW w:w="3233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E45EB" w:rsidRPr="007E45EB" w:rsidRDefault="007E45EB" w:rsidP="00397685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E45E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68.6 мм x 53.4 мм</w:t>
            </w:r>
          </w:p>
        </w:tc>
      </w:tr>
    </w:tbl>
    <w:p w:rsidR="007E45EB" w:rsidRDefault="007E45EB" w:rsidP="00D362B8">
      <w:pPr>
        <w:pStyle w:val="HLD"/>
        <w:ind w:firstLine="567"/>
      </w:pPr>
    </w:p>
    <w:p w:rsidR="00397685" w:rsidRDefault="00397685" w:rsidP="00397685">
      <w:pPr>
        <w:pStyle w:val="HLD"/>
        <w:ind w:firstLine="567"/>
      </w:pPr>
      <w:r>
        <w:t>Для этого проекта понадобятся:</w:t>
      </w:r>
    </w:p>
    <w:p w:rsidR="00397685" w:rsidRDefault="00397685" w:rsidP="00397685">
      <w:pPr>
        <w:pStyle w:val="HLD"/>
        <w:numPr>
          <w:ilvl w:val="0"/>
          <w:numId w:val="22"/>
        </w:numPr>
      </w:pP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</w:p>
    <w:p w:rsidR="00397685" w:rsidRDefault="00397685" w:rsidP="00397685">
      <w:pPr>
        <w:pStyle w:val="HLD"/>
        <w:numPr>
          <w:ilvl w:val="0"/>
          <w:numId w:val="22"/>
        </w:numPr>
      </w:pPr>
      <w:r>
        <w:t>Датчик движения (PIR)</w:t>
      </w:r>
    </w:p>
    <w:p w:rsidR="00397685" w:rsidRDefault="00397685" w:rsidP="00397685">
      <w:pPr>
        <w:pStyle w:val="HLD"/>
        <w:numPr>
          <w:ilvl w:val="0"/>
          <w:numId w:val="22"/>
        </w:numPr>
      </w:pPr>
      <w:r>
        <w:t>Датчик температуры и влажности (DHT11)</w:t>
      </w:r>
    </w:p>
    <w:p w:rsidR="00397685" w:rsidRDefault="00397685" w:rsidP="00397685">
      <w:pPr>
        <w:pStyle w:val="HLD"/>
        <w:numPr>
          <w:ilvl w:val="0"/>
          <w:numId w:val="22"/>
        </w:numPr>
      </w:pPr>
      <w:r>
        <w:t>Реле для управления освещением</w:t>
      </w:r>
    </w:p>
    <w:p w:rsidR="00397685" w:rsidRDefault="00397685" w:rsidP="00397685">
      <w:pPr>
        <w:pStyle w:val="HLD"/>
        <w:numPr>
          <w:ilvl w:val="0"/>
          <w:numId w:val="22"/>
        </w:numPr>
      </w:pPr>
      <w:proofErr w:type="spellStart"/>
      <w:r>
        <w:t>Wi-Fi</w:t>
      </w:r>
      <w:proofErr w:type="spellEnd"/>
      <w:r>
        <w:t xml:space="preserve"> модуль (ESP8266)</w:t>
      </w:r>
    </w:p>
    <w:p w:rsidR="00397685" w:rsidRDefault="00397685" w:rsidP="00397685">
      <w:pPr>
        <w:pStyle w:val="HLD"/>
        <w:numPr>
          <w:ilvl w:val="0"/>
          <w:numId w:val="22"/>
        </w:numPr>
      </w:pPr>
      <w:r>
        <w:t>Светодиоды и резисторы</w:t>
      </w:r>
    </w:p>
    <w:p w:rsidR="00397685" w:rsidRDefault="00397685" w:rsidP="00397685">
      <w:pPr>
        <w:pStyle w:val="HLD"/>
        <w:ind w:firstLine="567"/>
      </w:pPr>
      <w:r>
        <w:t>Эти компоненты позволят вам создать базовую систему умного дома. Датчик движения будет обнаруживать присутствие людей, датчик температуры и влажности будет измерять климатические условия, а реле позволит управлять освещением.</w:t>
      </w:r>
    </w:p>
    <w:p w:rsidR="00397685" w:rsidRDefault="00397685" w:rsidP="00397685">
      <w:pPr>
        <w:pStyle w:val="HLD"/>
        <w:ind w:firstLine="567"/>
      </w:pPr>
    </w:p>
    <w:p w:rsidR="00397685" w:rsidRDefault="00397685" w:rsidP="00397685">
      <w:pPr>
        <w:pStyle w:val="HLD"/>
      </w:pPr>
      <w:r>
        <w:t>В рамках проекта было решено разработать следующие приложения:</w:t>
      </w:r>
    </w:p>
    <w:p w:rsidR="00397685" w:rsidRDefault="00397685" w:rsidP="00397685">
      <w:pPr>
        <w:pStyle w:val="HLD"/>
        <w:numPr>
          <w:ilvl w:val="0"/>
          <w:numId w:val="21"/>
        </w:numPr>
      </w:pPr>
      <w:r>
        <w:t>Управляющее приложение, которое будет работать в модели умного дома, собирать показатели датчиков и обрабатывать операции электромеханической части решения (например, открывать и закрывать гаражную дверь), оно же отвечает за обмен данными с пользователем (через административное и мобильное приложения) и с облаком.</w:t>
      </w:r>
    </w:p>
    <w:p w:rsidR="00397685" w:rsidRDefault="00397685" w:rsidP="00397685">
      <w:pPr>
        <w:pStyle w:val="HLD"/>
        <w:numPr>
          <w:ilvl w:val="0"/>
          <w:numId w:val="21"/>
        </w:numPr>
      </w:pPr>
      <w:r>
        <w:t>Административное приложение, предназначенное для запуска на компьютере или планшете. Оно предоставляет детальный обзор происходящего в умном доме, в том числе – сведения о событиях и о состояниях объектов. Так же оно будет давать доступ к журналам, к облачным данным и аналитике.</w:t>
      </w:r>
    </w:p>
    <w:p w:rsidR="000C4C9D" w:rsidRDefault="00397685" w:rsidP="00397685">
      <w:pPr>
        <w:pStyle w:val="HLD"/>
        <w:numPr>
          <w:ilvl w:val="0"/>
          <w:numId w:val="21"/>
        </w:numPr>
      </w:pPr>
      <w:r>
        <w:t>Мобильное приложение рассчитано на смартфоны и другие мобильные устройства.</w:t>
      </w:r>
    </w:p>
    <w:p w:rsidR="00397685" w:rsidRDefault="00397685" w:rsidP="00397685">
      <w:pPr>
        <w:pStyle w:val="HLD"/>
      </w:pPr>
    </w:p>
    <w:p w:rsidR="004514B4" w:rsidRPr="007B01C1" w:rsidRDefault="004514B4" w:rsidP="007E45EB">
      <w:pPr>
        <w:pStyle w:val="HLD"/>
        <w:ind w:left="1428"/>
      </w:pPr>
    </w:p>
    <w:p w:rsidR="00FB5D26" w:rsidRDefault="00397685" w:rsidP="002825AB">
      <w:pPr>
        <w:pStyle w:val="aa"/>
        <w:pageBreakBefore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4" w:name="_Toc198157909"/>
      <w:bookmarkEnd w:id="11"/>
      <w:r>
        <w:rPr>
          <w:sz w:val="28"/>
        </w:rPr>
        <w:lastRenderedPageBreak/>
        <w:t>С</w:t>
      </w:r>
      <w:r w:rsidR="00FB5D26" w:rsidRPr="008F5609">
        <w:rPr>
          <w:sz w:val="28"/>
        </w:rPr>
        <w:t>хема включения и описание схемы</w:t>
      </w:r>
      <w:bookmarkEnd w:id="14"/>
    </w:p>
    <w:p w:rsidR="00966373" w:rsidRDefault="00966373" w:rsidP="00D362B8">
      <w:pPr>
        <w:pStyle w:val="HLD"/>
        <w:ind w:firstLine="709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4333875" cy="2785236"/>
            <wp:effectExtent l="0" t="0" r="0" b="0"/>
            <wp:docPr id="4" name="Рисунок 4" descr="https://habrastorage.org/r/w1560/getpro/geektimes/post_images/8d6/9f0/682/8d69f068252c60d5b521428dbe37d4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r/w1560/getpro/geektimes/post_images/8d6/9f0/682/8d69f068252c60d5b521428dbe37d4e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579" cy="280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34" w:rsidRDefault="00D54734" w:rsidP="00D547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  <w:r w:rsidRPr="00D5473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Вот таблица со сведениями по отслеживаемым состояниям датчиков. Для каждого датчика значение в столбце «Открыто» и «Закрыто» показывает возвращаемый логический уровень, а «Фронт сигнала» — на то, какой фронт сигнала отслеживается.</w:t>
      </w:r>
    </w:p>
    <w:p w:rsidR="00D54734" w:rsidRPr="00D54734" w:rsidRDefault="00D54734" w:rsidP="00D547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1242"/>
        <w:gridCol w:w="1184"/>
        <w:gridCol w:w="1781"/>
        <w:gridCol w:w="2694"/>
      </w:tblGrid>
      <w:tr w:rsidR="00D54734" w:rsidRPr="00D54734" w:rsidTr="00D54734">
        <w:tc>
          <w:tcPr>
            <w:tcW w:w="3306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Датчик</w:t>
            </w:r>
          </w:p>
        </w:tc>
        <w:tc>
          <w:tcPr>
            <w:tcW w:w="1242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Открыт</w:t>
            </w:r>
          </w:p>
        </w:tc>
        <w:tc>
          <w:tcPr>
            <w:tcW w:w="1184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Закрыт</w:t>
            </w:r>
          </w:p>
        </w:tc>
        <w:tc>
          <w:tcPr>
            <w:tcW w:w="1771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Фронт сигнала</w:t>
            </w:r>
          </w:p>
        </w:tc>
        <w:tc>
          <w:tcPr>
            <w:tcW w:w="2698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D54734" w:rsidRPr="00D54734" w:rsidTr="00D54734">
        <w:tc>
          <w:tcPr>
            <w:tcW w:w="3306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Инфракрасный датчик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Оба</w:t>
            </w:r>
          </w:p>
        </w:tc>
        <w:tc>
          <w:tcPr>
            <w:tcW w:w="2698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Остановить или возобновить действие </w:t>
            </w:r>
          </w:p>
        </w:tc>
      </w:tr>
      <w:tr w:rsidR="00D54734" w:rsidRPr="00D54734" w:rsidTr="00D54734">
        <w:tc>
          <w:tcPr>
            <w:tcW w:w="3306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Датчик дверного звонка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Задний фронт</w:t>
            </w:r>
          </w:p>
        </w:tc>
        <w:tc>
          <w:tcPr>
            <w:tcW w:w="2698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Инициировать событие срабатывания дверного звонка</w:t>
            </w:r>
          </w:p>
        </w:tc>
      </w:tr>
      <w:tr w:rsidR="00D54734" w:rsidRPr="00D54734" w:rsidTr="00D54734">
        <w:tc>
          <w:tcPr>
            <w:tcW w:w="3306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Датчик открытия или закрытия входной двери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Оба</w:t>
            </w:r>
          </w:p>
        </w:tc>
        <w:tc>
          <w:tcPr>
            <w:tcW w:w="2698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Инициировать события открывания и закрывания двери</w:t>
            </w:r>
          </w:p>
        </w:tc>
      </w:tr>
      <w:tr w:rsidR="00D54734" w:rsidRPr="00D54734" w:rsidTr="00D54734">
        <w:tc>
          <w:tcPr>
            <w:tcW w:w="3306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Датчик запирания и отпирания входной двери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Оба</w:t>
            </w:r>
          </w:p>
        </w:tc>
        <w:tc>
          <w:tcPr>
            <w:tcW w:w="2698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54734" w:rsidRPr="00D54734" w:rsidRDefault="00D54734" w:rsidP="00D54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Инициировать события отпирания и запирания двери</w:t>
            </w:r>
          </w:p>
        </w:tc>
      </w:tr>
    </w:tbl>
    <w:p w:rsidR="009271A5" w:rsidRPr="00D362B8" w:rsidRDefault="009271A5" w:rsidP="00D362B8">
      <w:pPr>
        <w:pStyle w:val="HLD"/>
        <w:ind w:firstLine="709"/>
        <w:rPr>
          <w:color w:val="000000" w:themeColor="text1"/>
        </w:rPr>
      </w:pPr>
    </w:p>
    <w:p w:rsidR="007311CB" w:rsidRPr="008F5609" w:rsidRDefault="00FB5D26" w:rsidP="002825AB">
      <w:pPr>
        <w:pStyle w:val="aa"/>
        <w:pageBreakBefore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5" w:name="_Toc198157910"/>
      <w:r w:rsidRPr="008F5609">
        <w:rPr>
          <w:sz w:val="28"/>
        </w:rPr>
        <w:lastRenderedPageBreak/>
        <w:t>Описание системы резервного копирования</w:t>
      </w:r>
      <w:bookmarkEnd w:id="15"/>
    </w:p>
    <w:p w:rsidR="00D362B8" w:rsidRDefault="00953105" w:rsidP="002B2368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Программа логики работы </w:t>
      </w:r>
      <w:r>
        <w:rPr>
          <w:color w:val="000000" w:themeColor="text1"/>
          <w:lang w:val="en-US"/>
        </w:rPr>
        <w:t>PLC</w:t>
      </w:r>
      <w:r>
        <w:rPr>
          <w:color w:val="000000" w:themeColor="text1"/>
        </w:rPr>
        <w:t xml:space="preserve"> и все настройки </w:t>
      </w:r>
      <w:r w:rsidRPr="00953105">
        <w:rPr>
          <w:color w:val="000000" w:themeColor="text1"/>
        </w:rPr>
        <w:t xml:space="preserve">сохраняется во </w:t>
      </w:r>
      <w:r>
        <w:rPr>
          <w:color w:val="000000" w:themeColor="text1"/>
          <w:lang w:val="en-US"/>
        </w:rPr>
        <w:t>FLASH</w:t>
      </w:r>
      <w:r w:rsidRPr="00953105">
        <w:rPr>
          <w:color w:val="000000" w:themeColor="text1"/>
        </w:rPr>
        <w:t xml:space="preserve">-памяти </w:t>
      </w:r>
      <w:r>
        <w:rPr>
          <w:color w:val="000000" w:themeColor="text1"/>
        </w:rPr>
        <w:t>микроконтроллера.</w:t>
      </w:r>
      <w:r w:rsidR="00FB57D6">
        <w:rPr>
          <w:color w:val="000000" w:themeColor="text1"/>
        </w:rPr>
        <w:t xml:space="preserve"> </w:t>
      </w:r>
      <w:proofErr w:type="spellStart"/>
      <w:r w:rsidR="00FB57D6">
        <w:rPr>
          <w:color w:val="000000" w:themeColor="text1"/>
        </w:rPr>
        <w:t>Бэкапирование</w:t>
      </w:r>
      <w:proofErr w:type="spellEnd"/>
      <w:r w:rsidR="00FB57D6">
        <w:rPr>
          <w:color w:val="000000" w:themeColor="text1"/>
        </w:rPr>
        <w:t xml:space="preserve"> данной системы не предусмотрено.</w:t>
      </w:r>
    </w:p>
    <w:p w:rsidR="006C014F" w:rsidRPr="008F5609" w:rsidRDefault="006C014F" w:rsidP="002B2368">
      <w:pPr>
        <w:pStyle w:val="HLD"/>
        <w:ind w:firstLine="709"/>
        <w:rPr>
          <w:color w:val="000000" w:themeColor="text1"/>
        </w:rPr>
      </w:pPr>
      <w:r w:rsidRPr="008F5609">
        <w:rPr>
          <w:color w:val="000000" w:themeColor="text1"/>
        </w:rPr>
        <w:br w:type="page"/>
      </w:r>
    </w:p>
    <w:p w:rsidR="006C014F" w:rsidRPr="008F5609" w:rsidRDefault="00621262" w:rsidP="002825AB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16" w:name="_Toc198157911"/>
      <w:r w:rsidRPr="008F5609">
        <w:rPr>
          <w:caps w:val="0"/>
          <w:sz w:val="32"/>
          <w:szCs w:val="32"/>
        </w:rPr>
        <w:lastRenderedPageBreak/>
        <w:t>ЗАТРАТЫ НА РЕАЛИЗАЦИЮ</w:t>
      </w:r>
      <w:bookmarkEnd w:id="16"/>
    </w:p>
    <w:p w:rsidR="003B3292" w:rsidRPr="008F5609" w:rsidRDefault="003B3292" w:rsidP="003B329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56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Затраты на </w:t>
      </w:r>
      <w:r w:rsidR="002B23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реализацию</w:t>
      </w:r>
      <w:r w:rsidRPr="008F56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tbl>
      <w:tblPr>
        <w:tblW w:w="5297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5690"/>
        <w:gridCol w:w="5115"/>
      </w:tblGrid>
      <w:tr w:rsidR="008F5609" w:rsidRPr="008F5609" w:rsidTr="000C57B9">
        <w:trPr>
          <w:trHeight w:val="474"/>
        </w:trPr>
        <w:tc>
          <w:tcPr>
            <w:tcW w:w="2633" w:type="pct"/>
            <w:shd w:val="clear" w:color="auto" w:fill="auto"/>
            <w:vAlign w:val="center"/>
          </w:tcPr>
          <w:p w:rsidR="003B3292" w:rsidRPr="008F5609" w:rsidRDefault="003B3292" w:rsidP="00B742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367" w:type="pct"/>
            <w:shd w:val="clear" w:color="auto" w:fill="auto"/>
            <w:vAlign w:val="center"/>
          </w:tcPr>
          <w:p w:rsidR="003B3292" w:rsidRPr="008F5609" w:rsidRDefault="00AC6CF5" w:rsidP="00B742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Стоимость</w:t>
            </w:r>
          </w:p>
        </w:tc>
      </w:tr>
      <w:tr w:rsidR="00615719" w:rsidRPr="008F5609" w:rsidTr="000C57B9">
        <w:trPr>
          <w:trHeight w:val="622"/>
        </w:trPr>
        <w:tc>
          <w:tcPr>
            <w:tcW w:w="2633" w:type="pct"/>
            <w:shd w:val="clear" w:color="auto" w:fill="auto"/>
            <w:vAlign w:val="center"/>
          </w:tcPr>
          <w:p w:rsidR="00615719" w:rsidRPr="008F5609" w:rsidRDefault="000834CD" w:rsidP="00B74233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Проектно-изыскательская работа</w:t>
            </w:r>
          </w:p>
        </w:tc>
        <w:tc>
          <w:tcPr>
            <w:tcW w:w="2367" w:type="pct"/>
            <w:shd w:val="clear" w:color="auto" w:fill="auto"/>
            <w:vAlign w:val="center"/>
          </w:tcPr>
          <w:p w:rsidR="00615719" w:rsidRPr="008F5609" w:rsidRDefault="00615719" w:rsidP="001B511C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Разово: </w:t>
            </w:r>
            <w:r w:rsidR="00D547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1B51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000</w:t>
            </w: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  <w:tr w:rsidR="008F5609" w:rsidRPr="008F5609" w:rsidTr="000C57B9">
        <w:trPr>
          <w:trHeight w:val="466"/>
        </w:trPr>
        <w:tc>
          <w:tcPr>
            <w:tcW w:w="2633" w:type="pct"/>
            <w:shd w:val="clear" w:color="auto" w:fill="auto"/>
            <w:vAlign w:val="center"/>
          </w:tcPr>
          <w:p w:rsidR="007A3E2F" w:rsidRPr="000C57B9" w:rsidRDefault="00D54734" w:rsidP="00662E0B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Система «Умный дом»</w:t>
            </w:r>
          </w:p>
        </w:tc>
        <w:tc>
          <w:tcPr>
            <w:tcW w:w="2367" w:type="pct"/>
            <w:shd w:val="clear" w:color="auto" w:fill="auto"/>
            <w:vAlign w:val="center"/>
          </w:tcPr>
          <w:p w:rsidR="007A3E2F" w:rsidRPr="008F5609" w:rsidRDefault="00615719" w:rsidP="00D54734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Разово: </w:t>
            </w:r>
            <w:r w:rsidR="00D547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="00D554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000</w:t>
            </w: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  <w:tr w:rsidR="008F5609" w:rsidRPr="008F5609" w:rsidTr="000C57B9">
        <w:trPr>
          <w:trHeight w:val="557"/>
        </w:trPr>
        <w:tc>
          <w:tcPr>
            <w:tcW w:w="2633" w:type="pct"/>
            <w:shd w:val="clear" w:color="auto" w:fill="auto"/>
            <w:vAlign w:val="center"/>
          </w:tcPr>
          <w:p w:rsidR="005A1116" w:rsidRPr="004A234D" w:rsidRDefault="000C57B9" w:rsidP="00D54734">
            <w:pPr>
              <w:pStyle w:val="1"/>
              <w:shd w:val="clear" w:color="auto" w:fill="FEFEFE"/>
              <w:spacing w:before="0"/>
              <w:rPr>
                <w:rFonts w:ascii="Segoe UI" w:hAnsi="Segoe UI" w:cs="Segoe UI"/>
                <w:color w:val="000000"/>
              </w:rPr>
            </w:pPr>
            <w:bookmarkStart w:id="17" w:name="_Toc120389133"/>
            <w:bookmarkStart w:id="18" w:name="_Toc198157912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Wi</w:t>
            </w:r>
            <w:r w:rsidRPr="004A234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Fi</w:t>
            </w:r>
            <w:r w:rsidRPr="004A234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роутер</w:t>
            </w:r>
            <w:bookmarkEnd w:id="18"/>
            <w:r w:rsidR="00782748" w:rsidRPr="004A234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bookmarkEnd w:id="17"/>
          </w:p>
        </w:tc>
        <w:tc>
          <w:tcPr>
            <w:tcW w:w="2367" w:type="pct"/>
            <w:shd w:val="clear" w:color="auto" w:fill="auto"/>
            <w:vAlign w:val="center"/>
          </w:tcPr>
          <w:p w:rsidR="005A1116" w:rsidRPr="008F5609" w:rsidRDefault="00615719" w:rsidP="00D54734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Разово: </w:t>
            </w:r>
            <w:r w:rsidR="00D547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  <w:r w:rsidR="004A234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500</w:t>
            </w: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  <w:tr w:rsidR="000C57B9" w:rsidRPr="008F5609" w:rsidTr="000C57B9">
        <w:trPr>
          <w:trHeight w:val="557"/>
        </w:trPr>
        <w:tc>
          <w:tcPr>
            <w:tcW w:w="2633" w:type="pct"/>
            <w:shd w:val="clear" w:color="auto" w:fill="auto"/>
            <w:vAlign w:val="center"/>
          </w:tcPr>
          <w:p w:rsidR="000C57B9" w:rsidRPr="00782748" w:rsidRDefault="000C57B9" w:rsidP="00D54734">
            <w:pPr>
              <w:pStyle w:val="1"/>
              <w:shd w:val="clear" w:color="auto" w:fill="FFFFFF"/>
              <w:spacing w:before="0"/>
              <w:rPr>
                <w:rFonts w:ascii="Roboto" w:hAnsi="Roboto"/>
                <w:color w:val="222222"/>
                <w:sz w:val="40"/>
                <w:szCs w:val="40"/>
                <w:lang w:val="en-US"/>
              </w:rPr>
            </w:pPr>
            <w:bookmarkStart w:id="19" w:name="_Toc120389134"/>
            <w:bookmarkStart w:id="20" w:name="_Toc198157913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Датчик движения</w:t>
            </w:r>
            <w:bookmarkEnd w:id="20"/>
            <w:r w:rsidR="0078274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bookmarkEnd w:id="19"/>
          </w:p>
        </w:tc>
        <w:tc>
          <w:tcPr>
            <w:tcW w:w="2367" w:type="pct"/>
            <w:shd w:val="clear" w:color="auto" w:fill="auto"/>
            <w:vAlign w:val="center"/>
          </w:tcPr>
          <w:p w:rsidR="000C57B9" w:rsidRPr="008F5609" w:rsidRDefault="000C57B9" w:rsidP="00D54734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Разово: </w:t>
            </w:r>
            <w:r w:rsidR="00D547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  <w:r w:rsidR="0078274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000</w:t>
            </w: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  <w:tr w:rsidR="00383E93" w:rsidRPr="008F5609" w:rsidTr="000C57B9">
        <w:trPr>
          <w:trHeight w:val="557"/>
        </w:trPr>
        <w:tc>
          <w:tcPr>
            <w:tcW w:w="2633" w:type="pct"/>
            <w:shd w:val="clear" w:color="auto" w:fill="auto"/>
            <w:vAlign w:val="center"/>
          </w:tcPr>
          <w:p w:rsidR="00383E93" w:rsidRPr="00D57428" w:rsidRDefault="00D57428" w:rsidP="00D1666D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74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Работы по внедрению системы в существующую инфраструктуру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 пусконаладочные работы</w:t>
            </w:r>
          </w:p>
        </w:tc>
        <w:tc>
          <w:tcPr>
            <w:tcW w:w="2367" w:type="pct"/>
            <w:shd w:val="clear" w:color="auto" w:fill="auto"/>
            <w:vAlign w:val="center"/>
          </w:tcPr>
          <w:p w:rsidR="00383E93" w:rsidRPr="008F5609" w:rsidRDefault="00D57428" w:rsidP="00D54734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Разово: </w:t>
            </w:r>
            <w:r w:rsidR="00D547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000</w:t>
            </w: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  <w:tr w:rsidR="00DB625E" w:rsidRPr="008F5609" w:rsidTr="000C57B9">
        <w:trPr>
          <w:trHeight w:val="557"/>
        </w:trPr>
        <w:tc>
          <w:tcPr>
            <w:tcW w:w="2633" w:type="pct"/>
            <w:shd w:val="clear" w:color="auto" w:fill="auto"/>
            <w:vAlign w:val="center"/>
          </w:tcPr>
          <w:p w:rsidR="00DB625E" w:rsidRPr="00D57428" w:rsidRDefault="00DB625E" w:rsidP="00DB625E">
            <w:pPr>
              <w:keepNext/>
              <w:spacing w:after="0" w:line="276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Итого:</w:t>
            </w:r>
          </w:p>
        </w:tc>
        <w:tc>
          <w:tcPr>
            <w:tcW w:w="2367" w:type="pct"/>
            <w:shd w:val="clear" w:color="auto" w:fill="auto"/>
            <w:vAlign w:val="center"/>
          </w:tcPr>
          <w:p w:rsidR="00DB625E" w:rsidRPr="008F5609" w:rsidRDefault="00D54734" w:rsidP="00D55440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96 500</w:t>
            </w:r>
            <w:r w:rsidR="00DB625E"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</w:tbl>
    <w:p w:rsidR="006C014F" w:rsidRPr="008F5609" w:rsidRDefault="006C014F" w:rsidP="00CD1F41">
      <w:pPr>
        <w:pStyle w:val="HLD"/>
        <w:rPr>
          <w:color w:val="000000" w:themeColor="text1"/>
        </w:rPr>
      </w:pPr>
    </w:p>
    <w:p w:rsidR="006C014F" w:rsidRPr="008F5609" w:rsidRDefault="006C014F" w:rsidP="00296812">
      <w:pPr>
        <w:pStyle w:val="HLD"/>
        <w:ind w:firstLine="709"/>
        <w:rPr>
          <w:color w:val="000000" w:themeColor="text1"/>
        </w:rPr>
      </w:pPr>
      <w:r w:rsidRPr="008F5609">
        <w:rPr>
          <w:color w:val="000000" w:themeColor="text1"/>
        </w:rPr>
        <w:br w:type="page"/>
      </w:r>
    </w:p>
    <w:p w:rsidR="0066672C" w:rsidRPr="008F5609" w:rsidRDefault="0038124C" w:rsidP="002825AB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21" w:name="_Toc198157914"/>
      <w:r w:rsidRPr="008F5609">
        <w:rPr>
          <w:caps w:val="0"/>
          <w:sz w:val="32"/>
          <w:szCs w:val="32"/>
        </w:rPr>
        <w:lastRenderedPageBreak/>
        <w:t>РЕАЛИЗАЦИЯ РЕШЕНИЯ</w:t>
      </w:r>
      <w:bookmarkEnd w:id="21"/>
    </w:p>
    <w:p w:rsidR="002B2368" w:rsidRDefault="00BE45E0" w:rsidP="00BE45E0">
      <w:pPr>
        <w:pStyle w:val="HLD"/>
        <w:ind w:firstLine="709"/>
        <w:rPr>
          <w:color w:val="000000" w:themeColor="text1"/>
        </w:rPr>
      </w:pPr>
      <w:r w:rsidRPr="008F5609">
        <w:rPr>
          <w:color w:val="000000" w:themeColor="text1"/>
        </w:rPr>
        <w:t>Данная система</w:t>
      </w:r>
      <w:r w:rsidR="005F3968">
        <w:rPr>
          <w:color w:val="000000" w:themeColor="text1"/>
        </w:rPr>
        <w:t xml:space="preserve"> устанавливается и</w:t>
      </w:r>
      <w:r w:rsidRPr="008F5609">
        <w:rPr>
          <w:color w:val="000000" w:themeColor="text1"/>
        </w:rPr>
        <w:t xml:space="preserve"> разворачивается </w:t>
      </w:r>
      <w:r w:rsidR="005F3968">
        <w:rPr>
          <w:color w:val="000000" w:themeColor="text1"/>
        </w:rPr>
        <w:t>локально на территории заказчика</w:t>
      </w:r>
      <w:r w:rsidRPr="008F5609">
        <w:rPr>
          <w:color w:val="000000" w:themeColor="text1"/>
        </w:rPr>
        <w:t xml:space="preserve">. </w:t>
      </w:r>
    </w:p>
    <w:p w:rsidR="00BE45E0" w:rsidRPr="008F5609" w:rsidRDefault="00BE45E0" w:rsidP="00A16001">
      <w:pPr>
        <w:pStyle w:val="HLD"/>
        <w:ind w:firstLine="709"/>
        <w:rPr>
          <w:color w:val="000000" w:themeColor="text1"/>
        </w:rPr>
      </w:pPr>
      <w:r w:rsidRPr="008F5609">
        <w:rPr>
          <w:color w:val="000000" w:themeColor="text1"/>
        </w:rPr>
        <w:t>Исходя из чего, ниже</w:t>
      </w:r>
      <w:r w:rsidR="00A16001">
        <w:rPr>
          <w:color w:val="000000" w:themeColor="text1"/>
        </w:rPr>
        <w:t xml:space="preserve"> в таблице пункта 5.1 </w:t>
      </w:r>
      <w:r w:rsidRPr="008F5609">
        <w:rPr>
          <w:color w:val="000000" w:themeColor="text1"/>
        </w:rPr>
        <w:t xml:space="preserve">описаны </w:t>
      </w:r>
      <w:r w:rsidR="00A16001">
        <w:rPr>
          <w:color w:val="000000" w:themeColor="text1"/>
        </w:rPr>
        <w:t xml:space="preserve">категории работ по </w:t>
      </w:r>
      <w:r w:rsidR="005F3968">
        <w:rPr>
          <w:color w:val="000000" w:themeColor="text1"/>
        </w:rPr>
        <w:t>разворачивани</w:t>
      </w:r>
      <w:r w:rsidR="00A16001">
        <w:rPr>
          <w:color w:val="000000" w:themeColor="text1"/>
        </w:rPr>
        <w:t>ю</w:t>
      </w:r>
      <w:r w:rsidR="005F3968">
        <w:rPr>
          <w:color w:val="000000" w:themeColor="text1"/>
        </w:rPr>
        <w:t xml:space="preserve"> инстанса на локальной системе</w:t>
      </w:r>
      <w:r w:rsidRPr="008F5609">
        <w:rPr>
          <w:color w:val="000000" w:themeColor="text1"/>
        </w:rPr>
        <w:t>, где описаны работы п</w:t>
      </w:r>
      <w:r w:rsidR="00A16001">
        <w:rPr>
          <w:color w:val="000000" w:themeColor="text1"/>
        </w:rPr>
        <w:t>о установке и настройке системы.</w:t>
      </w:r>
    </w:p>
    <w:p w:rsidR="005C4EE0" w:rsidRPr="008F5609" w:rsidRDefault="00933F63" w:rsidP="002825AB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22" w:name="_Toc198157915"/>
      <w:r w:rsidRPr="008F5609">
        <w:rPr>
          <w:sz w:val="28"/>
        </w:rPr>
        <w:t xml:space="preserve">Стадии </w:t>
      </w:r>
      <w:r w:rsidR="008A777D" w:rsidRPr="008F5609">
        <w:rPr>
          <w:sz w:val="28"/>
        </w:rPr>
        <w:t>работ над проектом</w:t>
      </w:r>
      <w:r w:rsidR="00D1666D" w:rsidRPr="008F5609">
        <w:rPr>
          <w:sz w:val="28"/>
        </w:rPr>
        <w:t xml:space="preserve">: </w:t>
      </w:r>
      <w:r w:rsidR="004E5BB2" w:rsidRPr="008F5609">
        <w:rPr>
          <w:sz w:val="28"/>
          <w:lang w:val="en-US"/>
        </w:rPr>
        <w:t>instance</w:t>
      </w:r>
      <w:r w:rsidR="0004016E" w:rsidRPr="008F5609">
        <w:rPr>
          <w:sz w:val="28"/>
        </w:rPr>
        <w:t>–</w:t>
      </w:r>
      <w:r w:rsidR="00D1666D" w:rsidRPr="008F5609">
        <w:rPr>
          <w:sz w:val="28"/>
        </w:rPr>
        <w:t xml:space="preserve"> часть</w:t>
      </w:r>
      <w:r w:rsidR="003B73D2" w:rsidRPr="008F5609">
        <w:rPr>
          <w:sz w:val="28"/>
        </w:rPr>
        <w:t>. Трудозатраты</w:t>
      </w:r>
      <w:bookmarkEnd w:id="22"/>
    </w:p>
    <w:p w:rsidR="00F30E04" w:rsidRPr="008F5609" w:rsidRDefault="00F30E04" w:rsidP="00DE48FF">
      <w:pPr>
        <w:pStyle w:val="HLD"/>
        <w:rPr>
          <w:color w:val="000000" w:themeColor="text1"/>
        </w:rPr>
      </w:pPr>
      <w:r w:rsidRPr="008F5609">
        <w:rPr>
          <w:color w:val="000000" w:themeColor="text1"/>
        </w:rPr>
        <w:t>Перечисленные ниже работы относятся к разворачиванию инстанса</w:t>
      </w:r>
      <w:r w:rsidR="005F3968" w:rsidRPr="005F3968">
        <w:rPr>
          <w:color w:val="000000" w:themeColor="text1"/>
        </w:rPr>
        <w:t xml:space="preserve"> на локальной системе</w:t>
      </w:r>
      <w:r w:rsidRPr="008F5609">
        <w:rPr>
          <w:color w:val="000000" w:themeColor="text1"/>
        </w:rPr>
        <w:t xml:space="preserve">. </w:t>
      </w:r>
    </w:p>
    <w:p w:rsidR="00A97681" w:rsidRPr="008F5609" w:rsidRDefault="00A97681" w:rsidP="00DE48FF">
      <w:pPr>
        <w:pStyle w:val="HLD"/>
        <w:rPr>
          <w:color w:val="000000" w:themeColor="text1"/>
        </w:rPr>
      </w:pPr>
    </w:p>
    <w:tbl>
      <w:tblPr>
        <w:tblW w:w="10822" w:type="dxa"/>
        <w:tblInd w:w="-29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58"/>
        <w:gridCol w:w="4788"/>
        <w:gridCol w:w="3945"/>
        <w:gridCol w:w="732"/>
        <w:gridCol w:w="899"/>
      </w:tblGrid>
      <w:tr w:rsidR="008F5609" w:rsidRPr="008F5609" w:rsidTr="002B2368">
        <w:trPr>
          <w:trHeight w:val="855"/>
        </w:trPr>
        <w:tc>
          <w:tcPr>
            <w:tcW w:w="458" w:type="dxa"/>
            <w:shd w:val="clear" w:color="auto" w:fill="auto"/>
            <w:vAlign w:val="center"/>
            <w:hideMark/>
          </w:tcPr>
          <w:p w:rsidR="00685FB7" w:rsidRPr="008F5609" w:rsidRDefault="00685FB7" w:rsidP="00147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788" w:type="dxa"/>
            <w:shd w:val="clear" w:color="auto" w:fill="auto"/>
            <w:vAlign w:val="center"/>
            <w:hideMark/>
          </w:tcPr>
          <w:p w:rsidR="00685FB7" w:rsidRPr="008F5609" w:rsidRDefault="00685FB7" w:rsidP="0068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Выполняемая работа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  <w:hideMark/>
          </w:tcPr>
          <w:p w:rsidR="00685FB7" w:rsidRPr="008F5609" w:rsidRDefault="00685FB7" w:rsidP="0068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Ответственное подразделение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685FB7" w:rsidRPr="008F5609" w:rsidRDefault="00685FB7" w:rsidP="0068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ru-RU"/>
              </w:rPr>
              <w:t>Трудозатраты, человеко-часы</w:t>
            </w:r>
          </w:p>
        </w:tc>
      </w:tr>
      <w:tr w:rsidR="008F5609" w:rsidRPr="008F5609" w:rsidTr="002B2368">
        <w:trPr>
          <w:trHeight w:val="315"/>
        </w:trPr>
        <w:tc>
          <w:tcPr>
            <w:tcW w:w="458" w:type="dxa"/>
            <w:shd w:val="clear" w:color="auto" w:fill="auto"/>
            <w:vAlign w:val="center"/>
            <w:hideMark/>
          </w:tcPr>
          <w:p w:rsidR="00685FB7" w:rsidRPr="008F5609" w:rsidRDefault="00685FB7" w:rsidP="00147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  <w:vAlign w:val="center"/>
            <w:hideMark/>
          </w:tcPr>
          <w:p w:rsidR="00685FB7" w:rsidRPr="008F5609" w:rsidRDefault="00685FB7" w:rsidP="00685FB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8F5609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 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  <w:hideMark/>
          </w:tcPr>
          <w:p w:rsidR="00685FB7" w:rsidRPr="008F5609" w:rsidRDefault="00685FB7" w:rsidP="00685FB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8F5609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 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685FB7" w:rsidRPr="008F5609" w:rsidRDefault="00685FB7" w:rsidP="0068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 </w:t>
            </w:r>
          </w:p>
        </w:tc>
      </w:tr>
      <w:tr w:rsidR="008F5609" w:rsidRPr="008F5609" w:rsidTr="002B2368">
        <w:trPr>
          <w:trHeight w:val="453"/>
        </w:trPr>
        <w:tc>
          <w:tcPr>
            <w:tcW w:w="458" w:type="dxa"/>
            <w:shd w:val="clear" w:color="auto" w:fill="auto"/>
            <w:vAlign w:val="center"/>
            <w:hideMark/>
          </w:tcPr>
          <w:p w:rsidR="00685FB7" w:rsidRPr="008F5609" w:rsidRDefault="00685FB7" w:rsidP="00147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1</w:t>
            </w:r>
          </w:p>
        </w:tc>
        <w:tc>
          <w:tcPr>
            <w:tcW w:w="10364" w:type="dxa"/>
            <w:gridSpan w:val="4"/>
            <w:shd w:val="clear" w:color="auto" w:fill="auto"/>
            <w:vAlign w:val="center"/>
            <w:hideMark/>
          </w:tcPr>
          <w:p w:rsidR="00685FB7" w:rsidRPr="008F5609" w:rsidRDefault="00685FB7" w:rsidP="0068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Проектно-изыскательская работа</w:t>
            </w:r>
          </w:p>
        </w:tc>
      </w:tr>
      <w:tr w:rsidR="00D26BA3" w:rsidRPr="008F5609" w:rsidTr="002B2368">
        <w:trPr>
          <w:trHeight w:val="525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:rsidR="00D26BA3" w:rsidRPr="008F5609" w:rsidRDefault="00D26BA3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D26BA3" w:rsidRPr="008F5609" w:rsidRDefault="00D26BA3" w:rsidP="00A14CE5">
            <w:pPr>
              <w:pStyle w:val="Table"/>
              <w:rPr>
                <w:color w:val="000000" w:themeColor="text1"/>
              </w:rPr>
            </w:pPr>
            <w:r w:rsidRPr="00685FB7">
              <w:t xml:space="preserve">1.1. Формирование требований к </w:t>
            </w:r>
            <w:r w:rsidR="00A14CE5">
              <w:t xml:space="preserve">разворачиванию </w:t>
            </w:r>
            <w:r w:rsidR="00E70D1D">
              <w:t>системы в</w:t>
            </w:r>
            <w:r w:rsidR="00A14CE5">
              <w:t xml:space="preserve"> существующей инфраструктуре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D26BA3" w:rsidRPr="008F5609" w:rsidRDefault="007030B3" w:rsidP="00D26BA3">
            <w:pPr>
              <w:pStyle w:val="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Технический архитектор отдела технической разработки продуктов, отдел технической разработки продуктов</w:t>
            </w:r>
            <w:r w:rsidR="00450DA6">
              <w:rPr>
                <w:color w:val="000000" w:themeColor="text1"/>
              </w:rPr>
              <w:t>, отдел по развитию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26BA3" w:rsidRPr="008F5609" w:rsidRDefault="007030B3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D26BA3" w:rsidRPr="008F5609" w:rsidTr="002B2368">
        <w:trPr>
          <w:trHeight w:val="52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:rsidR="00D26BA3" w:rsidRPr="008F5609" w:rsidRDefault="00D26BA3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D26BA3" w:rsidRPr="008F5609" w:rsidRDefault="00D26BA3" w:rsidP="00D26BA3">
            <w:pPr>
              <w:pStyle w:val="Table"/>
              <w:rPr>
                <w:color w:val="000000" w:themeColor="text1"/>
              </w:rPr>
            </w:pPr>
            <w:r w:rsidRPr="00685FB7">
              <w:t>1.2. Формирование требований к сетевой инфраструктуре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D26BA3" w:rsidRPr="008F5609" w:rsidRDefault="007030B3" w:rsidP="00D26BA3">
            <w:pPr>
              <w:pStyle w:val="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Отдел информационной безопасности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26BA3" w:rsidRPr="008F5609" w:rsidRDefault="007030B3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D26BA3" w:rsidRPr="008F5609" w:rsidTr="002B2368">
        <w:trPr>
          <w:trHeight w:val="587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:rsidR="00D26BA3" w:rsidRPr="008F5609" w:rsidRDefault="00D26BA3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D26BA3" w:rsidRPr="008F5609" w:rsidRDefault="00D26BA3" w:rsidP="00A14CE5">
            <w:pPr>
              <w:pStyle w:val="Table"/>
              <w:rPr>
                <w:color w:val="000000" w:themeColor="text1"/>
              </w:rPr>
            </w:pPr>
            <w:r w:rsidRPr="00685FB7">
              <w:t xml:space="preserve">1.3. Выделение </w:t>
            </w:r>
            <w:r w:rsidR="00A14CE5">
              <w:t>мест, точек монтирования и подключения</w:t>
            </w:r>
            <w:r w:rsidRPr="00685FB7">
              <w:t xml:space="preserve"> под размещаемую систему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D26BA3" w:rsidRPr="008F5609" w:rsidRDefault="007030B3" w:rsidP="00D26BA3">
            <w:pPr>
              <w:pStyle w:val="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Руководитель сектора по разработке инновационных решений отдела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26BA3" w:rsidRPr="008F5609" w:rsidRDefault="007030B3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D26BA3" w:rsidRPr="008F5609" w:rsidTr="002B2368">
        <w:trPr>
          <w:trHeight w:val="437"/>
        </w:trPr>
        <w:tc>
          <w:tcPr>
            <w:tcW w:w="458" w:type="dxa"/>
            <w:shd w:val="clear" w:color="auto" w:fill="auto"/>
            <w:vAlign w:val="center"/>
            <w:hideMark/>
          </w:tcPr>
          <w:p w:rsidR="00D26BA3" w:rsidRPr="008F5609" w:rsidRDefault="00D26BA3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2</w:t>
            </w:r>
          </w:p>
        </w:tc>
        <w:tc>
          <w:tcPr>
            <w:tcW w:w="10364" w:type="dxa"/>
            <w:gridSpan w:val="4"/>
            <w:shd w:val="clear" w:color="auto" w:fill="auto"/>
            <w:vAlign w:val="center"/>
            <w:hideMark/>
          </w:tcPr>
          <w:p w:rsidR="00D26BA3" w:rsidRPr="008F5609" w:rsidRDefault="00D26BA3" w:rsidP="00D26B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Инсталляционные работы</w:t>
            </w:r>
          </w:p>
        </w:tc>
      </w:tr>
      <w:tr w:rsidR="007F530C" w:rsidRPr="008F5609" w:rsidTr="007030B3">
        <w:trPr>
          <w:trHeight w:val="607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7030B3">
            <w:pPr>
              <w:pStyle w:val="Table"/>
              <w:jc w:val="both"/>
              <w:rPr>
                <w:color w:val="000000" w:themeColor="text1"/>
              </w:rPr>
            </w:pPr>
            <w:r w:rsidRPr="00685FB7">
              <w:t>2.1. </w:t>
            </w:r>
            <w:r>
              <w:t xml:space="preserve">Установка и монтирование системы 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7F530C" w:rsidRPr="009D3A6C" w:rsidRDefault="007F530C" w:rsidP="00D26BA3">
            <w:pPr>
              <w:pStyle w:val="Table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Технический дизайнер, инженер-конструктор, инженер-электроник 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16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7F530C" w:rsidRPr="008F5609" w:rsidTr="007F530C">
        <w:trPr>
          <w:trHeight w:val="436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63560E">
            <w:pPr>
              <w:pStyle w:val="Table"/>
              <w:jc w:val="both"/>
              <w:rPr>
                <w:color w:val="000000" w:themeColor="text1"/>
              </w:rPr>
            </w:pPr>
            <w:r w:rsidRPr="00685FB7">
              <w:t>2.</w:t>
            </w:r>
            <w:r>
              <w:t>2</w:t>
            </w:r>
            <w:r w:rsidRPr="00685FB7">
              <w:t>. Установка</w:t>
            </w:r>
            <w:r>
              <w:t xml:space="preserve"> </w:t>
            </w:r>
            <w:r w:rsidR="0063560E">
              <w:t>прошивки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7F530C" w:rsidRPr="008F5609" w:rsidRDefault="007F530C" w:rsidP="007F530C">
            <w:pPr>
              <w:pStyle w:val="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Инженер-программист сектора по разработке инновационных решений отдела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7F530C" w:rsidRPr="008F5609" w:rsidTr="0070669E">
        <w:trPr>
          <w:trHeight w:val="436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7F530C">
            <w:pPr>
              <w:pStyle w:val="Table"/>
              <w:jc w:val="both"/>
              <w:rPr>
                <w:color w:val="000000" w:themeColor="text1"/>
              </w:rPr>
            </w:pPr>
            <w:r>
              <w:t>2</w:t>
            </w:r>
            <w:r w:rsidRPr="00685FB7">
              <w:t>.</w:t>
            </w:r>
            <w:r>
              <w:t>3</w:t>
            </w:r>
            <w:r w:rsidRPr="00685FB7">
              <w:t>. Организация удаленного доступа к ресурсам</w:t>
            </w:r>
            <w:r>
              <w:t xml:space="preserve"> системы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7F530C" w:rsidRPr="008F5609" w:rsidRDefault="007F530C" w:rsidP="0070669E">
            <w:pPr>
              <w:pStyle w:val="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Отдел информационной безопасности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F530C" w:rsidRPr="008F5609" w:rsidRDefault="007F530C" w:rsidP="00706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7F530C" w:rsidRPr="008F5609" w:rsidTr="002B2368">
        <w:trPr>
          <w:trHeight w:val="463"/>
        </w:trPr>
        <w:tc>
          <w:tcPr>
            <w:tcW w:w="458" w:type="dxa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3</w:t>
            </w:r>
          </w:p>
        </w:tc>
        <w:tc>
          <w:tcPr>
            <w:tcW w:w="10364" w:type="dxa"/>
            <w:gridSpan w:val="4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Пусконаладочные работы</w:t>
            </w:r>
          </w:p>
        </w:tc>
      </w:tr>
      <w:tr w:rsidR="007F530C" w:rsidRPr="008F5609" w:rsidTr="007F530C">
        <w:trPr>
          <w:trHeight w:val="378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9D3A6C">
            <w:pPr>
              <w:pStyle w:val="Table"/>
              <w:jc w:val="both"/>
              <w:rPr>
                <w:color w:val="000000" w:themeColor="text1"/>
              </w:rPr>
            </w:pPr>
            <w:r>
              <w:t>3</w:t>
            </w:r>
            <w:r w:rsidRPr="00685FB7">
              <w:t>.</w:t>
            </w:r>
            <w:r>
              <w:t>1</w:t>
            </w:r>
            <w:r w:rsidRPr="00685FB7">
              <w:t>. </w:t>
            </w:r>
            <w:r>
              <w:t>Настройка параметров системы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7F530C" w:rsidRPr="008F5609" w:rsidRDefault="007F530C" w:rsidP="007F530C">
            <w:pPr>
              <w:pStyle w:val="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Инженер-программист и инженер-электроник сектора по разработке инновационных решений отдела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F530C" w:rsidRPr="008F5609" w:rsidRDefault="007F530C" w:rsidP="00706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8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7F530C" w:rsidRPr="008F5609" w:rsidTr="002B2368">
        <w:trPr>
          <w:trHeight w:val="31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7F5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Проверка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правильной инсталляции системы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7F530C" w:rsidRPr="007F530C" w:rsidRDefault="007F530C" w:rsidP="00D26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7F53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Инженер-электроник и инженер-конструктор сектора по разработке инновационных решений отдела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16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7F530C" w:rsidRPr="008F5609" w:rsidTr="0070669E">
        <w:trPr>
          <w:trHeight w:val="510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706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Проверка работы инсталлированной системы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7F530C" w:rsidRPr="007F530C" w:rsidRDefault="007F530C" w:rsidP="00706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7F53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Инженер-электроник и инженер-конструктор сектора по разработке инновационных решений отдела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F530C" w:rsidRPr="008F5609" w:rsidRDefault="007F530C" w:rsidP="00706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16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450DA6" w:rsidRPr="008F5609" w:rsidTr="00450DA6">
        <w:trPr>
          <w:trHeight w:val="636"/>
        </w:trPr>
        <w:tc>
          <w:tcPr>
            <w:tcW w:w="458" w:type="dxa"/>
            <w:shd w:val="clear" w:color="auto" w:fill="auto"/>
            <w:vAlign w:val="center"/>
            <w:hideMark/>
          </w:tcPr>
          <w:p w:rsidR="00450DA6" w:rsidRPr="008F5609" w:rsidRDefault="00450DA6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450DA6" w:rsidRPr="00685FB7" w:rsidRDefault="00450DA6" w:rsidP="00706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450DA6" w:rsidRPr="007F530C" w:rsidRDefault="00450DA6" w:rsidP="0070669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450DA6" w:rsidRDefault="00450DA6" w:rsidP="00706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7F530C" w:rsidRPr="008F5609" w:rsidTr="002B2368">
        <w:trPr>
          <w:trHeight w:val="369"/>
        </w:trPr>
        <w:tc>
          <w:tcPr>
            <w:tcW w:w="458" w:type="dxa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lastRenderedPageBreak/>
              <w:t>4</w:t>
            </w:r>
          </w:p>
        </w:tc>
        <w:tc>
          <w:tcPr>
            <w:tcW w:w="10364" w:type="dxa"/>
            <w:gridSpan w:val="4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Проведение приемосдаточных испытаний</w:t>
            </w:r>
          </w:p>
        </w:tc>
      </w:tr>
      <w:tr w:rsidR="007F530C" w:rsidRPr="008F5609" w:rsidTr="00450DA6">
        <w:trPr>
          <w:trHeight w:val="534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450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4.1.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="00450D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Проверка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450D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функциональности всей системы</w:t>
            </w:r>
          </w:p>
        </w:tc>
        <w:tc>
          <w:tcPr>
            <w:tcW w:w="4677" w:type="dxa"/>
            <w:gridSpan w:val="2"/>
            <w:vMerge w:val="restart"/>
            <w:shd w:val="clear" w:color="auto" w:fill="auto"/>
            <w:vAlign w:val="center"/>
          </w:tcPr>
          <w:p w:rsidR="007F530C" w:rsidRPr="008F5609" w:rsidRDefault="00450DA6" w:rsidP="00D26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Заказчик, отдел технической разработки продуктов, отдел информационной безопасности, отдел по развитию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F530C" w:rsidRPr="008F5609" w:rsidRDefault="00450DA6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7F530C" w:rsidRPr="008F5609" w:rsidTr="00450DA6">
        <w:trPr>
          <w:trHeight w:val="542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450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4.2.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="00450D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Тестирование системы при экстремальных условиях</w:t>
            </w:r>
          </w:p>
        </w:tc>
        <w:tc>
          <w:tcPr>
            <w:tcW w:w="4677" w:type="dxa"/>
            <w:gridSpan w:val="2"/>
            <w:vMerge/>
            <w:shd w:val="clear" w:color="auto" w:fill="auto"/>
            <w:vAlign w:val="center"/>
          </w:tcPr>
          <w:p w:rsidR="007F530C" w:rsidRPr="008F5609" w:rsidRDefault="007F530C" w:rsidP="00D26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7F530C" w:rsidRPr="008F5609" w:rsidRDefault="00450DA6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7F530C" w:rsidRPr="008F5609" w:rsidTr="002B2368">
        <w:trPr>
          <w:trHeight w:val="52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D26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4.3.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Проверка успешности интеграционных взаимодействий</w:t>
            </w:r>
          </w:p>
        </w:tc>
        <w:tc>
          <w:tcPr>
            <w:tcW w:w="4677" w:type="dxa"/>
            <w:gridSpan w:val="2"/>
            <w:vMerge/>
            <w:shd w:val="clear" w:color="auto" w:fill="auto"/>
            <w:vAlign w:val="center"/>
          </w:tcPr>
          <w:p w:rsidR="007F530C" w:rsidRPr="008F5609" w:rsidRDefault="007F530C" w:rsidP="00D26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7F530C" w:rsidRPr="008F5609" w:rsidRDefault="00450DA6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7F530C" w:rsidRPr="008F5609" w:rsidTr="002B2368">
        <w:trPr>
          <w:trHeight w:val="397"/>
        </w:trPr>
        <w:tc>
          <w:tcPr>
            <w:tcW w:w="458" w:type="dxa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5</w:t>
            </w:r>
          </w:p>
        </w:tc>
        <w:tc>
          <w:tcPr>
            <w:tcW w:w="10364" w:type="dxa"/>
            <w:gridSpan w:val="4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Завершение работы по построению системы</w:t>
            </w:r>
          </w:p>
        </w:tc>
      </w:tr>
      <w:tr w:rsidR="00D92C46" w:rsidRPr="008F5609" w:rsidTr="00D92C46">
        <w:trPr>
          <w:trHeight w:val="464"/>
        </w:trPr>
        <w:tc>
          <w:tcPr>
            <w:tcW w:w="458" w:type="dxa"/>
            <w:shd w:val="clear" w:color="auto" w:fill="auto"/>
            <w:vAlign w:val="center"/>
            <w:hideMark/>
          </w:tcPr>
          <w:p w:rsidR="00D92C46" w:rsidRPr="008F5609" w:rsidRDefault="00D92C46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D92C46" w:rsidRPr="00685FB7" w:rsidRDefault="00D92C46" w:rsidP="009B6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5.1. </w:t>
            </w:r>
            <w:r w:rsidR="009B6C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безопасность, электро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безопасность и охрана труда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D92C46" w:rsidRDefault="00D92C46" w:rsidP="00400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Заказчик и </w:t>
            </w:r>
            <w:r w:rsidR="004003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служба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охраны труда</w:t>
            </w:r>
            <w:r w:rsidR="00AE229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(приглашенный специалист)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92C46" w:rsidRDefault="00D92C46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30 мин</w:t>
            </w:r>
          </w:p>
        </w:tc>
      </w:tr>
      <w:tr w:rsidR="00D92C46" w:rsidRPr="008F5609" w:rsidTr="00D92C46">
        <w:trPr>
          <w:trHeight w:val="464"/>
        </w:trPr>
        <w:tc>
          <w:tcPr>
            <w:tcW w:w="458" w:type="dxa"/>
            <w:shd w:val="clear" w:color="auto" w:fill="auto"/>
            <w:vAlign w:val="center"/>
            <w:hideMark/>
          </w:tcPr>
          <w:p w:rsidR="00D92C46" w:rsidRPr="008F5609" w:rsidRDefault="00D92C46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D92C46" w:rsidRDefault="00D92C46" w:rsidP="00D92C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5.2. Обучение пользованию системой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D92C46" w:rsidRDefault="00D92C46" w:rsidP="00D92C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Заказчик и отдел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92C46" w:rsidRDefault="00D92C46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ч</w:t>
            </w:r>
          </w:p>
        </w:tc>
      </w:tr>
      <w:tr w:rsidR="007F530C" w:rsidRPr="008F5609" w:rsidTr="00450DA6">
        <w:trPr>
          <w:trHeight w:val="819"/>
        </w:trPr>
        <w:tc>
          <w:tcPr>
            <w:tcW w:w="458" w:type="dxa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D92C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</w:t>
            </w:r>
            <w:r w:rsidR="00D92C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Подписание акта приём</w:t>
            </w:r>
            <w:r w:rsidR="00450D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а-передачи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 завершении работы и сдачи системы в эксплуатацию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7F530C" w:rsidRPr="00450DA6" w:rsidRDefault="00450DA6" w:rsidP="00450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Заказчик и технически</w:t>
            </w:r>
            <w:r w:rsidR="002C34A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директор инженерного центра </w:t>
            </w:r>
            <w:r w:rsidRPr="00450DA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A</w:t>
            </w:r>
            <w:r w:rsidRPr="00450DA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&amp;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</w:t>
            </w:r>
            <w:r w:rsidRPr="00450DA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TECH</w:t>
            </w:r>
            <w:r w:rsidRPr="00450DA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F530C" w:rsidRPr="002360C2" w:rsidRDefault="002360C2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30 мин</w:t>
            </w:r>
          </w:p>
        </w:tc>
      </w:tr>
      <w:tr w:rsidR="007F530C" w:rsidRPr="008F5609" w:rsidTr="002B2368">
        <w:trPr>
          <w:trHeight w:val="357"/>
        </w:trPr>
        <w:tc>
          <w:tcPr>
            <w:tcW w:w="458" w:type="dxa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6</w:t>
            </w:r>
          </w:p>
        </w:tc>
        <w:tc>
          <w:tcPr>
            <w:tcW w:w="10364" w:type="dxa"/>
            <w:gridSpan w:val="4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Эксплуатация системы</w:t>
            </w:r>
          </w:p>
        </w:tc>
      </w:tr>
      <w:tr w:rsidR="005103A1" w:rsidRPr="008F5609" w:rsidTr="005103A1">
        <w:trPr>
          <w:trHeight w:val="315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:rsidR="005103A1" w:rsidRPr="008F5609" w:rsidRDefault="005103A1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5103A1" w:rsidRPr="008F5609" w:rsidRDefault="005103A1" w:rsidP="006356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6.1.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Обновление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прошивки</w:t>
            </w:r>
          </w:p>
        </w:tc>
        <w:tc>
          <w:tcPr>
            <w:tcW w:w="3945" w:type="dxa"/>
            <w:vMerge w:val="restart"/>
            <w:shd w:val="clear" w:color="auto" w:fill="auto"/>
            <w:vAlign w:val="center"/>
          </w:tcPr>
          <w:p w:rsidR="005103A1" w:rsidRPr="008F5609" w:rsidRDefault="005103A1" w:rsidP="0051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Отдел технической и сервисной поддержки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:rsidR="005103A1" w:rsidRPr="008F5609" w:rsidRDefault="005103A1" w:rsidP="007E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По </w:t>
            </w:r>
            <w:r w:rsidR="007E3DF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наличию обновлений</w:t>
            </w:r>
          </w:p>
        </w:tc>
      </w:tr>
      <w:tr w:rsidR="005103A1" w:rsidRPr="008F5609" w:rsidTr="005103A1">
        <w:trPr>
          <w:trHeight w:val="31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:rsidR="005103A1" w:rsidRPr="008F5609" w:rsidRDefault="005103A1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5103A1" w:rsidRPr="008F5609" w:rsidRDefault="005103A1" w:rsidP="00D26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6.2.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Обновление компонентов системы</w:t>
            </w:r>
          </w:p>
        </w:tc>
        <w:tc>
          <w:tcPr>
            <w:tcW w:w="3945" w:type="dxa"/>
            <w:vMerge/>
            <w:shd w:val="clear" w:color="auto" w:fill="auto"/>
          </w:tcPr>
          <w:p w:rsidR="005103A1" w:rsidRPr="008F5609" w:rsidRDefault="005103A1" w:rsidP="00D26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:rsidR="005103A1" w:rsidRPr="008F5609" w:rsidRDefault="005103A1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 требованию заказчика</w:t>
            </w:r>
          </w:p>
        </w:tc>
      </w:tr>
      <w:tr w:rsidR="005103A1" w:rsidRPr="008F5609" w:rsidTr="005103A1">
        <w:trPr>
          <w:trHeight w:val="31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:rsidR="005103A1" w:rsidRPr="008F5609" w:rsidRDefault="005103A1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5103A1" w:rsidRPr="008F5609" w:rsidRDefault="005103A1" w:rsidP="006356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6.3.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Мониторинг работоспособности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системы</w:t>
            </w:r>
          </w:p>
        </w:tc>
        <w:tc>
          <w:tcPr>
            <w:tcW w:w="3945" w:type="dxa"/>
            <w:vMerge/>
            <w:shd w:val="clear" w:color="auto" w:fill="auto"/>
          </w:tcPr>
          <w:p w:rsidR="005103A1" w:rsidRPr="008F5609" w:rsidRDefault="005103A1" w:rsidP="00D26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:rsidR="005103A1" w:rsidRPr="008F5609" w:rsidRDefault="005103A1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Раз в год</w:t>
            </w:r>
          </w:p>
        </w:tc>
      </w:tr>
      <w:tr w:rsidR="007F530C" w:rsidRPr="008F5609" w:rsidTr="005103A1">
        <w:trPr>
          <w:trHeight w:val="401"/>
        </w:trPr>
        <w:tc>
          <w:tcPr>
            <w:tcW w:w="458" w:type="dxa"/>
            <w:shd w:val="clear" w:color="auto" w:fill="auto"/>
            <w:vAlign w:val="center"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51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</w:t>
            </w:r>
            <w:r w:rsidR="005103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  <w:r w:rsidR="00635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103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Замена элементов питания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945" w:type="dxa"/>
            <w:shd w:val="clear" w:color="auto" w:fill="auto"/>
            <w:vAlign w:val="center"/>
          </w:tcPr>
          <w:p w:rsidR="007F530C" w:rsidRPr="008F5609" w:rsidRDefault="005103A1" w:rsidP="0051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:rsidR="007F530C" w:rsidRPr="008F5609" w:rsidRDefault="005103A1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Раз в полгода</w:t>
            </w:r>
          </w:p>
        </w:tc>
      </w:tr>
    </w:tbl>
    <w:p w:rsidR="005A720B" w:rsidRPr="008F5609" w:rsidRDefault="005A720B" w:rsidP="00470BBA">
      <w:pPr>
        <w:pStyle w:val="HLD"/>
        <w:rPr>
          <w:color w:val="000000" w:themeColor="text1"/>
          <w:sz w:val="20"/>
          <w:szCs w:val="20"/>
        </w:rPr>
      </w:pPr>
    </w:p>
    <w:p w:rsidR="00B82DFB" w:rsidRDefault="00B82DFB" w:rsidP="002825AB">
      <w:pPr>
        <w:pStyle w:val="aa"/>
        <w:numPr>
          <w:ilvl w:val="1"/>
          <w:numId w:val="1"/>
        </w:numPr>
        <w:spacing w:before="680" w:after="440" w:line="360" w:lineRule="auto"/>
        <w:outlineLvl w:val="1"/>
        <w:rPr>
          <w:sz w:val="28"/>
        </w:rPr>
      </w:pPr>
      <w:bookmarkStart w:id="23" w:name="_Toc198157916"/>
      <w:r w:rsidRPr="008F5609">
        <w:rPr>
          <w:sz w:val="28"/>
        </w:rPr>
        <w:t>Ответственност</w:t>
      </w:r>
      <w:r w:rsidR="007A744B">
        <w:rPr>
          <w:sz w:val="28"/>
        </w:rPr>
        <w:t>и</w:t>
      </w:r>
      <w:r w:rsidRPr="008F5609">
        <w:rPr>
          <w:sz w:val="28"/>
        </w:rPr>
        <w:t xml:space="preserve"> </w:t>
      </w:r>
      <w:r w:rsidR="00D54734">
        <w:rPr>
          <w:sz w:val="28"/>
        </w:rPr>
        <w:t>Сторон</w:t>
      </w:r>
      <w:bookmarkEnd w:id="23"/>
    </w:p>
    <w:p w:rsidR="0070669E" w:rsidRPr="00D362B8" w:rsidRDefault="0070669E" w:rsidP="00D362B8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161616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ru-RU"/>
        </w:rPr>
        <w:t>1. Заказчик</w:t>
      </w:r>
      <w:r w:rsidRPr="0070669E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ru-RU"/>
        </w:rPr>
        <w:t>:</w:t>
      </w:r>
    </w:p>
    <w:p w:rsidR="0070669E" w:rsidRPr="0070669E" w:rsidRDefault="0070669E" w:rsidP="00D362B8">
      <w:pPr>
        <w:shd w:val="clear" w:color="auto" w:fill="FFFFFF"/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5.1.1 </w:t>
      </w:r>
      <w:r w:rsidRPr="0070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принять и оплатить в размере</w:t>
      </w:r>
      <w:r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и</w:t>
      </w:r>
      <w:r w:rsidRPr="0070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в сроки</w:t>
      </w:r>
      <w:r w:rsidR="00291680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,</w:t>
      </w:r>
      <w:r w:rsidRPr="0070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предусмотренные </w:t>
      </w:r>
      <w:r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в акте приема-передачи</w:t>
      </w:r>
      <w:r w:rsidRPr="0070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:</w:t>
      </w:r>
    </w:p>
    <w:p w:rsidR="0070669E" w:rsidRPr="0070669E" w:rsidRDefault="0070669E" w:rsidP="00D362B8">
      <w:pPr>
        <w:numPr>
          <w:ilvl w:val="1"/>
          <w:numId w:val="5"/>
        </w:numPr>
        <w:shd w:val="clear" w:color="auto" w:fill="FFFFFF"/>
        <w:tabs>
          <w:tab w:val="clear" w:pos="1440"/>
          <w:tab w:val="num" w:pos="1791"/>
        </w:tabs>
        <w:spacing w:after="50" w:line="240" w:lineRule="auto"/>
        <w:ind w:left="1785" w:hanging="357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70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поставленные Подрядчиком необходимые для монтажа системы;</w:t>
      </w:r>
    </w:p>
    <w:p w:rsidR="0070669E" w:rsidRPr="0070669E" w:rsidRDefault="0070669E" w:rsidP="00D362B8">
      <w:pPr>
        <w:numPr>
          <w:ilvl w:val="1"/>
          <w:numId w:val="5"/>
        </w:numPr>
        <w:shd w:val="clear" w:color="auto" w:fill="FFFFFF"/>
        <w:tabs>
          <w:tab w:val="clear" w:pos="1440"/>
          <w:tab w:val="num" w:pos="1791"/>
        </w:tabs>
        <w:spacing w:before="100" w:beforeAutospacing="1" w:after="0" w:line="240" w:lineRule="auto"/>
        <w:ind w:left="1785" w:hanging="357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70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выполненные </w:t>
      </w:r>
      <w:r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р</w:t>
      </w:r>
      <w:r w:rsidRPr="0070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аботы по монтажу систем, пуско-наладочные рабо</w:t>
      </w:r>
      <w:r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ты, услуги по обучению</w:t>
      </w:r>
      <w:r w:rsidRPr="0070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;</w:t>
      </w:r>
    </w:p>
    <w:p w:rsidR="0070669E" w:rsidRPr="00291680" w:rsidRDefault="0070669E" w:rsidP="00D362B8">
      <w:pPr>
        <w:pStyle w:val="a8"/>
        <w:numPr>
          <w:ilvl w:val="2"/>
          <w:numId w:val="6"/>
        </w:numPr>
        <w:shd w:val="clear" w:color="auto" w:fill="FFFFFF"/>
        <w:spacing w:after="50" w:line="240" w:lineRule="auto"/>
        <w:ind w:left="142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291680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на период проведения </w:t>
      </w:r>
      <w:r w:rsidR="00291680" w:rsidRPr="00291680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р</w:t>
      </w:r>
      <w:r w:rsidRPr="00291680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абот предоставить Подрядчику помещение по месту выполнения </w:t>
      </w:r>
      <w:r w:rsidR="00291680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р</w:t>
      </w:r>
      <w:r w:rsidRPr="00291680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абот для хранения инструментов, материалов и оборудования, обеспечить их сохранность и работоспособность;</w:t>
      </w:r>
    </w:p>
    <w:p w:rsidR="00777EE6" w:rsidRDefault="0070669E" w:rsidP="00D362B8">
      <w:pPr>
        <w:pStyle w:val="a8"/>
        <w:numPr>
          <w:ilvl w:val="2"/>
          <w:numId w:val="6"/>
        </w:numPr>
        <w:shd w:val="clear" w:color="auto" w:fill="FFFFFF"/>
        <w:spacing w:before="100" w:beforeAutospacing="1" w:after="50" w:line="240" w:lineRule="auto"/>
        <w:ind w:left="1431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291680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обеспечить беспрепятственный доступ к месту проведения </w:t>
      </w:r>
      <w:r w:rsidR="00291680" w:rsidRPr="00291680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р</w:t>
      </w:r>
      <w:r w:rsidRPr="00291680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абот работников и специалистов;</w:t>
      </w:r>
    </w:p>
    <w:p w:rsidR="00777EE6" w:rsidRPr="00777EE6" w:rsidRDefault="00777EE6" w:rsidP="00D362B8">
      <w:pPr>
        <w:pStyle w:val="a8"/>
        <w:numPr>
          <w:ilvl w:val="2"/>
          <w:numId w:val="6"/>
        </w:numPr>
        <w:shd w:val="clear" w:color="auto" w:fill="FFFFFF"/>
        <w:spacing w:before="100" w:beforeAutospacing="1" w:after="50" w:line="240" w:lineRule="auto"/>
        <w:ind w:left="1431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777EE6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Заказчик обязуется точно выполнять все технические указания специалистов Подрядчика, относящиеся к экс</w:t>
      </w:r>
      <w:r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плуатации систем и оборудования;</w:t>
      </w:r>
    </w:p>
    <w:p w:rsidR="000A482A" w:rsidRPr="00777EE6" w:rsidRDefault="00777EE6" w:rsidP="00D362B8">
      <w:pPr>
        <w:pStyle w:val="a8"/>
        <w:numPr>
          <w:ilvl w:val="2"/>
          <w:numId w:val="6"/>
        </w:numPr>
        <w:shd w:val="clear" w:color="auto" w:fill="FFFFFF"/>
        <w:spacing w:before="100" w:beforeAutospacing="1" w:after="50" w:line="240" w:lineRule="auto"/>
        <w:ind w:left="143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Заказчик</w:t>
      </w:r>
      <w:r w:rsidRPr="00777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обязан обеспечивать надлежащее техническое состояние и безопасность эксплуатируемых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электро</w:t>
      </w:r>
      <w:r w:rsidRPr="00777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сетей, приборов и оборудования,</w:t>
      </w:r>
      <w:r w:rsidR="000A4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описанные в</w:t>
      </w:r>
      <w:r w:rsidRPr="00777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A482A">
        <w:rPr>
          <w:rFonts w:ascii="Times New Roman" w:hAnsi="Times New Roman" w:cs="Times New Roman"/>
          <w:color w:val="000000" w:themeColor="text1"/>
        </w:rPr>
        <w:t>UM_</w:t>
      </w:r>
      <w:r w:rsidR="00D54734">
        <w:rPr>
          <w:rFonts w:ascii="Times New Roman" w:hAnsi="Times New Roman" w:cs="Times New Roman"/>
          <w:color w:val="000000" w:themeColor="text1"/>
        </w:rPr>
        <w:t>1001</w:t>
      </w:r>
      <w:r w:rsidR="000A482A" w:rsidRPr="000A482A">
        <w:rPr>
          <w:rFonts w:ascii="Times New Roman" w:hAnsi="Times New Roman" w:cs="Times New Roman"/>
          <w:color w:val="000000" w:themeColor="text1"/>
        </w:rPr>
        <w:t>_</w:t>
      </w:r>
      <w:r w:rsidR="000A482A">
        <w:rPr>
          <w:rFonts w:ascii="Times New Roman" w:hAnsi="Times New Roman" w:cs="Times New Roman"/>
          <w:color w:val="000000" w:themeColor="text1"/>
          <w:lang w:val="en-US"/>
        </w:rPr>
        <w:t>V</w:t>
      </w:r>
      <w:r w:rsidR="000A482A" w:rsidRPr="000A482A">
        <w:rPr>
          <w:rFonts w:ascii="Times New Roman" w:hAnsi="Times New Roman" w:cs="Times New Roman"/>
          <w:color w:val="000000" w:themeColor="text1"/>
        </w:rPr>
        <w:t>1.0</w:t>
      </w:r>
      <w:r w:rsidR="000A482A">
        <w:rPr>
          <w:rFonts w:ascii="Times New Roman" w:hAnsi="Times New Roman" w:cs="Times New Roman"/>
          <w:color w:val="000000" w:themeColor="text1"/>
        </w:rPr>
        <w:t xml:space="preserve"> </w:t>
      </w:r>
      <w:r w:rsidR="000A482A" w:rsidRPr="000A482A">
        <w:rPr>
          <w:rFonts w:ascii="Times New Roman" w:hAnsi="Times New Roman" w:cs="Times New Roman"/>
          <w:color w:val="000000" w:themeColor="text1"/>
          <w:sz w:val="24"/>
          <w:szCs w:val="24"/>
        </w:rPr>
        <w:t>«Руководство по эксплуатации»</w:t>
      </w:r>
      <w:r w:rsidR="000A482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91680" w:rsidRPr="006B7A76" w:rsidRDefault="00777EE6" w:rsidP="00D362B8">
      <w:pPr>
        <w:pStyle w:val="a8"/>
        <w:numPr>
          <w:ilvl w:val="2"/>
          <w:numId w:val="6"/>
        </w:numPr>
        <w:shd w:val="clear" w:color="auto" w:fill="FFFFFF"/>
        <w:spacing w:before="100" w:beforeAutospacing="1" w:after="50" w:line="240" w:lineRule="auto"/>
        <w:ind w:left="1431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777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соблюдать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все меры пожарной и </w:t>
      </w:r>
      <w:r w:rsidR="00D362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электробезопасности</w:t>
      </w:r>
      <w:r w:rsidRPr="00777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а также </w:t>
      </w:r>
      <w:r w:rsidR="007D5E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своевременно </w:t>
      </w:r>
      <w:r w:rsidRPr="00777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сообщать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Исполнителю</w:t>
      </w:r>
      <w:r w:rsidRPr="00777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 авариях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неисправностях системы</w:t>
      </w:r>
      <w:r w:rsidRPr="00777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B7A76" w:rsidRDefault="006B7A76" w:rsidP="006B7A76">
      <w:pPr>
        <w:pStyle w:val="a8"/>
        <w:shd w:val="clear" w:color="auto" w:fill="FFFFFF"/>
        <w:spacing w:before="100" w:beforeAutospacing="1" w:after="50" w:line="240" w:lineRule="auto"/>
        <w:ind w:left="143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B7A76" w:rsidRDefault="006B7A76" w:rsidP="006B7A76">
      <w:pPr>
        <w:pStyle w:val="a8"/>
        <w:shd w:val="clear" w:color="auto" w:fill="FFFFFF"/>
        <w:spacing w:before="100" w:beforeAutospacing="1" w:after="50" w:line="240" w:lineRule="auto"/>
        <w:ind w:left="1431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</w:p>
    <w:p w:rsidR="00D54734" w:rsidRPr="00777EE6" w:rsidRDefault="00D54734" w:rsidP="006B7A76">
      <w:pPr>
        <w:pStyle w:val="a8"/>
        <w:shd w:val="clear" w:color="auto" w:fill="FFFFFF"/>
        <w:spacing w:before="100" w:beforeAutospacing="1" w:after="50" w:line="240" w:lineRule="auto"/>
        <w:ind w:left="1431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</w:p>
    <w:p w:rsidR="00777EE6" w:rsidRPr="006B7A76" w:rsidRDefault="00777EE6" w:rsidP="006B7A76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ru-RU"/>
        </w:rPr>
      </w:pPr>
      <w:r w:rsidRPr="006B7A76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ru-RU"/>
        </w:rPr>
        <w:lastRenderedPageBreak/>
        <w:t xml:space="preserve">2. </w:t>
      </w:r>
      <w:r w:rsidR="00AA5FC0" w:rsidRPr="006B7A76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ru-RU"/>
        </w:rPr>
        <w:t>Исполнитель</w:t>
      </w:r>
      <w:r w:rsidRPr="006B7A76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ru-RU"/>
        </w:rPr>
        <w:t>:</w:t>
      </w:r>
    </w:p>
    <w:p w:rsidR="00B4165A" w:rsidRDefault="00777EE6" w:rsidP="006B7A76">
      <w:pPr>
        <w:pStyle w:val="a8"/>
        <w:numPr>
          <w:ilvl w:val="2"/>
          <w:numId w:val="1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осуществ</w:t>
      </w:r>
      <w:r w:rsidR="007D5E0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ить поставку необходимых систем,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контроля </w:t>
      </w:r>
      <w:r w:rsidR="007D5E0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и 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доступа в соответствии со спецификациями</w:t>
      </w:r>
      <w:r w:rsidR="00C907A6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акта приема-передачи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, согласованными Сторонами;</w:t>
      </w:r>
    </w:p>
    <w:p w:rsidR="00B4165A" w:rsidRDefault="00777EE6" w:rsidP="006B7A76">
      <w:pPr>
        <w:pStyle w:val="a8"/>
        <w:numPr>
          <w:ilvl w:val="2"/>
          <w:numId w:val="1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выполнить </w:t>
      </w:r>
      <w:r w:rsidR="000E6BFD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инсталляцию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,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пуско-наладочные работы систем</w:t>
      </w:r>
      <w:r w:rsidR="008C41CB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ы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и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</w:t>
      </w:r>
      <w:r w:rsidR="007D5E0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контроля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;</w:t>
      </w:r>
    </w:p>
    <w:p w:rsidR="00B4165A" w:rsidRDefault="00777EE6" w:rsidP="006B7A76">
      <w:pPr>
        <w:pStyle w:val="a8"/>
        <w:numPr>
          <w:ilvl w:val="2"/>
          <w:numId w:val="1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обеспечить обучение персонала методам наладки и эксплуатации систем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ы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, включая передачу опыта и специфических навыков работы с 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системой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;</w:t>
      </w:r>
    </w:p>
    <w:p w:rsidR="00777EE6" w:rsidRPr="00B4165A" w:rsidRDefault="00777EE6" w:rsidP="006B7A76">
      <w:pPr>
        <w:pStyle w:val="a8"/>
        <w:numPr>
          <w:ilvl w:val="2"/>
          <w:numId w:val="1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осуществлять гарантийное обслуживание систем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ы</w:t>
      </w:r>
      <w:r w:rsidR="00967BC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,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контроля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и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</w:t>
      </w:r>
      <w:r w:rsidR="0060537D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ПО</w:t>
      </w:r>
      <w:r w:rsidR="00967BC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,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сдать результаты выполненных 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р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абот Заказчику в сроки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, согласованные Сторонами.</w:t>
      </w:r>
    </w:p>
    <w:p w:rsidR="0070669E" w:rsidRPr="00B4165A" w:rsidRDefault="0070669E" w:rsidP="006B7A76">
      <w:pPr>
        <w:pStyle w:val="a8"/>
        <w:numPr>
          <w:ilvl w:val="2"/>
          <w:numId w:val="1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выполнить 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р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аботы надлежащего качества, в точном соответствии с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договоренность</w:t>
      </w:r>
      <w:r w:rsidR="0054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ю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Сторон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;</w:t>
      </w:r>
    </w:p>
    <w:p w:rsidR="0070669E" w:rsidRPr="00B4165A" w:rsidRDefault="0070669E" w:rsidP="006B7A76">
      <w:pPr>
        <w:pStyle w:val="a8"/>
        <w:numPr>
          <w:ilvl w:val="2"/>
          <w:numId w:val="1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сдать выполненные </w:t>
      </w:r>
      <w:r w:rsidR="0054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р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аботы Заказчику в порядке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и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в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срок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;</w:t>
      </w:r>
    </w:p>
    <w:p w:rsidR="0070669E" w:rsidRPr="00B4165A" w:rsidRDefault="0070669E" w:rsidP="006B7A76">
      <w:pPr>
        <w:pStyle w:val="a8"/>
        <w:numPr>
          <w:ilvl w:val="2"/>
          <w:numId w:val="1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соблюдать требования, содержащиеся в проектно-сметной документации, а также требования охраны труда, производственной санитарии, экологии, иные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требования к производству работ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;</w:t>
      </w:r>
    </w:p>
    <w:p w:rsidR="0070669E" w:rsidRPr="00B4165A" w:rsidRDefault="0070669E" w:rsidP="006B7A76">
      <w:pPr>
        <w:pStyle w:val="a8"/>
        <w:numPr>
          <w:ilvl w:val="2"/>
          <w:numId w:val="1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своевременно устранить все замечания, 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д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ефекты, выявленные в процессе выполнения, сдачи и приемки выполненных </w:t>
      </w:r>
      <w:r w:rsidR="0054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р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абот;</w:t>
      </w:r>
    </w:p>
    <w:p w:rsidR="0070669E" w:rsidRPr="00B4165A" w:rsidRDefault="0070669E" w:rsidP="006B7A76">
      <w:pPr>
        <w:pStyle w:val="a8"/>
        <w:numPr>
          <w:ilvl w:val="2"/>
          <w:numId w:val="1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по окончании выполнения </w:t>
      </w:r>
      <w:r w:rsidR="0054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р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абот передать Заказчику 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всю необходимую эксплуатационную документацию</w:t>
      </w:r>
      <w:r w:rsid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, описанную в пункте 1.5</w:t>
      </w:r>
      <w:r w:rsidR="004050F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.</w:t>
      </w:r>
    </w:p>
    <w:p w:rsidR="006B7A76" w:rsidRPr="006B7A76" w:rsidRDefault="0070669E" w:rsidP="006B7A76">
      <w:pPr>
        <w:pStyle w:val="a8"/>
        <w:numPr>
          <w:ilvl w:val="1"/>
          <w:numId w:val="1"/>
        </w:numPr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6B7A76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Сторона, не исполнившая или ненадлежащим образом исполнившая </w:t>
      </w:r>
      <w:r w:rsidR="00B4165A" w:rsidRPr="006B7A76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свои </w:t>
      </w:r>
      <w:r w:rsidRPr="006B7A76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обязательства, обязана возместить другой стороне причиненные таким неисполнением убытки. </w:t>
      </w:r>
      <w:r w:rsidR="0054669E" w:rsidRPr="006B7A76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Исполнитель</w:t>
      </w:r>
      <w:r w:rsidRPr="006B7A76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отвечает перед Заказчиком за действия работников </w:t>
      </w:r>
      <w:r w:rsidR="0054669E" w:rsidRPr="006B7A76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Исполнителя</w:t>
      </w:r>
      <w:r w:rsidRPr="006B7A76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.</w:t>
      </w:r>
    </w:p>
    <w:p w:rsidR="00BF06F2" w:rsidRDefault="00BF06F2" w:rsidP="00BF06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6A2C" w:rsidRPr="00BF06F2" w:rsidRDefault="00516A2C" w:rsidP="00BF06F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06F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16A2C" w:rsidRPr="008F5609" w:rsidRDefault="00516A2C" w:rsidP="002825AB">
      <w:pPr>
        <w:pStyle w:val="a9"/>
        <w:numPr>
          <w:ilvl w:val="0"/>
          <w:numId w:val="6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24" w:name="_Toc198157917"/>
      <w:r w:rsidRPr="008F5609">
        <w:rPr>
          <w:caps w:val="0"/>
          <w:sz w:val="32"/>
          <w:szCs w:val="32"/>
        </w:rPr>
        <w:lastRenderedPageBreak/>
        <w:t>МОНИТОРИНГ</w:t>
      </w:r>
      <w:r w:rsidR="007A6021" w:rsidRPr="008F5609">
        <w:rPr>
          <w:caps w:val="0"/>
          <w:sz w:val="32"/>
          <w:szCs w:val="32"/>
        </w:rPr>
        <w:t xml:space="preserve"> И </w:t>
      </w:r>
      <w:r w:rsidR="007A6021" w:rsidRPr="008F5609">
        <w:rPr>
          <w:caps w:val="0"/>
          <w:sz w:val="32"/>
          <w:szCs w:val="32"/>
          <w:lang w:val="en-US"/>
        </w:rPr>
        <w:t>SLA</w:t>
      </w:r>
      <w:bookmarkEnd w:id="24"/>
    </w:p>
    <w:p w:rsidR="001F0A41" w:rsidRDefault="001F0A41" w:rsidP="001F0A41">
      <w:pPr>
        <w:pStyle w:val="HLD"/>
        <w:numPr>
          <w:ilvl w:val="1"/>
          <w:numId w:val="6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Мониторинг.</w:t>
      </w:r>
    </w:p>
    <w:p w:rsidR="001F0A41" w:rsidRDefault="001F0A41" w:rsidP="001F0A41">
      <w:pPr>
        <w:pStyle w:val="HLD"/>
        <w:ind w:left="660"/>
        <w:rPr>
          <w:color w:val="000000" w:themeColor="text1"/>
          <w:lang w:eastAsia="en-GB"/>
        </w:rPr>
      </w:pPr>
    </w:p>
    <w:p w:rsidR="00956CC4" w:rsidRPr="00432472" w:rsidRDefault="00516A2C" w:rsidP="001F0A41">
      <w:pPr>
        <w:pStyle w:val="HLD"/>
        <w:ind w:firstLine="709"/>
        <w:rPr>
          <w:color w:val="000000" w:themeColor="text1"/>
          <w:lang w:eastAsia="en-GB"/>
        </w:rPr>
      </w:pPr>
      <w:r w:rsidRPr="008F5609">
        <w:rPr>
          <w:color w:val="000000" w:themeColor="text1"/>
          <w:lang w:eastAsia="en-GB"/>
        </w:rPr>
        <w:t>Мониторинг производится</w:t>
      </w:r>
      <w:r w:rsidR="00432472">
        <w:rPr>
          <w:color w:val="000000" w:themeColor="text1"/>
          <w:lang w:eastAsia="en-GB"/>
        </w:rPr>
        <w:t xml:space="preserve"> посредствам удаленного доступа</w:t>
      </w:r>
      <w:r w:rsidR="00B51972">
        <w:rPr>
          <w:color w:val="000000" w:themeColor="text1"/>
          <w:lang w:eastAsia="en-GB"/>
        </w:rPr>
        <w:t xml:space="preserve"> при помощи Заказчика</w:t>
      </w:r>
      <w:r w:rsidR="00432472">
        <w:rPr>
          <w:color w:val="000000" w:themeColor="text1"/>
          <w:lang w:eastAsia="en-GB"/>
        </w:rPr>
        <w:t xml:space="preserve"> или при необходимости на территории Заказчика</w:t>
      </w:r>
      <w:r w:rsidRPr="008F5609">
        <w:rPr>
          <w:color w:val="000000" w:themeColor="text1"/>
          <w:lang w:eastAsia="en-GB"/>
        </w:rPr>
        <w:t xml:space="preserve"> с помощью </w:t>
      </w:r>
      <w:r w:rsidR="00432472">
        <w:rPr>
          <w:color w:val="000000" w:themeColor="text1"/>
          <w:lang w:eastAsia="en-GB"/>
        </w:rPr>
        <w:t xml:space="preserve">оборудования Исполнителя. </w:t>
      </w:r>
    </w:p>
    <w:p w:rsidR="00956CC4" w:rsidRPr="008F5609" w:rsidRDefault="00956CC4" w:rsidP="00956CC4">
      <w:pPr>
        <w:pStyle w:val="HLD"/>
        <w:ind w:firstLine="709"/>
        <w:rPr>
          <w:color w:val="000000" w:themeColor="text1"/>
          <w:lang w:eastAsia="en-GB"/>
        </w:rPr>
      </w:pPr>
    </w:p>
    <w:p w:rsidR="00956CC4" w:rsidRPr="008F5609" w:rsidRDefault="00956CC4" w:rsidP="001F0A41">
      <w:pPr>
        <w:pStyle w:val="HLD"/>
        <w:rPr>
          <w:color w:val="000000" w:themeColor="text1"/>
          <w:lang w:eastAsia="en-GB"/>
        </w:rPr>
      </w:pPr>
      <w:r w:rsidRPr="008F5609">
        <w:rPr>
          <w:color w:val="000000" w:themeColor="text1"/>
          <w:lang w:eastAsia="en-GB"/>
        </w:rPr>
        <w:t>Перечень тестов:</w:t>
      </w:r>
    </w:p>
    <w:tbl>
      <w:tblPr>
        <w:tblW w:w="10844" w:type="dxa"/>
        <w:tblInd w:w="-29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3379"/>
        <w:gridCol w:w="3402"/>
        <w:gridCol w:w="2410"/>
        <w:gridCol w:w="1653"/>
      </w:tblGrid>
      <w:tr w:rsidR="008F5609" w:rsidRPr="008F5609" w:rsidTr="00F774EB">
        <w:trPr>
          <w:trHeight w:val="330"/>
        </w:trPr>
        <w:tc>
          <w:tcPr>
            <w:tcW w:w="3379" w:type="dxa"/>
            <w:shd w:val="clear" w:color="auto" w:fill="auto"/>
            <w:vAlign w:val="center"/>
            <w:hideMark/>
          </w:tcPr>
          <w:p w:rsidR="00956CC4" w:rsidRPr="008F5609" w:rsidRDefault="00956CC4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Тест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56CC4" w:rsidRPr="008F5609" w:rsidRDefault="00956CC4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Тип теста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956CC4" w:rsidRPr="008F5609" w:rsidRDefault="00956CC4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 xml:space="preserve">Условие </w:t>
            </w:r>
            <w:proofErr w:type="spellStart"/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fail</w:t>
            </w:r>
            <w:proofErr w:type="spellEnd"/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56CC4" w:rsidRPr="008F5609" w:rsidRDefault="00956CC4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Период проверки</w:t>
            </w:r>
          </w:p>
        </w:tc>
      </w:tr>
      <w:tr w:rsidR="008F5609" w:rsidRPr="008F5609" w:rsidTr="00F774EB">
        <w:trPr>
          <w:trHeight w:val="541"/>
        </w:trPr>
        <w:tc>
          <w:tcPr>
            <w:tcW w:w="3379" w:type="dxa"/>
            <w:shd w:val="clear" w:color="auto" w:fill="auto"/>
            <w:vAlign w:val="center"/>
          </w:tcPr>
          <w:p w:rsidR="00956CC4" w:rsidRPr="008F5609" w:rsidRDefault="000D630E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Показания температуры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56CC4" w:rsidRPr="008F5609" w:rsidRDefault="000D630E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Проверка достоверности показаний</w:t>
            </w:r>
            <w:r w:rsidR="009414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, мониторинг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56CC4" w:rsidRPr="008F5609" w:rsidRDefault="00F774EB" w:rsidP="00F774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Неправильное показание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956CC4" w:rsidRPr="008F5609" w:rsidRDefault="00932AD6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квартал</w:t>
            </w:r>
          </w:p>
        </w:tc>
      </w:tr>
      <w:tr w:rsidR="008F5609" w:rsidRPr="008F5609" w:rsidTr="00F774EB">
        <w:trPr>
          <w:trHeight w:val="548"/>
        </w:trPr>
        <w:tc>
          <w:tcPr>
            <w:tcW w:w="3379" w:type="dxa"/>
            <w:shd w:val="clear" w:color="auto" w:fill="auto"/>
            <w:vAlign w:val="center"/>
          </w:tcPr>
          <w:p w:rsidR="00956CC4" w:rsidRPr="008F5609" w:rsidRDefault="000D630E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Показания</w:t>
            </w:r>
            <w:r w:rsidR="00F774E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влажности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56CC4" w:rsidRPr="008F5609" w:rsidRDefault="000D630E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Проверка достоверности показаний</w:t>
            </w:r>
            <w:r w:rsidR="009414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, мониторинг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56CC4" w:rsidRPr="008F5609" w:rsidRDefault="00F774EB" w:rsidP="00F774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Неправильное показание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956CC4" w:rsidRPr="008F5609" w:rsidRDefault="00932AD6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квартал</w:t>
            </w:r>
          </w:p>
        </w:tc>
      </w:tr>
      <w:tr w:rsidR="008F5609" w:rsidRPr="008F5609" w:rsidTr="00F774EB">
        <w:trPr>
          <w:trHeight w:val="525"/>
        </w:trPr>
        <w:tc>
          <w:tcPr>
            <w:tcW w:w="3379" w:type="dxa"/>
            <w:shd w:val="clear" w:color="auto" w:fill="auto"/>
            <w:vAlign w:val="center"/>
          </w:tcPr>
          <w:p w:rsidR="00956CC4" w:rsidRPr="008F5609" w:rsidRDefault="00027817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Датчик задымления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56CC4" w:rsidRPr="008F5609" w:rsidRDefault="000D630E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Проверка достоверности показаний</w:t>
            </w:r>
            <w:r w:rsidR="009414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, мониторинг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56CC4" w:rsidRPr="008F5609" w:rsidRDefault="00F774EB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Неправильное показание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956CC4" w:rsidRPr="008F5609" w:rsidRDefault="00932AD6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квартал</w:t>
            </w:r>
          </w:p>
        </w:tc>
      </w:tr>
      <w:tr w:rsidR="008F5609" w:rsidRPr="008F5609" w:rsidTr="00F774EB">
        <w:trPr>
          <w:trHeight w:val="525"/>
        </w:trPr>
        <w:tc>
          <w:tcPr>
            <w:tcW w:w="3379" w:type="dxa"/>
            <w:shd w:val="clear" w:color="auto" w:fill="auto"/>
            <w:vAlign w:val="center"/>
          </w:tcPr>
          <w:p w:rsidR="00956CC4" w:rsidRPr="008F5609" w:rsidRDefault="00F774EB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Датчик движения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56CC4" w:rsidRPr="008F5609" w:rsidRDefault="000D630E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Реакция на движения, мониторинг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56CC4" w:rsidRPr="008F5609" w:rsidRDefault="00F774EB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Ложные срабатывания, нет срабатывания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956CC4" w:rsidRPr="008F5609" w:rsidRDefault="00932AD6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квартал</w:t>
            </w:r>
          </w:p>
        </w:tc>
      </w:tr>
      <w:tr w:rsidR="00F774EB" w:rsidRPr="008F5609" w:rsidTr="00F774EB">
        <w:trPr>
          <w:trHeight w:val="525"/>
        </w:trPr>
        <w:tc>
          <w:tcPr>
            <w:tcW w:w="3379" w:type="dxa"/>
            <w:shd w:val="clear" w:color="auto" w:fill="auto"/>
            <w:vAlign w:val="center"/>
          </w:tcPr>
          <w:p w:rsidR="00F774EB" w:rsidRDefault="00F774EB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Датчик двери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774EB" w:rsidRPr="008F5609" w:rsidRDefault="000D630E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Срабатывание контакта при закрытии, мониторинг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774EB" w:rsidRPr="008F5609" w:rsidRDefault="00F774EB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Ложные срабатывания, нет срабатывания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F774EB" w:rsidRPr="008F5609" w:rsidRDefault="00932AD6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квартал</w:t>
            </w:r>
          </w:p>
        </w:tc>
      </w:tr>
      <w:tr w:rsidR="00F774EB" w:rsidRPr="008F5609" w:rsidTr="00F774EB">
        <w:trPr>
          <w:trHeight w:val="525"/>
        </w:trPr>
        <w:tc>
          <w:tcPr>
            <w:tcW w:w="3379" w:type="dxa"/>
            <w:shd w:val="clear" w:color="auto" w:fill="auto"/>
            <w:vAlign w:val="center"/>
          </w:tcPr>
          <w:p w:rsidR="00F774EB" w:rsidRDefault="00F774EB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Доступность удаленного управления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774EB" w:rsidRPr="008F5609" w:rsidRDefault="00932AD6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Проверка доступности ко всем сервисам.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Пингование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сети.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774EB" w:rsidRPr="008F5609" w:rsidRDefault="00F774EB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Нет доступности к сервису, </w:t>
            </w:r>
            <w:r w:rsidR="00932AD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нет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пинг</w:t>
            </w:r>
            <w:r w:rsidR="00932AD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сети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F774EB" w:rsidRPr="008F5609" w:rsidRDefault="00932AD6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квартал</w:t>
            </w:r>
          </w:p>
        </w:tc>
      </w:tr>
      <w:tr w:rsidR="00F774EB" w:rsidRPr="008F5609" w:rsidTr="00F774EB">
        <w:trPr>
          <w:trHeight w:val="525"/>
        </w:trPr>
        <w:tc>
          <w:tcPr>
            <w:tcW w:w="3379" w:type="dxa"/>
            <w:shd w:val="clear" w:color="auto" w:fill="auto"/>
            <w:vAlign w:val="center"/>
          </w:tcPr>
          <w:p w:rsidR="00F774EB" w:rsidRDefault="00F774EB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Логика работы исполнительных устройств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774EB" w:rsidRPr="008F5609" w:rsidRDefault="00932AD6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Тестовая программа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774EB" w:rsidRDefault="00932AD6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Неправильная работа,</w:t>
            </w:r>
          </w:p>
          <w:p w:rsidR="00932AD6" w:rsidRPr="008F5609" w:rsidRDefault="00932AD6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нет срабатывания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F774EB" w:rsidRPr="008F5609" w:rsidRDefault="00932AD6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квартал</w:t>
            </w:r>
          </w:p>
        </w:tc>
      </w:tr>
    </w:tbl>
    <w:p w:rsidR="00956CC4" w:rsidRPr="008F5609" w:rsidRDefault="00956CC4" w:rsidP="00432472">
      <w:pPr>
        <w:pStyle w:val="HLD"/>
        <w:rPr>
          <w:color w:val="000000" w:themeColor="text1"/>
          <w:lang w:eastAsia="en-GB"/>
        </w:rPr>
      </w:pPr>
    </w:p>
    <w:p w:rsidR="00956CC4" w:rsidRPr="00432472" w:rsidRDefault="00956CC4" w:rsidP="00956CC4">
      <w:pPr>
        <w:pStyle w:val="HLD"/>
        <w:ind w:firstLine="709"/>
        <w:rPr>
          <w:color w:val="000000" w:themeColor="text1"/>
          <w:lang w:eastAsia="en-GB"/>
        </w:rPr>
      </w:pPr>
    </w:p>
    <w:p w:rsidR="006A1479" w:rsidRDefault="008779CB" w:rsidP="007A6021">
      <w:pPr>
        <w:pStyle w:val="HLD"/>
        <w:ind w:firstLine="708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6.2 </w:t>
      </w:r>
      <w:r w:rsidR="007A6021" w:rsidRPr="003744F1">
        <w:rPr>
          <w:b/>
          <w:bCs/>
          <w:color w:val="000000" w:themeColor="text1"/>
        </w:rPr>
        <w:t xml:space="preserve">Соглашение об уровне обслуживания (SLA) </w:t>
      </w:r>
    </w:p>
    <w:p w:rsidR="00F55018" w:rsidRDefault="00F55018" w:rsidP="007A6021">
      <w:pPr>
        <w:pStyle w:val="HLD"/>
        <w:ind w:firstLine="708"/>
        <w:rPr>
          <w:b/>
          <w:bCs/>
          <w:color w:val="000000" w:themeColor="text1"/>
        </w:rPr>
      </w:pPr>
    </w:p>
    <w:p w:rsidR="00F55018" w:rsidRPr="00F55018" w:rsidRDefault="00F55018" w:rsidP="007A6021">
      <w:pPr>
        <w:pStyle w:val="HLD"/>
        <w:ind w:firstLine="708"/>
        <w:rPr>
          <w:bCs/>
          <w:color w:val="000000" w:themeColor="text1"/>
        </w:rPr>
      </w:pPr>
      <w:r w:rsidRPr="00F55018">
        <w:rPr>
          <w:bCs/>
          <w:color w:val="000000" w:themeColor="text1"/>
        </w:rPr>
        <w:t xml:space="preserve">6.2.1 Исполнитель </w:t>
      </w:r>
      <w:r w:rsidR="00282E1D">
        <w:rPr>
          <w:bCs/>
          <w:color w:val="000000" w:themeColor="text1"/>
        </w:rPr>
        <w:t>оказывает услуги Заказчику</w:t>
      </w:r>
      <w:r w:rsidRPr="00F55018">
        <w:rPr>
          <w:bCs/>
          <w:color w:val="000000" w:themeColor="text1"/>
        </w:rPr>
        <w:t xml:space="preserve"> по выполнению работ</w:t>
      </w:r>
      <w:r>
        <w:rPr>
          <w:b/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гарантийного, сервисного обслуживания и технической поддержке системы по поручению Заказчика.</w:t>
      </w:r>
    </w:p>
    <w:p w:rsidR="00227389" w:rsidRDefault="008779CB" w:rsidP="008779CB">
      <w:pPr>
        <w:pStyle w:val="HLD"/>
        <w:ind w:firstLine="708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6.2.</w:t>
      </w:r>
      <w:r w:rsidR="00F55018">
        <w:rPr>
          <w:color w:val="000000" w:themeColor="text1"/>
          <w:lang w:eastAsia="en-GB"/>
        </w:rPr>
        <w:t>2</w:t>
      </w:r>
      <w:r>
        <w:rPr>
          <w:color w:val="000000" w:themeColor="text1"/>
          <w:lang w:eastAsia="en-GB"/>
        </w:rPr>
        <w:t xml:space="preserve"> </w:t>
      </w:r>
      <w:r w:rsidR="007A354C">
        <w:rPr>
          <w:color w:val="000000" w:themeColor="text1"/>
          <w:lang w:eastAsia="en-GB"/>
        </w:rPr>
        <w:t>Исполнитель дает гарантию, что при правильной эксплуатации Заказчиком</w:t>
      </w:r>
      <w:r w:rsidR="00416AB8">
        <w:rPr>
          <w:color w:val="000000" w:themeColor="text1"/>
          <w:lang w:eastAsia="en-GB"/>
        </w:rPr>
        <w:t xml:space="preserve">, </w:t>
      </w:r>
      <w:r w:rsidR="007A354C">
        <w:rPr>
          <w:color w:val="000000" w:themeColor="text1"/>
          <w:lang w:eastAsia="en-GB"/>
        </w:rPr>
        <w:t xml:space="preserve">описанной в </w:t>
      </w:r>
      <w:r w:rsidR="007A354C">
        <w:rPr>
          <w:rFonts w:cs="Times New Roman"/>
          <w:color w:val="000000" w:themeColor="text1"/>
        </w:rPr>
        <w:t>UM_</w:t>
      </w:r>
      <w:r w:rsidR="00027817">
        <w:rPr>
          <w:rFonts w:cs="Times New Roman"/>
          <w:color w:val="000000" w:themeColor="text1"/>
        </w:rPr>
        <w:t>1001</w:t>
      </w:r>
      <w:r w:rsidR="007A354C" w:rsidRPr="007A354C">
        <w:rPr>
          <w:rFonts w:cs="Times New Roman"/>
          <w:color w:val="000000" w:themeColor="text1"/>
        </w:rPr>
        <w:t>_</w:t>
      </w:r>
      <w:r w:rsidR="007A354C">
        <w:rPr>
          <w:rFonts w:cs="Times New Roman"/>
          <w:color w:val="000000" w:themeColor="text1"/>
          <w:lang w:val="en-US"/>
        </w:rPr>
        <w:t>V</w:t>
      </w:r>
      <w:r w:rsidR="007A354C" w:rsidRPr="007A354C">
        <w:rPr>
          <w:rFonts w:cs="Times New Roman"/>
          <w:color w:val="000000" w:themeColor="text1"/>
        </w:rPr>
        <w:t>1.0</w:t>
      </w:r>
      <w:r w:rsidR="007A354C">
        <w:rPr>
          <w:rFonts w:cs="Times New Roman"/>
          <w:color w:val="000000" w:themeColor="text1"/>
        </w:rPr>
        <w:t xml:space="preserve"> </w:t>
      </w:r>
      <w:r w:rsidR="00416AB8">
        <w:rPr>
          <w:rFonts w:cs="Times New Roman"/>
          <w:color w:val="000000" w:themeColor="text1"/>
          <w:sz w:val="22"/>
        </w:rPr>
        <w:t>«Руководство по эксплуатации»,</w:t>
      </w:r>
      <w:r w:rsidR="007A354C">
        <w:rPr>
          <w:rFonts w:cs="Times New Roman"/>
          <w:color w:val="000000" w:themeColor="text1"/>
          <w:sz w:val="22"/>
        </w:rPr>
        <w:t xml:space="preserve"> система будет обеспечивать бесперебойную работу в </w:t>
      </w:r>
      <w:r w:rsidR="007A354C">
        <w:rPr>
          <w:color w:val="000000" w:themeColor="text1"/>
          <w:lang w:eastAsia="en-GB"/>
        </w:rPr>
        <w:t xml:space="preserve">течение </w:t>
      </w:r>
      <w:r w:rsidR="007A354C" w:rsidRPr="008779CB">
        <w:rPr>
          <w:b/>
          <w:color w:val="000000" w:themeColor="text1"/>
          <w:lang w:eastAsia="en-GB"/>
        </w:rPr>
        <w:t>одного</w:t>
      </w:r>
      <w:r w:rsidR="007A354C">
        <w:rPr>
          <w:color w:val="000000" w:themeColor="text1"/>
          <w:lang w:eastAsia="en-GB"/>
        </w:rPr>
        <w:t xml:space="preserve"> года. Если в этот период будут выявлены неисправности в работе либо неправильная работа всей системы или отдельных ее частей, при условии, что система эксплуатировалась надлежащим образом, и нет явных признаков ненадлежащего использования, то Исполнитель обязуется устранить неисправности в работе за </w:t>
      </w:r>
      <w:r w:rsidR="003B7A62">
        <w:rPr>
          <w:color w:val="000000" w:themeColor="text1"/>
          <w:lang w:eastAsia="en-GB"/>
        </w:rPr>
        <w:t xml:space="preserve">свой счет. Если гарантийный период истек, </w:t>
      </w:r>
      <w:r w:rsidR="00155364">
        <w:rPr>
          <w:color w:val="000000" w:themeColor="text1"/>
          <w:lang w:eastAsia="en-GB"/>
        </w:rPr>
        <w:t xml:space="preserve">либо в течении этого периода система эксплуатировалась Заказчиком ненадлежащим образом, </w:t>
      </w:r>
      <w:r w:rsidR="003B7A62">
        <w:rPr>
          <w:color w:val="000000" w:themeColor="text1"/>
          <w:lang w:eastAsia="en-GB"/>
        </w:rPr>
        <w:t>то оплату за устранение всех последующих неисправностей будут оплачиваться Заказчиком.</w:t>
      </w:r>
      <w:r w:rsidR="00003F82">
        <w:rPr>
          <w:color w:val="000000" w:themeColor="text1"/>
          <w:lang w:eastAsia="en-GB"/>
        </w:rPr>
        <w:t xml:space="preserve"> </w:t>
      </w:r>
      <w:r w:rsidR="003B7A62">
        <w:rPr>
          <w:color w:val="000000" w:themeColor="text1"/>
          <w:lang w:eastAsia="en-GB"/>
        </w:rPr>
        <w:t>Все сроки по выполнению работ оговорены</w:t>
      </w:r>
      <w:r w:rsidR="007A354C">
        <w:rPr>
          <w:color w:val="000000" w:themeColor="text1"/>
          <w:lang w:eastAsia="en-GB"/>
        </w:rPr>
        <w:t xml:space="preserve"> в п. 6.</w:t>
      </w:r>
      <w:r w:rsidR="0098492F">
        <w:rPr>
          <w:color w:val="000000" w:themeColor="text1"/>
          <w:lang w:eastAsia="en-GB"/>
        </w:rPr>
        <w:t>2.</w:t>
      </w:r>
      <w:r w:rsidR="00F55018">
        <w:rPr>
          <w:color w:val="000000" w:themeColor="text1"/>
          <w:lang w:eastAsia="en-GB"/>
        </w:rPr>
        <w:t>6</w:t>
      </w:r>
      <w:r w:rsidR="007A354C">
        <w:rPr>
          <w:color w:val="000000" w:themeColor="text1"/>
          <w:lang w:eastAsia="en-GB"/>
        </w:rPr>
        <w:t xml:space="preserve"> «</w:t>
      </w:r>
      <w:r w:rsidR="00B53E55">
        <w:rPr>
          <w:color w:val="000000" w:themeColor="text1"/>
          <w:lang w:eastAsia="en-GB"/>
        </w:rPr>
        <w:t xml:space="preserve">КПЭ. </w:t>
      </w:r>
      <w:r w:rsidR="007A354C">
        <w:rPr>
          <w:color w:val="000000" w:themeColor="text1"/>
          <w:lang w:eastAsia="en-GB"/>
        </w:rPr>
        <w:t>Решение инцидентов».</w:t>
      </w:r>
    </w:p>
    <w:p w:rsidR="00346E99" w:rsidRDefault="008779CB" w:rsidP="00346E99">
      <w:pPr>
        <w:pStyle w:val="HLD"/>
        <w:ind w:firstLine="708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6.2.</w:t>
      </w:r>
      <w:r w:rsidR="00F55018">
        <w:rPr>
          <w:color w:val="000000" w:themeColor="text1"/>
          <w:lang w:eastAsia="en-GB"/>
        </w:rPr>
        <w:t>3</w:t>
      </w:r>
      <w:r>
        <w:rPr>
          <w:color w:val="000000" w:themeColor="text1"/>
          <w:lang w:eastAsia="en-GB"/>
        </w:rPr>
        <w:t xml:space="preserve"> Услуги оказываются на территории Заказчика или удаленно</w:t>
      </w:r>
      <w:r w:rsidR="00155364">
        <w:rPr>
          <w:color w:val="000000" w:themeColor="text1"/>
          <w:lang w:eastAsia="en-GB"/>
        </w:rPr>
        <w:t xml:space="preserve"> в послегарантийный период</w:t>
      </w:r>
      <w:r>
        <w:rPr>
          <w:color w:val="000000" w:themeColor="text1"/>
          <w:lang w:eastAsia="en-GB"/>
        </w:rPr>
        <w:t xml:space="preserve"> посредством консультаций, если неисправность Заказчик обязуется решить своими силами.</w:t>
      </w:r>
    </w:p>
    <w:p w:rsidR="00896001" w:rsidRDefault="0098492F" w:rsidP="00570550">
      <w:pPr>
        <w:pStyle w:val="HLD"/>
        <w:ind w:firstLine="709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6.2.</w:t>
      </w:r>
      <w:r w:rsidR="00F55018">
        <w:rPr>
          <w:color w:val="000000" w:themeColor="text1"/>
          <w:lang w:eastAsia="en-GB"/>
        </w:rPr>
        <w:t>4</w:t>
      </w:r>
      <w:r>
        <w:rPr>
          <w:color w:val="000000" w:themeColor="text1"/>
          <w:lang w:eastAsia="en-GB"/>
        </w:rPr>
        <w:t xml:space="preserve"> Список услуг </w:t>
      </w:r>
      <w:r w:rsidR="00E97E04">
        <w:rPr>
          <w:color w:val="000000" w:themeColor="text1"/>
          <w:lang w:eastAsia="en-GB"/>
        </w:rPr>
        <w:t>по обслуживанию,</w:t>
      </w:r>
      <w:r>
        <w:rPr>
          <w:color w:val="000000" w:themeColor="text1"/>
          <w:lang w:eastAsia="en-GB"/>
        </w:rPr>
        <w:t xml:space="preserve"> </w:t>
      </w:r>
      <w:r w:rsidR="00896001">
        <w:rPr>
          <w:color w:val="000000" w:themeColor="text1"/>
          <w:lang w:eastAsia="en-GB"/>
        </w:rPr>
        <w:t>предоставляемых Исполнителем:</w:t>
      </w:r>
    </w:p>
    <w:p w:rsidR="00896001" w:rsidRDefault="00896001" w:rsidP="00896001">
      <w:pPr>
        <w:pStyle w:val="HLD"/>
        <w:numPr>
          <w:ilvl w:val="0"/>
          <w:numId w:val="7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о</w:t>
      </w:r>
      <w:r w:rsidRPr="00896001">
        <w:rPr>
          <w:color w:val="000000" w:themeColor="text1"/>
          <w:lang w:eastAsia="en-GB"/>
        </w:rPr>
        <w:t>бработка о</w:t>
      </w:r>
      <w:r>
        <w:rPr>
          <w:color w:val="000000" w:themeColor="text1"/>
          <w:lang w:eastAsia="en-GB"/>
        </w:rPr>
        <w:t>бращений;</w:t>
      </w:r>
    </w:p>
    <w:p w:rsidR="00896001" w:rsidRDefault="00896001" w:rsidP="00896001">
      <w:pPr>
        <w:pStyle w:val="HLD"/>
        <w:numPr>
          <w:ilvl w:val="0"/>
          <w:numId w:val="7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решение инцидентов;</w:t>
      </w:r>
    </w:p>
    <w:p w:rsidR="00896001" w:rsidRDefault="00896001" w:rsidP="00896001">
      <w:pPr>
        <w:pStyle w:val="HLD"/>
        <w:numPr>
          <w:ilvl w:val="0"/>
          <w:numId w:val="7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устранение неисправностей;</w:t>
      </w:r>
    </w:p>
    <w:p w:rsidR="00896001" w:rsidRDefault="00896001" w:rsidP="00896001">
      <w:pPr>
        <w:pStyle w:val="HLD"/>
        <w:numPr>
          <w:ilvl w:val="0"/>
          <w:numId w:val="7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lastRenderedPageBreak/>
        <w:t>ремонт неисправных узлов;</w:t>
      </w:r>
    </w:p>
    <w:p w:rsidR="00896001" w:rsidRDefault="00896001" w:rsidP="00896001">
      <w:pPr>
        <w:pStyle w:val="HLD"/>
        <w:numPr>
          <w:ilvl w:val="0"/>
          <w:numId w:val="7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корректировка логики работы ПО PLC;</w:t>
      </w:r>
    </w:p>
    <w:p w:rsidR="00896001" w:rsidRDefault="00896001" w:rsidP="00896001">
      <w:pPr>
        <w:pStyle w:val="HLD"/>
        <w:numPr>
          <w:ilvl w:val="0"/>
          <w:numId w:val="7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закупка необходимых компонентов;</w:t>
      </w:r>
    </w:p>
    <w:p w:rsidR="00896001" w:rsidRDefault="00896001" w:rsidP="00896001">
      <w:pPr>
        <w:pStyle w:val="HLD"/>
        <w:numPr>
          <w:ilvl w:val="0"/>
          <w:numId w:val="7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консультации;</w:t>
      </w:r>
    </w:p>
    <w:p w:rsidR="00896001" w:rsidRDefault="00896001" w:rsidP="00896001">
      <w:pPr>
        <w:pStyle w:val="HLD"/>
        <w:numPr>
          <w:ilvl w:val="0"/>
          <w:numId w:val="7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обновление ПО;</w:t>
      </w:r>
    </w:p>
    <w:p w:rsidR="00896001" w:rsidRDefault="00896001" w:rsidP="00896001">
      <w:pPr>
        <w:pStyle w:val="HLD"/>
        <w:numPr>
          <w:ilvl w:val="0"/>
          <w:numId w:val="7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изменение документации;</w:t>
      </w:r>
    </w:p>
    <w:p w:rsidR="0007622D" w:rsidRDefault="00896001" w:rsidP="00236115">
      <w:pPr>
        <w:pStyle w:val="HLD"/>
        <w:numPr>
          <w:ilvl w:val="0"/>
          <w:numId w:val="7"/>
        </w:numPr>
        <w:spacing w:after="120"/>
        <w:ind w:left="1423" w:hanging="357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монито</w:t>
      </w:r>
      <w:r w:rsidR="0007622D">
        <w:rPr>
          <w:color w:val="000000" w:themeColor="text1"/>
          <w:lang w:eastAsia="en-GB"/>
        </w:rPr>
        <w:t>ринг системы в удаленном режиме.</w:t>
      </w:r>
    </w:p>
    <w:p w:rsidR="0007622D" w:rsidRDefault="0007622D" w:rsidP="0007622D">
      <w:pPr>
        <w:pStyle w:val="HLD"/>
        <w:ind w:firstLine="708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6.2.</w:t>
      </w:r>
      <w:r w:rsidR="00F55018">
        <w:rPr>
          <w:color w:val="000000" w:themeColor="text1"/>
          <w:lang w:eastAsia="en-GB"/>
        </w:rPr>
        <w:t>5</w:t>
      </w:r>
      <w:r>
        <w:rPr>
          <w:color w:val="000000" w:themeColor="text1"/>
          <w:lang w:eastAsia="en-GB"/>
        </w:rPr>
        <w:t xml:space="preserve"> Уровень сервиса разделен на приоритеты следующим образом:</w:t>
      </w:r>
    </w:p>
    <w:p w:rsidR="0007622D" w:rsidRDefault="0007622D" w:rsidP="0007622D">
      <w:pPr>
        <w:pStyle w:val="HLD"/>
        <w:numPr>
          <w:ilvl w:val="0"/>
          <w:numId w:val="8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 xml:space="preserve">Высший — все лица, которые должны быть задействованы в решении проблемы, </w:t>
      </w:r>
      <w:r w:rsidR="000E486C">
        <w:rPr>
          <w:color w:val="000000" w:themeColor="text1"/>
          <w:lang w:eastAsia="en-GB"/>
        </w:rPr>
        <w:t>переключаются на полное погружение в проблему</w:t>
      </w:r>
      <w:r>
        <w:rPr>
          <w:color w:val="000000" w:themeColor="text1"/>
          <w:lang w:eastAsia="en-GB"/>
        </w:rPr>
        <w:t xml:space="preserve">, выезжают на территорию Заказчика и приступают к решению проблемы в </w:t>
      </w:r>
      <w:r w:rsidR="000E486C">
        <w:rPr>
          <w:color w:val="000000" w:themeColor="text1"/>
          <w:lang w:eastAsia="en-GB"/>
        </w:rPr>
        <w:t>самом высокоприоритетном</w:t>
      </w:r>
      <w:r>
        <w:rPr>
          <w:color w:val="000000" w:themeColor="text1"/>
          <w:lang w:eastAsia="en-GB"/>
        </w:rPr>
        <w:t xml:space="preserve"> (круглосуточном режиме). Такой приоритет </w:t>
      </w:r>
      <w:r w:rsidR="00527958">
        <w:rPr>
          <w:color w:val="000000" w:themeColor="text1"/>
          <w:lang w:eastAsia="en-GB"/>
        </w:rPr>
        <w:t>назначается</w:t>
      </w:r>
      <w:r w:rsidR="00A028FC">
        <w:rPr>
          <w:color w:val="000000" w:themeColor="text1"/>
          <w:lang w:eastAsia="en-GB"/>
        </w:rPr>
        <w:t xml:space="preserve"> только в экстренных случаях.</w:t>
      </w:r>
    </w:p>
    <w:p w:rsidR="00A028FC" w:rsidRDefault="00A028FC" w:rsidP="0007622D">
      <w:pPr>
        <w:pStyle w:val="HLD"/>
        <w:numPr>
          <w:ilvl w:val="0"/>
          <w:numId w:val="8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Высокий — проблема критична, но не является экстренной, чтобы переходить в авральный режим.</w:t>
      </w:r>
    </w:p>
    <w:p w:rsidR="00A028FC" w:rsidRDefault="00A028FC" w:rsidP="0007622D">
      <w:pPr>
        <w:pStyle w:val="HLD"/>
        <w:numPr>
          <w:ilvl w:val="0"/>
          <w:numId w:val="8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Нормальный — проблема является серьезной, но допускается ручной или иной способ управления и устраняется в рабочем режиме.</w:t>
      </w:r>
    </w:p>
    <w:p w:rsidR="00A028FC" w:rsidRDefault="00A028FC" w:rsidP="00236115">
      <w:pPr>
        <w:pStyle w:val="HLD"/>
        <w:numPr>
          <w:ilvl w:val="0"/>
          <w:numId w:val="8"/>
        </w:numPr>
        <w:spacing w:after="120"/>
        <w:ind w:left="1423" w:hanging="357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Низкий — проблема не является критичной, но должна быть устранена в ближайшем будущем.</w:t>
      </w:r>
    </w:p>
    <w:p w:rsidR="00F55018" w:rsidRDefault="00B53E55" w:rsidP="00282E1D">
      <w:pPr>
        <w:pStyle w:val="HLD"/>
        <w:numPr>
          <w:ilvl w:val="2"/>
          <w:numId w:val="10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 xml:space="preserve">КПЭ. </w:t>
      </w:r>
      <w:r w:rsidR="00F55018">
        <w:rPr>
          <w:color w:val="000000" w:themeColor="text1"/>
          <w:lang w:eastAsia="en-GB"/>
        </w:rPr>
        <w:t>Решение инцидентов:</w:t>
      </w:r>
    </w:p>
    <w:tbl>
      <w:tblPr>
        <w:tblW w:w="8717" w:type="dxa"/>
        <w:tblInd w:w="152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2977"/>
        <w:gridCol w:w="3118"/>
        <w:gridCol w:w="2622"/>
      </w:tblGrid>
      <w:tr w:rsidR="00F55018" w:rsidRPr="008F5609" w:rsidTr="00F33BAE">
        <w:trPr>
          <w:trHeight w:val="330"/>
        </w:trPr>
        <w:tc>
          <w:tcPr>
            <w:tcW w:w="2977" w:type="dxa"/>
            <w:shd w:val="clear" w:color="auto" w:fill="auto"/>
            <w:vAlign w:val="center"/>
            <w:hideMark/>
          </w:tcPr>
          <w:p w:rsidR="00F55018" w:rsidRPr="00CD7743" w:rsidRDefault="00F55018" w:rsidP="00671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D774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F55018" w:rsidRPr="00CD7743" w:rsidRDefault="00F55018" w:rsidP="00671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D774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реакции</w:t>
            </w:r>
          </w:p>
        </w:tc>
        <w:tc>
          <w:tcPr>
            <w:tcW w:w="2622" w:type="dxa"/>
            <w:shd w:val="clear" w:color="auto" w:fill="auto"/>
            <w:vAlign w:val="center"/>
            <w:hideMark/>
          </w:tcPr>
          <w:p w:rsidR="00F55018" w:rsidRPr="00CD7743" w:rsidRDefault="00F55018" w:rsidP="00671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D774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решения</w:t>
            </w:r>
          </w:p>
        </w:tc>
      </w:tr>
      <w:tr w:rsidR="00F55018" w:rsidRPr="008F5609" w:rsidTr="00F33BAE">
        <w:trPr>
          <w:trHeight w:val="357"/>
        </w:trPr>
        <w:tc>
          <w:tcPr>
            <w:tcW w:w="2977" w:type="dxa"/>
            <w:shd w:val="clear" w:color="auto" w:fill="auto"/>
            <w:vAlign w:val="center"/>
          </w:tcPr>
          <w:p w:rsidR="00F55018" w:rsidRPr="00CD7743" w:rsidRDefault="00CD7743" w:rsidP="00671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D77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Высший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F55018" w:rsidRPr="00CD7743" w:rsidRDefault="00CD7743" w:rsidP="00671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30 мин до 1 часа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F55018" w:rsidRPr="00CD7743" w:rsidRDefault="00CD7743" w:rsidP="00671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24 часа</w:t>
            </w:r>
          </w:p>
        </w:tc>
      </w:tr>
      <w:tr w:rsidR="00F55018" w:rsidRPr="008F5609" w:rsidTr="00F33BAE">
        <w:trPr>
          <w:trHeight w:val="577"/>
        </w:trPr>
        <w:tc>
          <w:tcPr>
            <w:tcW w:w="2977" w:type="dxa"/>
            <w:shd w:val="clear" w:color="auto" w:fill="auto"/>
            <w:vAlign w:val="center"/>
          </w:tcPr>
          <w:p w:rsidR="00F55018" w:rsidRPr="00CD7743" w:rsidRDefault="00CD7743" w:rsidP="00671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Высокий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F55018" w:rsidRPr="00CD7743" w:rsidRDefault="00CD7743" w:rsidP="00671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 час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F55018" w:rsidRPr="00CD7743" w:rsidRDefault="00CD7743" w:rsidP="00671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 часов раб. время</w:t>
            </w:r>
          </w:p>
        </w:tc>
      </w:tr>
      <w:tr w:rsidR="00F55018" w:rsidRPr="008F5609" w:rsidTr="00F33BAE">
        <w:trPr>
          <w:trHeight w:val="525"/>
        </w:trPr>
        <w:tc>
          <w:tcPr>
            <w:tcW w:w="2977" w:type="dxa"/>
            <w:shd w:val="clear" w:color="auto" w:fill="auto"/>
            <w:vAlign w:val="center"/>
          </w:tcPr>
          <w:p w:rsidR="00F55018" w:rsidRPr="00CD7743" w:rsidRDefault="00CD7743" w:rsidP="00671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Нормальный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F55018" w:rsidRPr="00CD7743" w:rsidRDefault="00CD7743" w:rsidP="00671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 часа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F55018" w:rsidRPr="00CD7743" w:rsidRDefault="00CD7743" w:rsidP="00671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раб. дней</w:t>
            </w:r>
          </w:p>
        </w:tc>
      </w:tr>
      <w:tr w:rsidR="00F55018" w:rsidRPr="008F5609" w:rsidTr="00F33BAE">
        <w:trPr>
          <w:trHeight w:val="525"/>
        </w:trPr>
        <w:tc>
          <w:tcPr>
            <w:tcW w:w="2977" w:type="dxa"/>
            <w:shd w:val="clear" w:color="auto" w:fill="auto"/>
            <w:vAlign w:val="center"/>
          </w:tcPr>
          <w:p w:rsidR="00F55018" w:rsidRPr="00CD7743" w:rsidRDefault="00CD7743" w:rsidP="00671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Низкий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F55018" w:rsidRPr="00CD7743" w:rsidRDefault="00CD7743" w:rsidP="00671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 раб. день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F55018" w:rsidRPr="00CD7743" w:rsidRDefault="00CD7743" w:rsidP="00671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 раб. дней</w:t>
            </w:r>
          </w:p>
        </w:tc>
      </w:tr>
    </w:tbl>
    <w:p w:rsidR="007C0D24" w:rsidRDefault="007C0D24" w:rsidP="00B53E55">
      <w:pPr>
        <w:pStyle w:val="HLD"/>
        <w:numPr>
          <w:ilvl w:val="2"/>
          <w:numId w:val="10"/>
        </w:numPr>
        <w:ind w:left="709" w:firstLine="0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Целевые значения КПЭ. Целевое значение метрики: 80% инцидентов должны решаться в целевое время.</w:t>
      </w:r>
    </w:p>
    <w:p w:rsidR="00B07F93" w:rsidRDefault="008B458F" w:rsidP="00B53E55">
      <w:pPr>
        <w:pStyle w:val="HLD"/>
        <w:numPr>
          <w:ilvl w:val="2"/>
          <w:numId w:val="10"/>
        </w:numPr>
        <w:ind w:left="709" w:firstLine="0"/>
        <w:rPr>
          <w:color w:val="000000" w:themeColor="text1"/>
          <w:lang w:eastAsia="en-GB"/>
        </w:rPr>
      </w:pPr>
      <w:r w:rsidRPr="00B07F93">
        <w:rPr>
          <w:color w:val="000000" w:themeColor="text1"/>
          <w:lang w:eastAsia="en-GB"/>
        </w:rPr>
        <w:t>Работы по заявкам</w:t>
      </w:r>
      <w:r w:rsidR="00DA3960" w:rsidRPr="00B07F93">
        <w:rPr>
          <w:color w:val="000000" w:themeColor="text1"/>
          <w:lang w:eastAsia="en-GB"/>
        </w:rPr>
        <w:t xml:space="preserve"> производ</w:t>
      </w:r>
      <w:r w:rsidRPr="00B07F93">
        <w:rPr>
          <w:color w:val="000000" w:themeColor="text1"/>
          <w:lang w:eastAsia="en-GB"/>
        </w:rPr>
        <w:t>я</w:t>
      </w:r>
      <w:r w:rsidR="00DA3960" w:rsidRPr="00B07F93">
        <w:rPr>
          <w:color w:val="000000" w:themeColor="text1"/>
          <w:lang w:eastAsia="en-GB"/>
        </w:rPr>
        <w:t xml:space="preserve">тся </w:t>
      </w:r>
      <w:r w:rsidR="00B07F93" w:rsidRPr="00B07F93">
        <w:rPr>
          <w:color w:val="000000" w:themeColor="text1"/>
          <w:lang w:eastAsia="en-GB"/>
        </w:rPr>
        <w:t>в</w:t>
      </w:r>
      <w:r w:rsidR="00DA3960" w:rsidRPr="00B07F93">
        <w:rPr>
          <w:color w:val="000000" w:themeColor="text1"/>
          <w:lang w:eastAsia="en-GB"/>
        </w:rPr>
        <w:t xml:space="preserve"> рабочи</w:t>
      </w:r>
      <w:r w:rsidR="00B07F93" w:rsidRPr="00B07F93">
        <w:rPr>
          <w:color w:val="000000" w:themeColor="text1"/>
          <w:lang w:eastAsia="en-GB"/>
        </w:rPr>
        <w:t>е</w:t>
      </w:r>
      <w:r w:rsidR="00DA3960" w:rsidRPr="00B07F93">
        <w:rPr>
          <w:color w:val="000000" w:themeColor="text1"/>
          <w:lang w:eastAsia="en-GB"/>
        </w:rPr>
        <w:t xml:space="preserve"> дн</w:t>
      </w:r>
      <w:r w:rsidR="00B07F93" w:rsidRPr="00B07F93">
        <w:rPr>
          <w:color w:val="000000" w:themeColor="text1"/>
          <w:lang w:eastAsia="en-GB"/>
        </w:rPr>
        <w:t>и</w:t>
      </w:r>
      <w:r w:rsidR="00DA3960" w:rsidRPr="00B07F93">
        <w:rPr>
          <w:color w:val="000000" w:themeColor="text1"/>
          <w:lang w:eastAsia="en-GB"/>
        </w:rPr>
        <w:t xml:space="preserve"> с 9-00 до 17-00, за исключением</w:t>
      </w:r>
      <w:r w:rsidR="00B07F93" w:rsidRPr="00B07F93">
        <w:rPr>
          <w:color w:val="000000" w:themeColor="text1"/>
          <w:lang w:eastAsia="en-GB"/>
        </w:rPr>
        <w:t xml:space="preserve"> </w:t>
      </w:r>
      <w:r w:rsidR="00DA3960" w:rsidRPr="00B07F93">
        <w:rPr>
          <w:color w:val="000000" w:themeColor="text1"/>
          <w:lang w:eastAsia="en-GB"/>
        </w:rPr>
        <w:t xml:space="preserve">случаев, подпадающих под Высокий приоритет. </w:t>
      </w:r>
      <w:r w:rsidR="00B07F93">
        <w:rPr>
          <w:color w:val="000000" w:themeColor="text1"/>
          <w:lang w:eastAsia="en-GB"/>
        </w:rPr>
        <w:t>Заявки принимаются: по электронной почте</w:t>
      </w:r>
      <w:r w:rsidR="00B07F93" w:rsidRPr="00B07F93">
        <w:rPr>
          <w:color w:val="000000" w:themeColor="text1"/>
          <w:lang w:eastAsia="en-GB"/>
        </w:rPr>
        <w:t xml:space="preserve"> </w:t>
      </w:r>
      <w:r w:rsidR="00B07F93">
        <w:rPr>
          <w:color w:val="000000" w:themeColor="text1"/>
          <w:lang w:eastAsia="en-GB"/>
        </w:rPr>
        <w:t>или факсу круглосуточно; по телефону в рабочие дни с 9-00 до 17-00. Контактные данные указаны в п. 6.2.</w:t>
      </w:r>
      <w:r w:rsidR="007C0D24">
        <w:rPr>
          <w:color w:val="000000" w:themeColor="text1"/>
          <w:lang w:eastAsia="en-GB"/>
        </w:rPr>
        <w:t>10</w:t>
      </w:r>
      <w:r w:rsidR="00B07F93">
        <w:rPr>
          <w:color w:val="000000" w:themeColor="text1"/>
          <w:lang w:eastAsia="en-GB"/>
        </w:rPr>
        <w:t>.</w:t>
      </w:r>
    </w:p>
    <w:p w:rsidR="00346E99" w:rsidRPr="000F0982" w:rsidRDefault="00B07F93" w:rsidP="00B53E55">
      <w:pPr>
        <w:pStyle w:val="HLD"/>
        <w:numPr>
          <w:ilvl w:val="2"/>
          <w:numId w:val="10"/>
        </w:numPr>
        <w:ind w:left="709" w:firstLine="0"/>
        <w:rPr>
          <w:color w:val="000000" w:themeColor="text1"/>
          <w:lang w:eastAsia="en-GB"/>
        </w:rPr>
      </w:pPr>
      <w:r w:rsidRPr="000F0982">
        <w:rPr>
          <w:color w:val="000000" w:themeColor="text1"/>
          <w:lang w:eastAsia="en-GB"/>
        </w:rPr>
        <w:t>По окончанию работ составляется акт о выполненных работах, в котором указывается весь перечень выполненных работ и порядок расчетов.</w:t>
      </w:r>
    </w:p>
    <w:p w:rsidR="00B07F93" w:rsidRDefault="00B07F93" w:rsidP="00346E99">
      <w:pPr>
        <w:pStyle w:val="HLD"/>
        <w:numPr>
          <w:ilvl w:val="2"/>
          <w:numId w:val="10"/>
        </w:numPr>
        <w:ind w:left="709" w:firstLine="0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Контакты Исполнителя:</w:t>
      </w:r>
    </w:p>
    <w:p w:rsidR="00C73466" w:rsidRPr="005707E9" w:rsidRDefault="002376B7" w:rsidP="00B07F93">
      <w:pPr>
        <w:pStyle w:val="HLD"/>
        <w:ind w:left="709"/>
        <w:rPr>
          <w:rFonts w:eastAsia="Times New Roman" w:cs="Times New Roman"/>
          <w:color w:val="000000" w:themeColor="text1"/>
          <w:szCs w:val="24"/>
          <w:lang w:eastAsia="ru-RU"/>
        </w:rPr>
      </w:pPr>
      <w:r>
        <w:t xml:space="preserve">— </w:t>
      </w:r>
      <w:r w:rsidR="00B07F93">
        <w:rPr>
          <w:color w:val="000000" w:themeColor="text1"/>
          <w:lang w:eastAsia="en-GB"/>
        </w:rPr>
        <w:t>Сервисная служба</w:t>
      </w:r>
      <w:r w:rsidR="006C201D">
        <w:rPr>
          <w:color w:val="000000" w:themeColor="text1"/>
          <w:lang w:eastAsia="en-GB"/>
        </w:rPr>
        <w:t xml:space="preserve"> «</w:t>
      </w:r>
      <w:r w:rsidR="00027817">
        <w:rPr>
          <w:color w:val="000000" w:themeColor="text1"/>
          <w:lang w:eastAsia="en-GB"/>
        </w:rPr>
        <w:t>Мой Дом</w:t>
      </w:r>
      <w:r w:rsidR="006C201D">
        <w:rPr>
          <w:color w:val="000000" w:themeColor="text1"/>
          <w:lang w:eastAsia="en-GB"/>
        </w:rPr>
        <w:t>» —</w:t>
      </w:r>
      <w:r w:rsidR="006C201D" w:rsidRPr="006C201D">
        <w:rPr>
          <w:color w:val="000000" w:themeColor="text1"/>
          <w:lang w:eastAsia="en-GB"/>
        </w:rPr>
        <w:t xml:space="preserve"> </w:t>
      </w:r>
      <w:r w:rsidR="006C201D">
        <w:rPr>
          <w:rFonts w:eastAsia="Times New Roman" w:cs="Times New Roman"/>
          <w:color w:val="000000" w:themeColor="text1"/>
          <w:szCs w:val="24"/>
          <w:lang w:eastAsia="ru-RU"/>
        </w:rPr>
        <w:t>сервисный инженер отдела</w:t>
      </w:r>
      <w:r w:rsidR="006C201D" w:rsidRPr="006C201D">
        <w:rPr>
          <w:rFonts w:eastAsia="Times New Roman" w:cs="Times New Roman"/>
          <w:color w:val="000000" w:themeColor="text1"/>
          <w:szCs w:val="24"/>
          <w:lang w:eastAsia="ru-RU"/>
        </w:rPr>
        <w:t xml:space="preserve"> технической и сервисной поддержки продуктов</w:t>
      </w:r>
      <w:r w:rsidR="006C201D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027817">
        <w:rPr>
          <w:rFonts w:eastAsia="Times New Roman" w:cs="Times New Roman"/>
          <w:color w:val="000000" w:themeColor="text1"/>
          <w:szCs w:val="24"/>
          <w:lang w:eastAsia="ru-RU"/>
        </w:rPr>
        <w:t>Новиков Павел Игнатьевич</w:t>
      </w:r>
      <w:r w:rsidR="006C201D">
        <w:rPr>
          <w:rFonts w:eastAsia="Times New Roman" w:cs="Times New Roman"/>
          <w:color w:val="000000" w:themeColor="text1"/>
          <w:szCs w:val="24"/>
          <w:lang w:eastAsia="ru-RU"/>
        </w:rPr>
        <w:t>, тел: +7</w:t>
      </w:r>
      <w:r w:rsidR="00027817">
        <w:rPr>
          <w:rFonts w:eastAsia="Times New Roman" w:cs="Times New Roman"/>
          <w:color w:val="000000" w:themeColor="text1"/>
          <w:szCs w:val="24"/>
          <w:lang w:eastAsia="ru-RU"/>
        </w:rPr>
        <w:t>9998887766</w:t>
      </w:r>
      <w:r w:rsidR="006C201D">
        <w:rPr>
          <w:rFonts w:eastAsia="Times New Roman" w:cs="Times New Roman"/>
          <w:color w:val="000000" w:themeColor="text1"/>
          <w:szCs w:val="24"/>
          <w:lang w:eastAsia="ru-RU"/>
        </w:rPr>
        <w:t xml:space="preserve">, </w:t>
      </w:r>
    </w:p>
    <w:p w:rsidR="00B07F93" w:rsidRPr="00C73466" w:rsidRDefault="006C201D" w:rsidP="00B07F93">
      <w:pPr>
        <w:pStyle w:val="HLD"/>
        <w:ind w:left="709"/>
        <w:rPr>
          <w:rFonts w:eastAsia="Times New Roman" w:cs="Times New Roman"/>
          <w:color w:val="000000" w:themeColor="text1"/>
          <w:szCs w:val="24"/>
          <w:lang w:val="en-US" w:eastAsia="ru-RU"/>
        </w:rPr>
      </w:pPr>
      <w:proofErr w:type="gramStart"/>
      <w:r w:rsidRPr="00C73466">
        <w:rPr>
          <w:rFonts w:eastAsia="Times New Roman" w:cs="Times New Roman"/>
          <w:color w:val="000000" w:themeColor="text1"/>
          <w:szCs w:val="24"/>
          <w:lang w:val="en-US" w:eastAsia="ru-RU"/>
        </w:rPr>
        <w:t>e-mail</w:t>
      </w:r>
      <w:proofErr w:type="gramEnd"/>
      <w:r w:rsidRPr="00C73466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: </w:t>
      </w:r>
      <w:r w:rsidR="008F516A" w:rsidRPr="00C73466">
        <w:rPr>
          <w:rFonts w:eastAsia="Times New Roman" w:cs="Times New Roman"/>
          <w:color w:val="000000" w:themeColor="text1"/>
          <w:szCs w:val="24"/>
          <w:lang w:val="en-US" w:eastAsia="ru-RU"/>
        </w:rPr>
        <w:t>mail</w:t>
      </w:r>
      <w:r w:rsidRPr="00C73466">
        <w:rPr>
          <w:rFonts w:eastAsia="Times New Roman" w:cs="Times New Roman"/>
          <w:color w:val="000000" w:themeColor="text1"/>
          <w:szCs w:val="24"/>
          <w:lang w:val="en-US" w:eastAsia="ru-RU"/>
        </w:rPr>
        <w:t>_</w:t>
      </w:r>
      <w:hyperlink r:id="rId10" w:history="1">
        <w:r w:rsidR="00027817" w:rsidRPr="001616F2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support@servis.ru</w:t>
        </w:r>
      </w:hyperlink>
      <w:r w:rsidRPr="00C73466">
        <w:rPr>
          <w:rFonts w:eastAsia="Times New Roman" w:cs="Times New Roman"/>
          <w:color w:val="000000" w:themeColor="text1"/>
          <w:szCs w:val="24"/>
          <w:lang w:val="en-US" w:eastAsia="ru-RU"/>
        </w:rPr>
        <w:t>.</w:t>
      </w:r>
    </w:p>
    <w:p w:rsidR="006C201D" w:rsidRPr="00903E0F" w:rsidRDefault="002376B7" w:rsidP="00B07F93">
      <w:pPr>
        <w:pStyle w:val="HLD"/>
        <w:ind w:left="709"/>
        <w:rPr>
          <w:color w:val="000000" w:themeColor="text1"/>
          <w:szCs w:val="24"/>
          <w:lang w:eastAsia="en-GB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— </w:t>
      </w:r>
      <w:r w:rsidR="006C201D" w:rsidRPr="006C201D">
        <w:rPr>
          <w:rFonts w:eastAsia="Times New Roman" w:cs="Times New Roman"/>
          <w:color w:val="000000" w:themeColor="text1"/>
          <w:szCs w:val="24"/>
          <w:lang w:eastAsia="ru-RU"/>
        </w:rPr>
        <w:t>Руководитель отдела технической и сервисной поддержки продуктов</w:t>
      </w:r>
      <w:r w:rsidR="006C201D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6C201D">
        <w:rPr>
          <w:color w:val="000000" w:themeColor="text1"/>
          <w:lang w:eastAsia="en-GB"/>
        </w:rPr>
        <w:t>«</w:t>
      </w:r>
      <w:r w:rsidR="00027817">
        <w:rPr>
          <w:color w:val="000000" w:themeColor="text1"/>
          <w:lang w:eastAsia="en-GB"/>
        </w:rPr>
        <w:t>Мой Дом</w:t>
      </w:r>
      <w:r w:rsidR="006C201D">
        <w:rPr>
          <w:color w:val="000000" w:themeColor="text1"/>
          <w:lang w:eastAsia="en-GB"/>
        </w:rPr>
        <w:t>»</w:t>
      </w:r>
      <w:r w:rsidR="006C201D" w:rsidRPr="006C201D">
        <w:rPr>
          <w:color w:val="000000" w:themeColor="text1"/>
          <w:lang w:eastAsia="en-GB"/>
        </w:rPr>
        <w:t xml:space="preserve"> </w:t>
      </w:r>
      <w:r w:rsidR="005707E9">
        <w:rPr>
          <w:color w:val="000000" w:themeColor="text1"/>
          <w:lang w:eastAsia="en-GB"/>
        </w:rPr>
        <w:t>Петров</w:t>
      </w:r>
      <w:r w:rsidR="006C201D" w:rsidRPr="006C201D">
        <w:rPr>
          <w:color w:val="000000" w:themeColor="text1"/>
          <w:lang w:eastAsia="en-GB"/>
        </w:rPr>
        <w:t xml:space="preserve"> </w:t>
      </w:r>
      <w:r w:rsidR="00027817">
        <w:rPr>
          <w:color w:val="000000" w:themeColor="text1"/>
          <w:lang w:eastAsia="en-GB"/>
        </w:rPr>
        <w:t>Павел Павлович</w:t>
      </w:r>
      <w:r w:rsidR="00903E0F">
        <w:rPr>
          <w:color w:val="000000" w:themeColor="text1"/>
          <w:lang w:eastAsia="en-GB"/>
        </w:rPr>
        <w:t>, тел/факс: 8</w:t>
      </w:r>
      <w:r w:rsidR="00027817">
        <w:rPr>
          <w:color w:val="000000" w:themeColor="text1"/>
          <w:lang w:eastAsia="en-GB"/>
        </w:rPr>
        <w:t>999</w:t>
      </w:r>
      <w:r w:rsidR="00903E0F">
        <w:rPr>
          <w:color w:val="000000" w:themeColor="text1"/>
          <w:lang w:eastAsia="en-GB"/>
        </w:rPr>
        <w:t>ХХХХХХ, e-</w:t>
      </w:r>
      <w:proofErr w:type="spellStart"/>
      <w:r w:rsidR="00903E0F">
        <w:rPr>
          <w:color w:val="000000" w:themeColor="text1"/>
          <w:lang w:eastAsia="en-GB"/>
        </w:rPr>
        <w:t>mail</w:t>
      </w:r>
      <w:proofErr w:type="spellEnd"/>
      <w:r w:rsidR="00903E0F">
        <w:rPr>
          <w:color w:val="000000" w:themeColor="text1"/>
          <w:lang w:eastAsia="en-GB"/>
        </w:rPr>
        <w:t xml:space="preserve">: </w:t>
      </w:r>
      <w:r w:rsidR="008F516A">
        <w:rPr>
          <w:color w:val="000000" w:themeColor="text1"/>
          <w:lang w:val="en-US" w:eastAsia="en-GB"/>
        </w:rPr>
        <w:t>mail</w:t>
      </w:r>
      <w:r w:rsidR="00903E0F">
        <w:rPr>
          <w:color w:val="000000" w:themeColor="text1"/>
          <w:lang w:eastAsia="en-GB"/>
        </w:rPr>
        <w:t>@</w:t>
      </w:r>
      <w:proofErr w:type="spellStart"/>
      <w:r w:rsidR="00027817">
        <w:rPr>
          <w:color w:val="000000" w:themeColor="text1"/>
          <w:lang w:val="en-US" w:eastAsia="en-GB"/>
        </w:rPr>
        <w:t>servis</w:t>
      </w:r>
      <w:proofErr w:type="spellEnd"/>
      <w:r w:rsidR="00903E0F">
        <w:rPr>
          <w:color w:val="000000" w:themeColor="text1"/>
          <w:lang w:eastAsia="en-GB"/>
        </w:rPr>
        <w:t>.</w:t>
      </w:r>
      <w:proofErr w:type="spellStart"/>
      <w:r w:rsidR="00903E0F">
        <w:rPr>
          <w:color w:val="000000" w:themeColor="text1"/>
          <w:lang w:eastAsia="en-GB"/>
        </w:rPr>
        <w:t>ru</w:t>
      </w:r>
      <w:proofErr w:type="spellEnd"/>
      <w:r w:rsidR="00903E0F">
        <w:rPr>
          <w:color w:val="000000" w:themeColor="text1"/>
          <w:lang w:eastAsia="en-GB"/>
        </w:rPr>
        <w:t>.</w:t>
      </w:r>
    </w:p>
    <w:sectPr w:rsidR="006C201D" w:rsidRPr="00903E0F" w:rsidSect="00027817">
      <w:headerReference w:type="default" r:id="rId11"/>
      <w:footerReference w:type="default" r:id="rId12"/>
      <w:pgSz w:w="11906" w:h="16838" w:code="9"/>
      <w:pgMar w:top="737" w:right="567" w:bottom="567" w:left="1134" w:header="142" w:footer="2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333" w:rsidRDefault="007A0333" w:rsidP="002465F9">
      <w:pPr>
        <w:spacing w:after="0" w:line="240" w:lineRule="auto"/>
      </w:pPr>
      <w:r>
        <w:separator/>
      </w:r>
    </w:p>
  </w:endnote>
  <w:endnote w:type="continuationSeparator" w:id="0">
    <w:p w:rsidR="007A0333" w:rsidRDefault="007A0333" w:rsidP="0024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45 Light">
    <w:altName w:val="Malgun Gothic"/>
    <w:charset w:val="CC"/>
    <w:family w:val="swiss"/>
    <w:pitch w:val="variable"/>
    <w:sig w:usb0="800000AF" w:usb1="5000204A" w:usb2="00000000" w:usb3="00000000" w:csb0="0000009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6862724"/>
      <w:docPartObj>
        <w:docPartGallery w:val="Page Numbers (Bottom of Page)"/>
        <w:docPartUnique/>
      </w:docPartObj>
    </w:sdtPr>
    <w:sdtContent>
      <w:p w:rsidR="00027817" w:rsidRDefault="0002781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660">
          <w:rPr>
            <w:noProof/>
          </w:rPr>
          <w:t>12</w:t>
        </w:r>
        <w:r>
          <w:fldChar w:fldCharType="end"/>
        </w:r>
      </w:p>
    </w:sdtContent>
  </w:sdt>
  <w:p w:rsidR="0067188F" w:rsidRPr="00FA6D84" w:rsidRDefault="0067188F" w:rsidP="002465F9">
    <w:pPr>
      <w:pStyle w:val="a5"/>
      <w:pBdr>
        <w:top w:val="single" w:sz="6" w:space="1" w:color="auto"/>
      </w:pBdr>
      <w:spacing w:before="120" w:after="120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333" w:rsidRDefault="007A0333" w:rsidP="002465F9">
      <w:pPr>
        <w:spacing w:after="0" w:line="240" w:lineRule="auto"/>
      </w:pPr>
      <w:r>
        <w:separator/>
      </w:r>
    </w:p>
  </w:footnote>
  <w:footnote w:type="continuationSeparator" w:id="0">
    <w:p w:rsidR="007A0333" w:rsidRDefault="007A0333" w:rsidP="00246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46"/>
      <w:gridCol w:w="2563"/>
      <w:gridCol w:w="2563"/>
      <w:gridCol w:w="2414"/>
    </w:tblGrid>
    <w:tr w:rsidR="0067188F" w:rsidRPr="002465F9" w:rsidTr="002465F9">
      <w:trPr>
        <w:cantSplit/>
        <w:trHeight w:val="841"/>
        <w:jc w:val="center"/>
      </w:trPr>
      <w:tc>
        <w:tcPr>
          <w:tcW w:w="1505" w:type="pct"/>
          <w:tcBorders>
            <w:bottom w:val="nil"/>
          </w:tcBorders>
          <w:vAlign w:val="center"/>
        </w:tcPr>
        <w:p w:rsidR="0067188F" w:rsidRPr="00BA0F59" w:rsidRDefault="0067188F" w:rsidP="0067188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lang w:eastAsia="ru-RU"/>
            </w:rPr>
          </w:pPr>
          <w:r w:rsidRPr="00BA0F59">
            <w:rPr>
              <w:rFonts w:ascii="Times New Roman" w:eastAsia="Times New Roman" w:hAnsi="Times New Roman" w:cs="Times New Roman"/>
              <w:b/>
              <w:bCs/>
              <w:lang w:eastAsia="ru-RU"/>
            </w:rPr>
            <w:t>«</w:t>
          </w:r>
          <w:r>
            <w:rPr>
              <w:rFonts w:ascii="Times New Roman" w:eastAsia="Times New Roman" w:hAnsi="Times New Roman" w:cs="Times New Roman"/>
              <w:b/>
              <w:bCs/>
              <w:lang w:eastAsia="ru-RU"/>
            </w:rPr>
            <w:t>Мой Дом</w:t>
          </w:r>
          <w:r w:rsidRPr="00BA0F59">
            <w:rPr>
              <w:rFonts w:ascii="Times New Roman" w:eastAsia="Times New Roman" w:hAnsi="Times New Roman" w:cs="Times New Roman"/>
              <w:b/>
              <w:bCs/>
              <w:lang w:eastAsia="ru-RU"/>
            </w:rPr>
            <w:t>»</w:t>
          </w:r>
        </w:p>
      </w:tc>
      <w:tc>
        <w:tcPr>
          <w:tcW w:w="2376" w:type="pct"/>
          <w:gridSpan w:val="2"/>
          <w:tcBorders>
            <w:bottom w:val="nil"/>
          </w:tcBorders>
          <w:vAlign w:val="center"/>
        </w:tcPr>
        <w:p w:rsidR="0067188F" w:rsidRPr="002465F9" w:rsidRDefault="0067188F" w:rsidP="0067188F">
          <w:pPr>
            <w:widowControl w:val="0"/>
            <w:spacing w:before="20"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eastAsia="ru-RU"/>
            </w:rPr>
          </w:pPr>
          <w:bookmarkStart w:id="25" w:name="Subject_sor"/>
          <w:bookmarkEnd w:id="25"/>
          <w:r w:rsidRPr="00883184"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eastAsia="ru-RU"/>
            </w:rPr>
            <w:t>«</w:t>
          </w:r>
          <w:r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eastAsia="ru-RU"/>
            </w:rPr>
            <w:t>Умный дом</w:t>
          </w:r>
          <w:r w:rsidRPr="00883184"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eastAsia="ru-RU"/>
            </w:rPr>
            <w:t>»</w:t>
          </w:r>
        </w:p>
      </w:tc>
      <w:tc>
        <w:tcPr>
          <w:tcW w:w="1119" w:type="pct"/>
          <w:tcBorders>
            <w:bottom w:val="nil"/>
          </w:tcBorders>
          <w:vAlign w:val="center"/>
        </w:tcPr>
        <w:p w:rsidR="0067188F" w:rsidRPr="00F42AE7" w:rsidRDefault="0067188F" w:rsidP="0067188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4"/>
              <w:szCs w:val="24"/>
              <w:lang w:val="en-US" w:eastAsia="ru-RU"/>
            </w:rPr>
            <w:t>HLD_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1001</w:t>
          </w:r>
        </w:p>
      </w:tc>
    </w:tr>
    <w:tr w:rsidR="0067188F" w:rsidRPr="002465F9" w:rsidTr="002465F9">
      <w:trPr>
        <w:cantSplit/>
        <w:trHeight w:val="58"/>
        <w:jc w:val="center"/>
      </w:trPr>
      <w:tc>
        <w:tcPr>
          <w:tcW w:w="1505" w:type="pct"/>
          <w:vAlign w:val="center"/>
        </w:tcPr>
        <w:p w:rsidR="0067188F" w:rsidRPr="002465F9" w:rsidRDefault="0067188F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Дата</w:t>
          </w:r>
        </w:p>
      </w:tc>
      <w:tc>
        <w:tcPr>
          <w:tcW w:w="1188" w:type="pct"/>
          <w:vAlign w:val="center"/>
        </w:tcPr>
        <w:p w:rsidR="0067188F" w:rsidRPr="002465F9" w:rsidRDefault="0067188F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Страница</w:t>
          </w:r>
        </w:p>
      </w:tc>
      <w:tc>
        <w:tcPr>
          <w:tcW w:w="1188" w:type="pct"/>
          <w:vAlign w:val="center"/>
        </w:tcPr>
        <w:p w:rsidR="0067188F" w:rsidRPr="002465F9" w:rsidRDefault="0067188F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Всего страниц</w:t>
          </w:r>
        </w:p>
      </w:tc>
      <w:tc>
        <w:tcPr>
          <w:tcW w:w="1119" w:type="pct"/>
          <w:vAlign w:val="center"/>
        </w:tcPr>
        <w:p w:rsidR="0067188F" w:rsidRPr="002465F9" w:rsidRDefault="0067188F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Версия</w:t>
          </w:r>
        </w:p>
      </w:tc>
    </w:tr>
    <w:tr w:rsidR="0067188F" w:rsidRPr="002465F9" w:rsidTr="002465F9">
      <w:trPr>
        <w:cantSplit/>
        <w:jc w:val="center"/>
      </w:trPr>
      <w:tc>
        <w:tcPr>
          <w:tcW w:w="1505" w:type="pct"/>
          <w:tcBorders>
            <w:top w:val="nil"/>
          </w:tcBorders>
          <w:vAlign w:val="center"/>
        </w:tcPr>
        <w:p w:rsidR="0067188F" w:rsidRPr="0043728D" w:rsidRDefault="0043728D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  <w:lang w:val="en-US" w:eastAsia="ru-RU"/>
            </w:rPr>
            <w:t>14.05.2025</w:t>
          </w:r>
        </w:p>
      </w:tc>
      <w:tc>
        <w:tcPr>
          <w:tcW w:w="1188" w:type="pct"/>
          <w:tcBorders>
            <w:top w:val="nil"/>
          </w:tcBorders>
          <w:vAlign w:val="center"/>
        </w:tcPr>
        <w:p w:rsidR="0067188F" w:rsidRPr="002465F9" w:rsidRDefault="0067188F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begin"/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instrText xml:space="preserve"> PAGE  \* MERGEFORMAT </w:instrText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separate"/>
          </w:r>
          <w:r w:rsidR="00941660">
            <w:rPr>
              <w:rFonts w:ascii="Times New Roman" w:eastAsia="Times New Roman" w:hAnsi="Times New Roman" w:cs="Times New Roman"/>
              <w:b/>
              <w:noProof/>
              <w:sz w:val="20"/>
              <w:szCs w:val="20"/>
              <w:lang w:eastAsia="ru-RU"/>
            </w:rPr>
            <w:t>12</w:t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end"/>
          </w:r>
        </w:p>
      </w:tc>
      <w:tc>
        <w:tcPr>
          <w:tcW w:w="1188" w:type="pct"/>
          <w:tcBorders>
            <w:top w:val="nil"/>
          </w:tcBorders>
          <w:vAlign w:val="center"/>
        </w:tcPr>
        <w:p w:rsidR="0067188F" w:rsidRPr="002465F9" w:rsidRDefault="0067188F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begin"/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instrText xml:space="preserve"> NUMPAGES </w:instrText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separate"/>
          </w:r>
          <w:r w:rsidR="00941660">
            <w:rPr>
              <w:rFonts w:ascii="Times New Roman" w:eastAsia="Times New Roman" w:hAnsi="Times New Roman" w:cs="Times New Roman"/>
              <w:b/>
              <w:noProof/>
              <w:sz w:val="20"/>
              <w:szCs w:val="20"/>
              <w:lang w:eastAsia="ru-RU"/>
            </w:rPr>
            <w:t>19</w:t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end"/>
          </w:r>
        </w:p>
      </w:tc>
      <w:tc>
        <w:tcPr>
          <w:tcW w:w="1119" w:type="pct"/>
          <w:tcBorders>
            <w:top w:val="nil"/>
          </w:tcBorders>
          <w:vAlign w:val="center"/>
        </w:tcPr>
        <w:p w:rsidR="0067188F" w:rsidRPr="0067188F" w:rsidRDefault="0067188F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1.</w:t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5</w:t>
          </w:r>
        </w:p>
      </w:tc>
    </w:tr>
  </w:tbl>
  <w:p w:rsidR="0067188F" w:rsidRDefault="0067188F" w:rsidP="002465F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F61C7"/>
    <w:multiLevelType w:val="multilevel"/>
    <w:tmpl w:val="CC68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139CF"/>
    <w:multiLevelType w:val="hybridMultilevel"/>
    <w:tmpl w:val="F4BC7A3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51826B0"/>
    <w:multiLevelType w:val="multilevel"/>
    <w:tmpl w:val="AC10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07BCA"/>
    <w:multiLevelType w:val="multilevel"/>
    <w:tmpl w:val="6BC8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C0363"/>
    <w:multiLevelType w:val="multilevel"/>
    <w:tmpl w:val="3AF2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56917"/>
    <w:multiLevelType w:val="multilevel"/>
    <w:tmpl w:val="D2B4D47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6" w15:restartNumberingAfterBreak="0">
    <w:nsid w:val="116D3797"/>
    <w:multiLevelType w:val="hybridMultilevel"/>
    <w:tmpl w:val="BC20C20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3AF491C"/>
    <w:multiLevelType w:val="multilevel"/>
    <w:tmpl w:val="06EC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22106"/>
    <w:multiLevelType w:val="hybridMultilevel"/>
    <w:tmpl w:val="1EF4E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E7B50"/>
    <w:multiLevelType w:val="multilevel"/>
    <w:tmpl w:val="F59C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5C6DFC"/>
    <w:multiLevelType w:val="multilevel"/>
    <w:tmpl w:val="58FC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A94BCE"/>
    <w:multiLevelType w:val="multilevel"/>
    <w:tmpl w:val="CD3E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E0C18"/>
    <w:multiLevelType w:val="hybridMultilevel"/>
    <w:tmpl w:val="29EC8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00653"/>
    <w:multiLevelType w:val="hybridMultilevel"/>
    <w:tmpl w:val="8CB231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9A7009D"/>
    <w:multiLevelType w:val="hybridMultilevel"/>
    <w:tmpl w:val="584A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F6E24"/>
    <w:multiLevelType w:val="hybridMultilevel"/>
    <w:tmpl w:val="53E847EE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A810D3A"/>
    <w:multiLevelType w:val="multilevel"/>
    <w:tmpl w:val="43FA1B0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4EB11A73"/>
    <w:multiLevelType w:val="multilevel"/>
    <w:tmpl w:val="BC2C640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8" w15:restartNumberingAfterBreak="0">
    <w:nsid w:val="5EFC2FFC"/>
    <w:multiLevelType w:val="multilevel"/>
    <w:tmpl w:val="227C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71B0D"/>
    <w:multiLevelType w:val="hybridMultilevel"/>
    <w:tmpl w:val="9480932C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848291B"/>
    <w:multiLevelType w:val="hybridMultilevel"/>
    <w:tmpl w:val="9480932C"/>
    <w:lvl w:ilvl="0" w:tplc="54C8106E">
      <w:start w:val="1"/>
      <w:numFmt w:val="decimal"/>
      <w:lvlText w:val="%1."/>
      <w:lvlJc w:val="left"/>
      <w:pPr>
        <w:ind w:left="142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84D75A7"/>
    <w:multiLevelType w:val="multilevel"/>
    <w:tmpl w:val="A0EE50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14"/>
  </w:num>
  <w:num w:numId="4">
    <w:abstractNumId w:val="20"/>
  </w:num>
  <w:num w:numId="5">
    <w:abstractNumId w:val="9"/>
  </w:num>
  <w:num w:numId="6">
    <w:abstractNumId w:val="16"/>
  </w:num>
  <w:num w:numId="7">
    <w:abstractNumId w:val="6"/>
  </w:num>
  <w:num w:numId="8">
    <w:abstractNumId w:val="15"/>
  </w:num>
  <w:num w:numId="9">
    <w:abstractNumId w:val="5"/>
  </w:num>
  <w:num w:numId="10">
    <w:abstractNumId w:val="17"/>
  </w:num>
  <w:num w:numId="11">
    <w:abstractNumId w:val="19"/>
  </w:num>
  <w:num w:numId="12">
    <w:abstractNumId w:val="10"/>
  </w:num>
  <w:num w:numId="13">
    <w:abstractNumId w:val="2"/>
  </w:num>
  <w:num w:numId="14">
    <w:abstractNumId w:val="3"/>
  </w:num>
  <w:num w:numId="15">
    <w:abstractNumId w:val="0"/>
  </w:num>
  <w:num w:numId="16">
    <w:abstractNumId w:val="11"/>
  </w:num>
  <w:num w:numId="17">
    <w:abstractNumId w:val="7"/>
  </w:num>
  <w:num w:numId="18">
    <w:abstractNumId w:val="4"/>
  </w:num>
  <w:num w:numId="19">
    <w:abstractNumId w:val="18"/>
  </w:num>
  <w:num w:numId="20">
    <w:abstractNumId w:val="8"/>
  </w:num>
  <w:num w:numId="21">
    <w:abstractNumId w:val="12"/>
  </w:num>
  <w:num w:numId="22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F9"/>
    <w:rsid w:val="00000D4E"/>
    <w:rsid w:val="000012B0"/>
    <w:rsid w:val="00003F82"/>
    <w:rsid w:val="0000465E"/>
    <w:rsid w:val="00011196"/>
    <w:rsid w:val="000205AA"/>
    <w:rsid w:val="00022B1B"/>
    <w:rsid w:val="00027817"/>
    <w:rsid w:val="000343C5"/>
    <w:rsid w:val="0004016E"/>
    <w:rsid w:val="00040A69"/>
    <w:rsid w:val="00040B12"/>
    <w:rsid w:val="00045A55"/>
    <w:rsid w:val="000502BF"/>
    <w:rsid w:val="00053C95"/>
    <w:rsid w:val="000618B3"/>
    <w:rsid w:val="000629F8"/>
    <w:rsid w:val="00065DDF"/>
    <w:rsid w:val="000660DF"/>
    <w:rsid w:val="0007172C"/>
    <w:rsid w:val="00073926"/>
    <w:rsid w:val="00075619"/>
    <w:rsid w:val="0007622D"/>
    <w:rsid w:val="000834CD"/>
    <w:rsid w:val="00092E7D"/>
    <w:rsid w:val="00092FE2"/>
    <w:rsid w:val="000A2F7C"/>
    <w:rsid w:val="000A482A"/>
    <w:rsid w:val="000A4967"/>
    <w:rsid w:val="000A5732"/>
    <w:rsid w:val="000A6779"/>
    <w:rsid w:val="000A778C"/>
    <w:rsid w:val="000B0BF4"/>
    <w:rsid w:val="000B32EB"/>
    <w:rsid w:val="000B60FE"/>
    <w:rsid w:val="000B6DD1"/>
    <w:rsid w:val="000C2AC0"/>
    <w:rsid w:val="000C3F5A"/>
    <w:rsid w:val="000C4C9D"/>
    <w:rsid w:val="000C57B9"/>
    <w:rsid w:val="000D135A"/>
    <w:rsid w:val="000D61F4"/>
    <w:rsid w:val="000D630E"/>
    <w:rsid w:val="000E1DD6"/>
    <w:rsid w:val="000E1EA0"/>
    <w:rsid w:val="000E25DC"/>
    <w:rsid w:val="000E2E90"/>
    <w:rsid w:val="000E3295"/>
    <w:rsid w:val="000E486C"/>
    <w:rsid w:val="000E63B6"/>
    <w:rsid w:val="000E6BFD"/>
    <w:rsid w:val="000F0982"/>
    <w:rsid w:val="000F45FD"/>
    <w:rsid w:val="0010435C"/>
    <w:rsid w:val="00116FBD"/>
    <w:rsid w:val="00125AC6"/>
    <w:rsid w:val="00137FD5"/>
    <w:rsid w:val="00143C87"/>
    <w:rsid w:val="00147B36"/>
    <w:rsid w:val="00150B7B"/>
    <w:rsid w:val="001537DA"/>
    <w:rsid w:val="00154A5C"/>
    <w:rsid w:val="00155364"/>
    <w:rsid w:val="00155A64"/>
    <w:rsid w:val="001624FE"/>
    <w:rsid w:val="00167B12"/>
    <w:rsid w:val="0017422E"/>
    <w:rsid w:val="001802F2"/>
    <w:rsid w:val="001A0741"/>
    <w:rsid w:val="001A2CD8"/>
    <w:rsid w:val="001B1FD1"/>
    <w:rsid w:val="001B236D"/>
    <w:rsid w:val="001B34F2"/>
    <w:rsid w:val="001B511C"/>
    <w:rsid w:val="001B5DBF"/>
    <w:rsid w:val="001B672A"/>
    <w:rsid w:val="001C2CDE"/>
    <w:rsid w:val="001C5487"/>
    <w:rsid w:val="001D20E0"/>
    <w:rsid w:val="001D64FA"/>
    <w:rsid w:val="001E3518"/>
    <w:rsid w:val="001F0A41"/>
    <w:rsid w:val="001F2B4C"/>
    <w:rsid w:val="001F53FB"/>
    <w:rsid w:val="002039B8"/>
    <w:rsid w:val="00210BFC"/>
    <w:rsid w:val="00211033"/>
    <w:rsid w:val="0021329B"/>
    <w:rsid w:val="002139B5"/>
    <w:rsid w:val="00216513"/>
    <w:rsid w:val="0022424D"/>
    <w:rsid w:val="002272CE"/>
    <w:rsid w:val="00227389"/>
    <w:rsid w:val="00233E3C"/>
    <w:rsid w:val="002360C2"/>
    <w:rsid w:val="00236115"/>
    <w:rsid w:val="002376B7"/>
    <w:rsid w:val="002405F8"/>
    <w:rsid w:val="002465F9"/>
    <w:rsid w:val="00250288"/>
    <w:rsid w:val="00252CD1"/>
    <w:rsid w:val="00254CE8"/>
    <w:rsid w:val="002575A4"/>
    <w:rsid w:val="00257705"/>
    <w:rsid w:val="00266BCB"/>
    <w:rsid w:val="00267BD0"/>
    <w:rsid w:val="002715EE"/>
    <w:rsid w:val="002825AB"/>
    <w:rsid w:val="00282E1D"/>
    <w:rsid w:val="00285256"/>
    <w:rsid w:val="00291680"/>
    <w:rsid w:val="00292B87"/>
    <w:rsid w:val="002936FE"/>
    <w:rsid w:val="00294930"/>
    <w:rsid w:val="00296812"/>
    <w:rsid w:val="002A0A90"/>
    <w:rsid w:val="002A6876"/>
    <w:rsid w:val="002A6C65"/>
    <w:rsid w:val="002B2368"/>
    <w:rsid w:val="002B367B"/>
    <w:rsid w:val="002B53B9"/>
    <w:rsid w:val="002B632D"/>
    <w:rsid w:val="002B79E7"/>
    <w:rsid w:val="002C34AE"/>
    <w:rsid w:val="002D024E"/>
    <w:rsid w:val="002D0694"/>
    <w:rsid w:val="002D1139"/>
    <w:rsid w:val="002D4C25"/>
    <w:rsid w:val="002D5BDD"/>
    <w:rsid w:val="002D6817"/>
    <w:rsid w:val="002E087F"/>
    <w:rsid w:val="002E287C"/>
    <w:rsid w:val="002E51FF"/>
    <w:rsid w:val="002E6C3D"/>
    <w:rsid w:val="00307294"/>
    <w:rsid w:val="00307947"/>
    <w:rsid w:val="00307B24"/>
    <w:rsid w:val="00310D3C"/>
    <w:rsid w:val="00311288"/>
    <w:rsid w:val="0031538E"/>
    <w:rsid w:val="0032297F"/>
    <w:rsid w:val="00324134"/>
    <w:rsid w:val="003241EE"/>
    <w:rsid w:val="00324E66"/>
    <w:rsid w:val="00327062"/>
    <w:rsid w:val="003274AC"/>
    <w:rsid w:val="00330B00"/>
    <w:rsid w:val="00333B1D"/>
    <w:rsid w:val="0033654F"/>
    <w:rsid w:val="00346E99"/>
    <w:rsid w:val="00347C78"/>
    <w:rsid w:val="00350709"/>
    <w:rsid w:val="00350BA7"/>
    <w:rsid w:val="00350CAA"/>
    <w:rsid w:val="003512AE"/>
    <w:rsid w:val="003517E3"/>
    <w:rsid w:val="00355A87"/>
    <w:rsid w:val="00366E9C"/>
    <w:rsid w:val="003744F1"/>
    <w:rsid w:val="003765B8"/>
    <w:rsid w:val="003811C9"/>
    <w:rsid w:val="0038124C"/>
    <w:rsid w:val="00383B73"/>
    <w:rsid w:val="00383B7E"/>
    <w:rsid w:val="00383E93"/>
    <w:rsid w:val="0039005A"/>
    <w:rsid w:val="00395636"/>
    <w:rsid w:val="00397685"/>
    <w:rsid w:val="003A517C"/>
    <w:rsid w:val="003B3292"/>
    <w:rsid w:val="003B54F2"/>
    <w:rsid w:val="003B73D2"/>
    <w:rsid w:val="003B772E"/>
    <w:rsid w:val="003B7974"/>
    <w:rsid w:val="003B7A62"/>
    <w:rsid w:val="003C42F3"/>
    <w:rsid w:val="003D16B8"/>
    <w:rsid w:val="003D734A"/>
    <w:rsid w:val="003E00C5"/>
    <w:rsid w:val="003E4EC0"/>
    <w:rsid w:val="004003B0"/>
    <w:rsid w:val="004016D5"/>
    <w:rsid w:val="004050F4"/>
    <w:rsid w:val="00416AB8"/>
    <w:rsid w:val="00417BE2"/>
    <w:rsid w:val="00422D23"/>
    <w:rsid w:val="004252CB"/>
    <w:rsid w:val="00432472"/>
    <w:rsid w:val="0043728D"/>
    <w:rsid w:val="00444E3F"/>
    <w:rsid w:val="004474F2"/>
    <w:rsid w:val="00450DA6"/>
    <w:rsid w:val="004514B4"/>
    <w:rsid w:val="00467F55"/>
    <w:rsid w:val="0047005B"/>
    <w:rsid w:val="00470BBA"/>
    <w:rsid w:val="00472F1F"/>
    <w:rsid w:val="00480607"/>
    <w:rsid w:val="00483D66"/>
    <w:rsid w:val="00484B67"/>
    <w:rsid w:val="004928FD"/>
    <w:rsid w:val="004A234D"/>
    <w:rsid w:val="004A5266"/>
    <w:rsid w:val="004B00D4"/>
    <w:rsid w:val="004B107F"/>
    <w:rsid w:val="004B185A"/>
    <w:rsid w:val="004B4387"/>
    <w:rsid w:val="004C0342"/>
    <w:rsid w:val="004D57ED"/>
    <w:rsid w:val="004E49B4"/>
    <w:rsid w:val="004E5BB2"/>
    <w:rsid w:val="004E655D"/>
    <w:rsid w:val="004F776D"/>
    <w:rsid w:val="00500093"/>
    <w:rsid w:val="00501C13"/>
    <w:rsid w:val="0050270F"/>
    <w:rsid w:val="00506015"/>
    <w:rsid w:val="00506F91"/>
    <w:rsid w:val="0051011E"/>
    <w:rsid w:val="005103A1"/>
    <w:rsid w:val="005134B5"/>
    <w:rsid w:val="00516A2C"/>
    <w:rsid w:val="00517BB0"/>
    <w:rsid w:val="005229FC"/>
    <w:rsid w:val="005238F8"/>
    <w:rsid w:val="0052512A"/>
    <w:rsid w:val="00526676"/>
    <w:rsid w:val="00527958"/>
    <w:rsid w:val="00532D72"/>
    <w:rsid w:val="00541236"/>
    <w:rsid w:val="00542FB5"/>
    <w:rsid w:val="00543778"/>
    <w:rsid w:val="0054669E"/>
    <w:rsid w:val="00550318"/>
    <w:rsid w:val="00552BED"/>
    <w:rsid w:val="005549DD"/>
    <w:rsid w:val="00567182"/>
    <w:rsid w:val="00570550"/>
    <w:rsid w:val="005707E9"/>
    <w:rsid w:val="00570B3A"/>
    <w:rsid w:val="005746A1"/>
    <w:rsid w:val="00580EDD"/>
    <w:rsid w:val="0059368C"/>
    <w:rsid w:val="00595D5A"/>
    <w:rsid w:val="005A1116"/>
    <w:rsid w:val="005A2C1B"/>
    <w:rsid w:val="005A712D"/>
    <w:rsid w:val="005A720B"/>
    <w:rsid w:val="005A7DDB"/>
    <w:rsid w:val="005B2E73"/>
    <w:rsid w:val="005B4AB7"/>
    <w:rsid w:val="005B4CD0"/>
    <w:rsid w:val="005C2873"/>
    <w:rsid w:val="005C4EE0"/>
    <w:rsid w:val="005C749A"/>
    <w:rsid w:val="005D18BE"/>
    <w:rsid w:val="005D32C6"/>
    <w:rsid w:val="005E1538"/>
    <w:rsid w:val="005E545F"/>
    <w:rsid w:val="005F2A03"/>
    <w:rsid w:val="005F3968"/>
    <w:rsid w:val="005F44B3"/>
    <w:rsid w:val="005F53CC"/>
    <w:rsid w:val="005F6B08"/>
    <w:rsid w:val="0060074D"/>
    <w:rsid w:val="0060537D"/>
    <w:rsid w:val="00615719"/>
    <w:rsid w:val="0061799B"/>
    <w:rsid w:val="00621262"/>
    <w:rsid w:val="00623229"/>
    <w:rsid w:val="00625A7E"/>
    <w:rsid w:val="006278C6"/>
    <w:rsid w:val="00627E46"/>
    <w:rsid w:val="0063268D"/>
    <w:rsid w:val="00632CD4"/>
    <w:rsid w:val="0063560E"/>
    <w:rsid w:val="00640C12"/>
    <w:rsid w:val="00642BBA"/>
    <w:rsid w:val="00644042"/>
    <w:rsid w:val="0064621D"/>
    <w:rsid w:val="0065079E"/>
    <w:rsid w:val="0065447C"/>
    <w:rsid w:val="00656D25"/>
    <w:rsid w:val="00662CCF"/>
    <w:rsid w:val="00662E0B"/>
    <w:rsid w:val="0066672C"/>
    <w:rsid w:val="00670951"/>
    <w:rsid w:val="006710CF"/>
    <w:rsid w:val="0067119F"/>
    <w:rsid w:val="0067188F"/>
    <w:rsid w:val="00672422"/>
    <w:rsid w:val="0067544A"/>
    <w:rsid w:val="00677AAF"/>
    <w:rsid w:val="00681567"/>
    <w:rsid w:val="00683220"/>
    <w:rsid w:val="00685FB7"/>
    <w:rsid w:val="006915A8"/>
    <w:rsid w:val="006961B8"/>
    <w:rsid w:val="00697BB1"/>
    <w:rsid w:val="006A1479"/>
    <w:rsid w:val="006A2129"/>
    <w:rsid w:val="006A2A2D"/>
    <w:rsid w:val="006A5F08"/>
    <w:rsid w:val="006B6C94"/>
    <w:rsid w:val="006B7A76"/>
    <w:rsid w:val="006C014F"/>
    <w:rsid w:val="006C201D"/>
    <w:rsid w:val="006C301A"/>
    <w:rsid w:val="006C52A2"/>
    <w:rsid w:val="006C7D16"/>
    <w:rsid w:val="006D2184"/>
    <w:rsid w:val="006D2F48"/>
    <w:rsid w:val="006D75FB"/>
    <w:rsid w:val="006E0370"/>
    <w:rsid w:val="006E73A4"/>
    <w:rsid w:val="006F722A"/>
    <w:rsid w:val="007030B3"/>
    <w:rsid w:val="00704E87"/>
    <w:rsid w:val="0070669E"/>
    <w:rsid w:val="00721B34"/>
    <w:rsid w:val="007239C1"/>
    <w:rsid w:val="007262C5"/>
    <w:rsid w:val="00727A65"/>
    <w:rsid w:val="007311CB"/>
    <w:rsid w:val="00733336"/>
    <w:rsid w:val="0074103D"/>
    <w:rsid w:val="0074344F"/>
    <w:rsid w:val="00754265"/>
    <w:rsid w:val="00765898"/>
    <w:rsid w:val="00767C55"/>
    <w:rsid w:val="00772094"/>
    <w:rsid w:val="007735C9"/>
    <w:rsid w:val="00777EE6"/>
    <w:rsid w:val="00782748"/>
    <w:rsid w:val="00782A35"/>
    <w:rsid w:val="00784108"/>
    <w:rsid w:val="007863A0"/>
    <w:rsid w:val="007939CC"/>
    <w:rsid w:val="007A0333"/>
    <w:rsid w:val="007A2A46"/>
    <w:rsid w:val="007A354C"/>
    <w:rsid w:val="007A3E2F"/>
    <w:rsid w:val="007A6021"/>
    <w:rsid w:val="007A744B"/>
    <w:rsid w:val="007B01C1"/>
    <w:rsid w:val="007B3274"/>
    <w:rsid w:val="007C0D24"/>
    <w:rsid w:val="007C115B"/>
    <w:rsid w:val="007C115E"/>
    <w:rsid w:val="007C7254"/>
    <w:rsid w:val="007C7B54"/>
    <w:rsid w:val="007D197E"/>
    <w:rsid w:val="007D5E0E"/>
    <w:rsid w:val="007D79A5"/>
    <w:rsid w:val="007E3A47"/>
    <w:rsid w:val="007E3DF3"/>
    <w:rsid w:val="007E45EB"/>
    <w:rsid w:val="007E51D8"/>
    <w:rsid w:val="007E5C17"/>
    <w:rsid w:val="007E760C"/>
    <w:rsid w:val="007F07BB"/>
    <w:rsid w:val="007F2351"/>
    <w:rsid w:val="007F530C"/>
    <w:rsid w:val="007F6597"/>
    <w:rsid w:val="007F7F51"/>
    <w:rsid w:val="00801397"/>
    <w:rsid w:val="00811C3D"/>
    <w:rsid w:val="00812634"/>
    <w:rsid w:val="008213CC"/>
    <w:rsid w:val="00821E67"/>
    <w:rsid w:val="008222B2"/>
    <w:rsid w:val="00823923"/>
    <w:rsid w:val="00823E96"/>
    <w:rsid w:val="0082688C"/>
    <w:rsid w:val="008275F9"/>
    <w:rsid w:val="008325A4"/>
    <w:rsid w:val="00833197"/>
    <w:rsid w:val="008358BD"/>
    <w:rsid w:val="008365F5"/>
    <w:rsid w:val="008424A7"/>
    <w:rsid w:val="008433EF"/>
    <w:rsid w:val="00845208"/>
    <w:rsid w:val="0084683D"/>
    <w:rsid w:val="00846EAF"/>
    <w:rsid w:val="008525AE"/>
    <w:rsid w:val="00852798"/>
    <w:rsid w:val="00854B23"/>
    <w:rsid w:val="00857A12"/>
    <w:rsid w:val="00860420"/>
    <w:rsid w:val="008616B6"/>
    <w:rsid w:val="00870534"/>
    <w:rsid w:val="008779CB"/>
    <w:rsid w:val="00883184"/>
    <w:rsid w:val="00885C03"/>
    <w:rsid w:val="00890EBB"/>
    <w:rsid w:val="00894F51"/>
    <w:rsid w:val="00896001"/>
    <w:rsid w:val="0089600D"/>
    <w:rsid w:val="008A0FF3"/>
    <w:rsid w:val="008A424A"/>
    <w:rsid w:val="008A6316"/>
    <w:rsid w:val="008A6E82"/>
    <w:rsid w:val="008A777D"/>
    <w:rsid w:val="008B0255"/>
    <w:rsid w:val="008B1FA3"/>
    <w:rsid w:val="008B458F"/>
    <w:rsid w:val="008B4F03"/>
    <w:rsid w:val="008C41CB"/>
    <w:rsid w:val="008C4B67"/>
    <w:rsid w:val="008C5137"/>
    <w:rsid w:val="008D0DDD"/>
    <w:rsid w:val="008D27EC"/>
    <w:rsid w:val="008D29EC"/>
    <w:rsid w:val="008D4954"/>
    <w:rsid w:val="008E48FA"/>
    <w:rsid w:val="008E591C"/>
    <w:rsid w:val="008E641D"/>
    <w:rsid w:val="008F0A4D"/>
    <w:rsid w:val="008F35F4"/>
    <w:rsid w:val="008F516A"/>
    <w:rsid w:val="008F5609"/>
    <w:rsid w:val="00903E0F"/>
    <w:rsid w:val="00904086"/>
    <w:rsid w:val="009126F0"/>
    <w:rsid w:val="009271A5"/>
    <w:rsid w:val="00932AD6"/>
    <w:rsid w:val="00933F63"/>
    <w:rsid w:val="00937AEE"/>
    <w:rsid w:val="009414DB"/>
    <w:rsid w:val="00941660"/>
    <w:rsid w:val="00946184"/>
    <w:rsid w:val="00947488"/>
    <w:rsid w:val="0095137E"/>
    <w:rsid w:val="00953105"/>
    <w:rsid w:val="00953C35"/>
    <w:rsid w:val="00954300"/>
    <w:rsid w:val="00956CC4"/>
    <w:rsid w:val="00965427"/>
    <w:rsid w:val="00966373"/>
    <w:rsid w:val="00967BC4"/>
    <w:rsid w:val="00971A7F"/>
    <w:rsid w:val="00972666"/>
    <w:rsid w:val="00976C1F"/>
    <w:rsid w:val="00980F50"/>
    <w:rsid w:val="0098492F"/>
    <w:rsid w:val="00985D35"/>
    <w:rsid w:val="00986E7E"/>
    <w:rsid w:val="009A2199"/>
    <w:rsid w:val="009A6670"/>
    <w:rsid w:val="009B3985"/>
    <w:rsid w:val="009B3AEF"/>
    <w:rsid w:val="009B6C11"/>
    <w:rsid w:val="009B6CDA"/>
    <w:rsid w:val="009C0FF7"/>
    <w:rsid w:val="009C11FB"/>
    <w:rsid w:val="009D2F7E"/>
    <w:rsid w:val="009D3A6C"/>
    <w:rsid w:val="009D510E"/>
    <w:rsid w:val="009D546B"/>
    <w:rsid w:val="009D6A6E"/>
    <w:rsid w:val="009E181A"/>
    <w:rsid w:val="009E3881"/>
    <w:rsid w:val="009E7BFF"/>
    <w:rsid w:val="009F0819"/>
    <w:rsid w:val="009F51A2"/>
    <w:rsid w:val="00A028FC"/>
    <w:rsid w:val="00A03620"/>
    <w:rsid w:val="00A13133"/>
    <w:rsid w:val="00A14CE5"/>
    <w:rsid w:val="00A16001"/>
    <w:rsid w:val="00A31207"/>
    <w:rsid w:val="00A3242E"/>
    <w:rsid w:val="00A349C3"/>
    <w:rsid w:val="00A4273F"/>
    <w:rsid w:val="00A431FF"/>
    <w:rsid w:val="00A5543C"/>
    <w:rsid w:val="00A5639F"/>
    <w:rsid w:val="00A65940"/>
    <w:rsid w:val="00A6659B"/>
    <w:rsid w:val="00A66E6B"/>
    <w:rsid w:val="00A67F8C"/>
    <w:rsid w:val="00A70AA4"/>
    <w:rsid w:val="00A73839"/>
    <w:rsid w:val="00A77767"/>
    <w:rsid w:val="00A82156"/>
    <w:rsid w:val="00A908E9"/>
    <w:rsid w:val="00A9240B"/>
    <w:rsid w:val="00A96C4D"/>
    <w:rsid w:val="00A97681"/>
    <w:rsid w:val="00AA5C16"/>
    <w:rsid w:val="00AA5FC0"/>
    <w:rsid w:val="00AB1637"/>
    <w:rsid w:val="00AB2A94"/>
    <w:rsid w:val="00AB46DB"/>
    <w:rsid w:val="00AB53B6"/>
    <w:rsid w:val="00AB6104"/>
    <w:rsid w:val="00AC6CF5"/>
    <w:rsid w:val="00AD1ADB"/>
    <w:rsid w:val="00AD1BA8"/>
    <w:rsid w:val="00AD52D3"/>
    <w:rsid w:val="00AD640D"/>
    <w:rsid w:val="00AE229F"/>
    <w:rsid w:val="00AE5D75"/>
    <w:rsid w:val="00AE6104"/>
    <w:rsid w:val="00AE61D1"/>
    <w:rsid w:val="00AE6F1B"/>
    <w:rsid w:val="00AE6FF8"/>
    <w:rsid w:val="00AF4AAC"/>
    <w:rsid w:val="00AF5C6B"/>
    <w:rsid w:val="00AF619E"/>
    <w:rsid w:val="00AF73A3"/>
    <w:rsid w:val="00B061E1"/>
    <w:rsid w:val="00B067FA"/>
    <w:rsid w:val="00B072FD"/>
    <w:rsid w:val="00B07D1B"/>
    <w:rsid w:val="00B07F93"/>
    <w:rsid w:val="00B13E95"/>
    <w:rsid w:val="00B17305"/>
    <w:rsid w:val="00B23925"/>
    <w:rsid w:val="00B24062"/>
    <w:rsid w:val="00B26CF2"/>
    <w:rsid w:val="00B274C2"/>
    <w:rsid w:val="00B30675"/>
    <w:rsid w:val="00B415B8"/>
    <w:rsid w:val="00B4165A"/>
    <w:rsid w:val="00B42DCF"/>
    <w:rsid w:val="00B42FC5"/>
    <w:rsid w:val="00B50A48"/>
    <w:rsid w:val="00B5144F"/>
    <w:rsid w:val="00B51972"/>
    <w:rsid w:val="00B53E55"/>
    <w:rsid w:val="00B54565"/>
    <w:rsid w:val="00B5592C"/>
    <w:rsid w:val="00B6270A"/>
    <w:rsid w:val="00B627F9"/>
    <w:rsid w:val="00B70C6B"/>
    <w:rsid w:val="00B710F6"/>
    <w:rsid w:val="00B71E28"/>
    <w:rsid w:val="00B73B1D"/>
    <w:rsid w:val="00B74105"/>
    <w:rsid w:val="00B74233"/>
    <w:rsid w:val="00B7737D"/>
    <w:rsid w:val="00B77CC8"/>
    <w:rsid w:val="00B8197F"/>
    <w:rsid w:val="00B82DFB"/>
    <w:rsid w:val="00B84737"/>
    <w:rsid w:val="00B94C8C"/>
    <w:rsid w:val="00B95F41"/>
    <w:rsid w:val="00BA0E8A"/>
    <w:rsid w:val="00BA0F59"/>
    <w:rsid w:val="00BA341F"/>
    <w:rsid w:val="00BA5503"/>
    <w:rsid w:val="00BA692B"/>
    <w:rsid w:val="00BB6A19"/>
    <w:rsid w:val="00BE3836"/>
    <w:rsid w:val="00BE45E0"/>
    <w:rsid w:val="00BF06F2"/>
    <w:rsid w:val="00BF1C2E"/>
    <w:rsid w:val="00BF7003"/>
    <w:rsid w:val="00C01626"/>
    <w:rsid w:val="00C03A9B"/>
    <w:rsid w:val="00C06E5D"/>
    <w:rsid w:val="00C07FAC"/>
    <w:rsid w:val="00C12972"/>
    <w:rsid w:val="00C136AF"/>
    <w:rsid w:val="00C20732"/>
    <w:rsid w:val="00C266DA"/>
    <w:rsid w:val="00C307E6"/>
    <w:rsid w:val="00C31AD7"/>
    <w:rsid w:val="00C3249E"/>
    <w:rsid w:val="00C328D2"/>
    <w:rsid w:val="00C34948"/>
    <w:rsid w:val="00C36EED"/>
    <w:rsid w:val="00C37E95"/>
    <w:rsid w:val="00C42FD7"/>
    <w:rsid w:val="00C47318"/>
    <w:rsid w:val="00C5033A"/>
    <w:rsid w:val="00C5076D"/>
    <w:rsid w:val="00C543FD"/>
    <w:rsid w:val="00C547BF"/>
    <w:rsid w:val="00C57417"/>
    <w:rsid w:val="00C6093E"/>
    <w:rsid w:val="00C61F99"/>
    <w:rsid w:val="00C73466"/>
    <w:rsid w:val="00C73C19"/>
    <w:rsid w:val="00C75507"/>
    <w:rsid w:val="00C75FBA"/>
    <w:rsid w:val="00C86368"/>
    <w:rsid w:val="00C906DE"/>
    <w:rsid w:val="00C907A6"/>
    <w:rsid w:val="00C924D4"/>
    <w:rsid w:val="00C94C56"/>
    <w:rsid w:val="00C97E01"/>
    <w:rsid w:val="00CA2B55"/>
    <w:rsid w:val="00CA59D4"/>
    <w:rsid w:val="00CB0FCB"/>
    <w:rsid w:val="00CB2443"/>
    <w:rsid w:val="00CC1581"/>
    <w:rsid w:val="00CC4D51"/>
    <w:rsid w:val="00CC5C02"/>
    <w:rsid w:val="00CD1ACD"/>
    <w:rsid w:val="00CD1F41"/>
    <w:rsid w:val="00CD57C3"/>
    <w:rsid w:val="00CD67FA"/>
    <w:rsid w:val="00CD7743"/>
    <w:rsid w:val="00CE5F74"/>
    <w:rsid w:val="00CF4C50"/>
    <w:rsid w:val="00D01FF3"/>
    <w:rsid w:val="00D0789F"/>
    <w:rsid w:val="00D1039C"/>
    <w:rsid w:val="00D11165"/>
    <w:rsid w:val="00D1666D"/>
    <w:rsid w:val="00D22145"/>
    <w:rsid w:val="00D238E9"/>
    <w:rsid w:val="00D24457"/>
    <w:rsid w:val="00D26BA3"/>
    <w:rsid w:val="00D33C0E"/>
    <w:rsid w:val="00D362B8"/>
    <w:rsid w:val="00D4335A"/>
    <w:rsid w:val="00D45694"/>
    <w:rsid w:val="00D54734"/>
    <w:rsid w:val="00D55440"/>
    <w:rsid w:val="00D57428"/>
    <w:rsid w:val="00D61397"/>
    <w:rsid w:val="00D71CC1"/>
    <w:rsid w:val="00D7406A"/>
    <w:rsid w:val="00D829FC"/>
    <w:rsid w:val="00D852AC"/>
    <w:rsid w:val="00D863FC"/>
    <w:rsid w:val="00D876A0"/>
    <w:rsid w:val="00D922C8"/>
    <w:rsid w:val="00D92C46"/>
    <w:rsid w:val="00DA2A28"/>
    <w:rsid w:val="00DA3960"/>
    <w:rsid w:val="00DA697A"/>
    <w:rsid w:val="00DB1C24"/>
    <w:rsid w:val="00DB2BEE"/>
    <w:rsid w:val="00DB4634"/>
    <w:rsid w:val="00DB51FA"/>
    <w:rsid w:val="00DB52B2"/>
    <w:rsid w:val="00DB5363"/>
    <w:rsid w:val="00DB625E"/>
    <w:rsid w:val="00DC1C76"/>
    <w:rsid w:val="00DD2144"/>
    <w:rsid w:val="00DD3671"/>
    <w:rsid w:val="00DD4384"/>
    <w:rsid w:val="00DE48FF"/>
    <w:rsid w:val="00DE4B05"/>
    <w:rsid w:val="00DF2F14"/>
    <w:rsid w:val="00E02517"/>
    <w:rsid w:val="00E02529"/>
    <w:rsid w:val="00E133FF"/>
    <w:rsid w:val="00E24EE5"/>
    <w:rsid w:val="00E260DF"/>
    <w:rsid w:val="00E27FF1"/>
    <w:rsid w:val="00E35B35"/>
    <w:rsid w:val="00E42DF0"/>
    <w:rsid w:val="00E46D07"/>
    <w:rsid w:val="00E5025F"/>
    <w:rsid w:val="00E534FE"/>
    <w:rsid w:val="00E53642"/>
    <w:rsid w:val="00E5578C"/>
    <w:rsid w:val="00E55F7F"/>
    <w:rsid w:val="00E567BA"/>
    <w:rsid w:val="00E61220"/>
    <w:rsid w:val="00E61979"/>
    <w:rsid w:val="00E63381"/>
    <w:rsid w:val="00E70D1D"/>
    <w:rsid w:val="00E818C1"/>
    <w:rsid w:val="00E82356"/>
    <w:rsid w:val="00E85713"/>
    <w:rsid w:val="00E86CBB"/>
    <w:rsid w:val="00E8753D"/>
    <w:rsid w:val="00E90428"/>
    <w:rsid w:val="00E9173F"/>
    <w:rsid w:val="00E97E04"/>
    <w:rsid w:val="00EA509D"/>
    <w:rsid w:val="00EA58C3"/>
    <w:rsid w:val="00EB1AE9"/>
    <w:rsid w:val="00EB314A"/>
    <w:rsid w:val="00EC1C5E"/>
    <w:rsid w:val="00EC4EE7"/>
    <w:rsid w:val="00ED20A1"/>
    <w:rsid w:val="00ED3965"/>
    <w:rsid w:val="00ED4D0F"/>
    <w:rsid w:val="00ED6EE7"/>
    <w:rsid w:val="00ED7C1B"/>
    <w:rsid w:val="00EE0944"/>
    <w:rsid w:val="00EF06F2"/>
    <w:rsid w:val="00EF654D"/>
    <w:rsid w:val="00EF6F22"/>
    <w:rsid w:val="00F015D8"/>
    <w:rsid w:val="00F04C76"/>
    <w:rsid w:val="00F07C3F"/>
    <w:rsid w:val="00F10F4C"/>
    <w:rsid w:val="00F2243F"/>
    <w:rsid w:val="00F30E04"/>
    <w:rsid w:val="00F31591"/>
    <w:rsid w:val="00F33BAE"/>
    <w:rsid w:val="00F42AE7"/>
    <w:rsid w:val="00F55018"/>
    <w:rsid w:val="00F63964"/>
    <w:rsid w:val="00F66CF9"/>
    <w:rsid w:val="00F74F54"/>
    <w:rsid w:val="00F75AF9"/>
    <w:rsid w:val="00F76825"/>
    <w:rsid w:val="00F774EB"/>
    <w:rsid w:val="00F807C2"/>
    <w:rsid w:val="00F8209B"/>
    <w:rsid w:val="00F83BB1"/>
    <w:rsid w:val="00F87845"/>
    <w:rsid w:val="00F9115E"/>
    <w:rsid w:val="00F918A2"/>
    <w:rsid w:val="00FA01E5"/>
    <w:rsid w:val="00FA4AF4"/>
    <w:rsid w:val="00FA5432"/>
    <w:rsid w:val="00FA6D84"/>
    <w:rsid w:val="00FB484F"/>
    <w:rsid w:val="00FB57D6"/>
    <w:rsid w:val="00FB5D26"/>
    <w:rsid w:val="00FB6A2B"/>
    <w:rsid w:val="00FC058C"/>
    <w:rsid w:val="00FD0798"/>
    <w:rsid w:val="00FD219A"/>
    <w:rsid w:val="00FD3D9C"/>
    <w:rsid w:val="00FD6AAD"/>
    <w:rsid w:val="00FF59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B7EC36-9846-284C-A7B8-C16E46F4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15B"/>
  </w:style>
  <w:style w:type="paragraph" w:styleId="1">
    <w:name w:val="heading 1"/>
    <w:basedOn w:val="a"/>
    <w:next w:val="a"/>
    <w:link w:val="10"/>
    <w:uiPriority w:val="9"/>
    <w:qFormat/>
    <w:rsid w:val="005D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4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41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5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65F9"/>
  </w:style>
  <w:style w:type="paragraph" w:styleId="a5">
    <w:name w:val="footer"/>
    <w:basedOn w:val="a"/>
    <w:link w:val="a6"/>
    <w:uiPriority w:val="99"/>
    <w:unhideWhenUsed/>
    <w:rsid w:val="002465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65F9"/>
  </w:style>
  <w:style w:type="character" w:styleId="a7">
    <w:name w:val="Hyperlink"/>
    <w:uiPriority w:val="99"/>
    <w:rsid w:val="002465F9"/>
    <w:rPr>
      <w:rFonts w:ascii="Helvetica 45 Light" w:hAnsi="Helvetica 45 Light"/>
      <w:color w:val="auto"/>
      <w:sz w:val="20"/>
      <w:u w:val="none"/>
    </w:rPr>
  </w:style>
  <w:style w:type="paragraph" w:styleId="a8">
    <w:name w:val="List Paragraph"/>
    <w:basedOn w:val="a"/>
    <w:uiPriority w:val="34"/>
    <w:qFormat/>
    <w:rsid w:val="008A6316"/>
    <w:pPr>
      <w:ind w:left="720"/>
      <w:contextualSpacing/>
    </w:pPr>
  </w:style>
  <w:style w:type="paragraph" w:customStyle="1" w:styleId="HLD">
    <w:name w:val="HLD"/>
    <w:basedOn w:val="a"/>
    <w:qFormat/>
    <w:rsid w:val="00845208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customStyle="1" w:styleId="a9">
    <w:name w:val="Первый уровень"/>
    <w:basedOn w:val="a"/>
    <w:next w:val="a"/>
    <w:qFormat/>
    <w:rsid w:val="008A6316"/>
    <w:pPr>
      <w:spacing w:before="1134" w:after="851" w:line="240" w:lineRule="auto"/>
      <w:ind w:left="709"/>
      <w:jc w:val="both"/>
    </w:pPr>
    <w:rPr>
      <w:rFonts w:ascii="Times New Roman" w:hAnsi="Times New Roman" w:cs="Times New Roman (Основной текст"/>
      <w:b/>
      <w:caps/>
      <w:color w:val="000000" w:themeColor="text1"/>
      <w:sz w:val="36"/>
      <w:szCs w:val="24"/>
    </w:rPr>
  </w:style>
  <w:style w:type="paragraph" w:customStyle="1" w:styleId="aa">
    <w:name w:val="Второй уровень"/>
    <w:basedOn w:val="a"/>
    <w:next w:val="a"/>
    <w:qFormat/>
    <w:rsid w:val="0074103D"/>
    <w:pPr>
      <w:spacing w:before="1134" w:after="851" w:line="240" w:lineRule="auto"/>
      <w:ind w:left="709"/>
      <w:jc w:val="both"/>
    </w:pPr>
    <w:rPr>
      <w:rFonts w:ascii="Times New Roman" w:hAnsi="Times New Roman"/>
      <w:b/>
      <w:color w:val="000000" w:themeColor="text1"/>
      <w:sz w:val="32"/>
      <w:szCs w:val="28"/>
    </w:rPr>
  </w:style>
  <w:style w:type="paragraph" w:customStyle="1" w:styleId="DocumentControlText">
    <w:name w:val="Document Control Text"/>
    <w:basedOn w:val="a"/>
    <w:rsid w:val="00CD1F41"/>
    <w:pPr>
      <w:spacing w:after="0" w:line="240" w:lineRule="auto"/>
      <w:ind w:firstLine="709"/>
    </w:pPr>
    <w:rPr>
      <w:rFonts w:ascii="Arial" w:eastAsia="Times New Roman" w:hAnsi="Arial" w:cs="Arial"/>
      <w:sz w:val="24"/>
      <w:szCs w:val="24"/>
      <w:lang w:val="en-GB"/>
    </w:rPr>
  </w:style>
  <w:style w:type="character" w:customStyle="1" w:styleId="textareawithscroll">
    <w:name w:val="textareawithscroll"/>
    <w:basedOn w:val="a0"/>
    <w:rsid w:val="00CD1F41"/>
  </w:style>
  <w:style w:type="character" w:customStyle="1" w:styleId="10">
    <w:name w:val="Заголовок 1 Знак"/>
    <w:basedOn w:val="a0"/>
    <w:link w:val="1"/>
    <w:uiPriority w:val="9"/>
    <w:rsid w:val="005D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D32C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32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32C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D32C6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E6FF8"/>
    <w:rPr>
      <w:color w:val="605E5C"/>
      <w:shd w:val="clear" w:color="auto" w:fill="E1DFDD"/>
    </w:rPr>
  </w:style>
  <w:style w:type="paragraph" w:customStyle="1" w:styleId="Table">
    <w:name w:val="Table"/>
    <w:basedOn w:val="HLD"/>
    <w:qFormat/>
    <w:rsid w:val="00685FB7"/>
    <w:pPr>
      <w:jc w:val="left"/>
    </w:pPr>
    <w:rPr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A908E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908E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908E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908E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908E9"/>
    <w:rPr>
      <w:b/>
      <w:bCs/>
      <w:sz w:val="20"/>
      <w:szCs w:val="20"/>
    </w:rPr>
  </w:style>
  <w:style w:type="paragraph" w:styleId="af1">
    <w:name w:val="Revision"/>
    <w:hidden/>
    <w:uiPriority w:val="99"/>
    <w:semiHidden/>
    <w:rsid w:val="00A65940"/>
    <w:pPr>
      <w:spacing w:after="0" w:line="240" w:lineRule="auto"/>
    </w:pPr>
  </w:style>
  <w:style w:type="paragraph" w:styleId="af2">
    <w:name w:val="Balloon Text"/>
    <w:basedOn w:val="a"/>
    <w:link w:val="af3"/>
    <w:uiPriority w:val="99"/>
    <w:semiHidden/>
    <w:unhideWhenUsed/>
    <w:rsid w:val="00F42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42AE7"/>
    <w:rPr>
      <w:rFonts w:ascii="Tahoma" w:hAnsi="Tahoma" w:cs="Tahoma"/>
      <w:sz w:val="16"/>
      <w:szCs w:val="16"/>
    </w:rPr>
  </w:style>
  <w:style w:type="paragraph" w:styleId="af4">
    <w:name w:val="Normal (Web)"/>
    <w:basedOn w:val="a"/>
    <w:uiPriority w:val="99"/>
    <w:semiHidden/>
    <w:unhideWhenUsed/>
    <w:rsid w:val="00706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46E9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B741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741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5">
    <w:name w:val="Strong"/>
    <w:basedOn w:val="a0"/>
    <w:uiPriority w:val="22"/>
    <w:qFormat/>
    <w:rsid w:val="00B74105"/>
    <w:rPr>
      <w:b/>
      <w:bCs/>
    </w:rPr>
  </w:style>
  <w:style w:type="paragraph" w:customStyle="1" w:styleId="mb-2">
    <w:name w:val="mb-2"/>
    <w:basedOn w:val="a"/>
    <w:rsid w:val="00B74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B74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truncate">
    <w:name w:val="text-truncate"/>
    <w:basedOn w:val="a0"/>
    <w:rsid w:val="00B74105"/>
  </w:style>
  <w:style w:type="character" w:styleId="af6">
    <w:name w:val="FollowedHyperlink"/>
    <w:basedOn w:val="a0"/>
    <w:uiPriority w:val="99"/>
    <w:semiHidden/>
    <w:unhideWhenUsed/>
    <w:rsid w:val="000278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8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84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8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36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06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9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4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5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9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91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7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4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54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24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979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0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7943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0074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63131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170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08755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7262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43963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4381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64549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20822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58714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2249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056724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4712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465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532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16907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7564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5050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7836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9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9464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178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1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1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3701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0824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8180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77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9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37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5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83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9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61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1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9573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EEE_802.1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upport@servis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B9F11-6742-43CA-979A-A6D82E518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19</Pages>
  <Words>3811</Words>
  <Characters>21726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HLD Template</vt:lpstr>
    </vt:vector>
  </TitlesOfParts>
  <Manager/>
  <Company/>
  <LinksUpToDate>false</LinksUpToDate>
  <CharactersWithSpaces>25487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subject/>
  <dc:creator>GATSENKO Vladislav</dc:creator>
  <cp:keywords>HLD</cp:keywords>
  <dc:description/>
  <cp:lastModifiedBy>Учетная запись Майкрософт</cp:lastModifiedBy>
  <cp:revision>4</cp:revision>
  <cp:lastPrinted>2025-05-14T21:32:00Z</cp:lastPrinted>
  <dcterms:created xsi:type="dcterms:W3CDTF">2025-05-14T20:01:00Z</dcterms:created>
  <dcterms:modified xsi:type="dcterms:W3CDTF">2025-05-14T21:32:00Z</dcterms:modified>
  <cp:category/>
</cp:coreProperties>
</file>